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C31AF" w14:textId="77777777" w:rsidR="005A49B7" w:rsidRPr="008B675F" w:rsidRDefault="005A49B7" w:rsidP="000B6C58">
      <w:pPr>
        <w:pStyle w:val="a3"/>
        <w:adjustRightInd w:val="0"/>
        <w:snapToGrid w:val="0"/>
        <w:spacing w:line="240" w:lineRule="atLeast"/>
        <w:jc w:val="center"/>
        <w:rPr>
          <w:rFonts w:ascii="Times New Roman"/>
          <w:sz w:val="36"/>
          <w:szCs w:val="36"/>
        </w:rPr>
      </w:pPr>
      <w:r w:rsidRPr="008B675F">
        <w:rPr>
          <w:rFonts w:ascii="Times New Roman"/>
          <w:sz w:val="36"/>
          <w:szCs w:val="36"/>
        </w:rPr>
        <w:t>中華民國壘球協會</w:t>
      </w:r>
    </w:p>
    <w:p w14:paraId="069B0882" w14:textId="43DF81FD" w:rsidR="005A49B7" w:rsidRPr="008B675F" w:rsidRDefault="0050219F" w:rsidP="000B6C58">
      <w:pPr>
        <w:pStyle w:val="a3"/>
        <w:adjustRightInd w:val="0"/>
        <w:snapToGrid w:val="0"/>
        <w:spacing w:line="240" w:lineRule="atLeast"/>
        <w:jc w:val="center"/>
        <w:rPr>
          <w:rFonts w:ascii="Times New Roman"/>
          <w:sz w:val="36"/>
          <w:szCs w:val="36"/>
        </w:rPr>
      </w:pPr>
      <w:r>
        <w:rPr>
          <w:rFonts w:ascii="Times New Roman"/>
          <w:sz w:val="36"/>
          <w:szCs w:val="36"/>
        </w:rPr>
        <w:t>20</w:t>
      </w:r>
      <w:r w:rsidR="00F64497">
        <w:rPr>
          <w:rFonts w:ascii="Times New Roman" w:hint="eastAsia"/>
          <w:sz w:val="36"/>
          <w:szCs w:val="36"/>
        </w:rPr>
        <w:t>2</w:t>
      </w:r>
      <w:r w:rsidR="00F22A20">
        <w:rPr>
          <w:rFonts w:ascii="Times New Roman" w:hint="eastAsia"/>
          <w:sz w:val="36"/>
          <w:szCs w:val="36"/>
        </w:rPr>
        <w:t>6</w:t>
      </w:r>
      <w:r w:rsidR="007E03E7">
        <w:rPr>
          <w:rFonts w:ascii="Times New Roman" w:hint="eastAsia"/>
          <w:sz w:val="36"/>
          <w:szCs w:val="36"/>
        </w:rPr>
        <w:t>協會</w:t>
      </w:r>
      <w:proofErr w:type="gramStart"/>
      <w:r w:rsidR="005A49B7" w:rsidRPr="008B675F">
        <w:rPr>
          <w:rFonts w:ascii="Times New Roman"/>
          <w:sz w:val="36"/>
          <w:szCs w:val="36"/>
        </w:rPr>
        <w:t>盃</w:t>
      </w:r>
      <w:proofErr w:type="gramEnd"/>
      <w:r w:rsidR="005A49B7" w:rsidRPr="008B675F">
        <w:rPr>
          <w:rFonts w:ascii="Times New Roman"/>
          <w:sz w:val="36"/>
          <w:szCs w:val="36"/>
        </w:rPr>
        <w:t>全國壘球錦標賽競賽規程</w:t>
      </w:r>
    </w:p>
    <w:p w14:paraId="04A20612" w14:textId="77777777" w:rsidR="005A49B7" w:rsidRPr="008B675F" w:rsidRDefault="005A49B7" w:rsidP="00331453">
      <w:pPr>
        <w:numPr>
          <w:ilvl w:val="0"/>
          <w:numId w:val="1"/>
        </w:numPr>
        <w:tabs>
          <w:tab w:val="clear" w:pos="680"/>
          <w:tab w:val="num" w:pos="540"/>
        </w:tabs>
        <w:adjustRightInd w:val="0"/>
        <w:snapToGrid w:val="0"/>
        <w:rPr>
          <w:rFonts w:eastAsia="標楷體"/>
          <w:bCs/>
        </w:rPr>
      </w:pPr>
      <w:r w:rsidRPr="008B675F">
        <w:rPr>
          <w:rFonts w:eastAsia="標楷體"/>
          <w:bCs/>
        </w:rPr>
        <w:t>宗旨</w:t>
      </w:r>
    </w:p>
    <w:p w14:paraId="56CFA5C6" w14:textId="30E0E4C2" w:rsidR="005A49B7" w:rsidRPr="008B675F" w:rsidRDefault="00E32848" w:rsidP="004B3988">
      <w:pPr>
        <w:adjustRightInd w:val="0"/>
        <w:snapToGrid w:val="0"/>
        <w:ind w:left="540"/>
        <w:rPr>
          <w:rFonts w:eastAsia="標楷體"/>
          <w:bCs/>
        </w:rPr>
      </w:pPr>
      <w:r w:rsidRPr="008B675F">
        <w:rPr>
          <w:rFonts w:eastAsia="標楷體"/>
          <w:bCs/>
        </w:rPr>
        <w:t>為積極推展壘球運動，蓬勃校園運動風氣，</w:t>
      </w:r>
      <w:proofErr w:type="gramStart"/>
      <w:r w:rsidRPr="008B675F">
        <w:rPr>
          <w:rFonts w:eastAsia="標楷體"/>
          <w:bCs/>
        </w:rPr>
        <w:t>賡</w:t>
      </w:r>
      <w:proofErr w:type="gramEnd"/>
      <w:r w:rsidRPr="008B675F">
        <w:rPr>
          <w:rFonts w:eastAsia="標楷體"/>
          <w:bCs/>
        </w:rPr>
        <w:t>續基層壘球人才，促進台灣壘球運動發展，並作</w:t>
      </w:r>
      <w:r w:rsidR="00C90BB9" w:rsidRPr="00C90BB9">
        <w:rPr>
          <w:rFonts w:eastAsia="標楷體" w:hint="eastAsia"/>
          <w:bCs/>
        </w:rPr>
        <w:t>為</w:t>
      </w:r>
      <w:r w:rsidR="00C90BB9">
        <w:rPr>
          <w:rFonts w:eastAsia="標楷體" w:hint="eastAsia"/>
          <w:bCs/>
        </w:rPr>
        <w:t>本會</w:t>
      </w:r>
      <w:r w:rsidR="008C3E72">
        <w:rPr>
          <w:rFonts w:eastAsia="標楷體"/>
          <w:bCs/>
        </w:rPr>
        <w:t>1</w:t>
      </w:r>
      <w:r w:rsidR="00F64497">
        <w:rPr>
          <w:rFonts w:eastAsia="標楷體" w:hint="eastAsia"/>
          <w:bCs/>
        </w:rPr>
        <w:t>1</w:t>
      </w:r>
      <w:r w:rsidR="00D30FDE">
        <w:rPr>
          <w:rFonts w:eastAsia="標楷體" w:hint="eastAsia"/>
          <w:bCs/>
        </w:rPr>
        <w:t>5</w:t>
      </w:r>
      <w:r w:rsidR="001D4B28" w:rsidRPr="008B675F">
        <w:rPr>
          <w:rFonts w:eastAsia="標楷體"/>
          <w:bCs/>
        </w:rPr>
        <w:t>年培育優秀或具潛力運動選手計畫</w:t>
      </w:r>
      <w:proofErr w:type="gramStart"/>
      <w:r w:rsidR="001D4B28" w:rsidRPr="008B675F">
        <w:rPr>
          <w:rFonts w:eastAsia="標楷體"/>
          <w:bCs/>
        </w:rPr>
        <w:t>汰</w:t>
      </w:r>
      <w:proofErr w:type="gramEnd"/>
      <w:r w:rsidR="001D4B28" w:rsidRPr="008B675F">
        <w:rPr>
          <w:rFonts w:eastAsia="標楷體"/>
          <w:bCs/>
        </w:rPr>
        <w:t>換</w:t>
      </w:r>
      <w:r w:rsidR="00396508">
        <w:rPr>
          <w:rFonts w:eastAsia="標楷體" w:hint="eastAsia"/>
          <w:bCs/>
        </w:rPr>
        <w:t>遴選</w:t>
      </w:r>
      <w:r w:rsidRPr="008B675F">
        <w:rPr>
          <w:rFonts w:eastAsia="標楷體"/>
          <w:bCs/>
        </w:rPr>
        <w:t>依據。</w:t>
      </w:r>
    </w:p>
    <w:p w14:paraId="77177079" w14:textId="77777777" w:rsidR="005A49B7" w:rsidRPr="008B675F" w:rsidRDefault="005A49B7" w:rsidP="005A16C3">
      <w:pPr>
        <w:adjustRightInd w:val="0"/>
        <w:snapToGrid w:val="0"/>
        <w:ind w:left="617" w:hangingChars="257" w:hanging="617"/>
        <w:rPr>
          <w:rFonts w:eastAsia="標楷體"/>
          <w:bCs/>
        </w:rPr>
      </w:pPr>
      <w:r w:rsidRPr="008B675F">
        <w:rPr>
          <w:rFonts w:eastAsia="標楷體"/>
          <w:bCs/>
        </w:rPr>
        <w:t>貳、組織</w:t>
      </w:r>
    </w:p>
    <w:p w14:paraId="5942C01A" w14:textId="0879352C" w:rsidR="009927DF" w:rsidRPr="008B675F" w:rsidRDefault="005A49B7" w:rsidP="00331453">
      <w:pPr>
        <w:numPr>
          <w:ilvl w:val="0"/>
          <w:numId w:val="3"/>
        </w:numPr>
        <w:adjustRightInd w:val="0"/>
        <w:snapToGrid w:val="0"/>
        <w:ind w:hanging="473"/>
        <w:rPr>
          <w:rFonts w:eastAsia="標楷體"/>
          <w:bCs/>
        </w:rPr>
      </w:pPr>
      <w:r w:rsidRPr="008B675F">
        <w:rPr>
          <w:rFonts w:eastAsia="標楷體"/>
          <w:bCs/>
        </w:rPr>
        <w:t>指導單位：</w:t>
      </w:r>
      <w:r w:rsidR="00D30FDE">
        <w:rPr>
          <w:rFonts w:eastAsia="標楷體" w:hint="eastAsia"/>
          <w:bCs/>
        </w:rPr>
        <w:t>運動部</w:t>
      </w:r>
    </w:p>
    <w:p w14:paraId="70D07FE2" w14:textId="77777777" w:rsidR="002305AB" w:rsidRPr="008B675F" w:rsidRDefault="005A49B7" w:rsidP="00331453">
      <w:pPr>
        <w:numPr>
          <w:ilvl w:val="0"/>
          <w:numId w:val="3"/>
        </w:numPr>
        <w:adjustRightInd w:val="0"/>
        <w:snapToGrid w:val="0"/>
        <w:ind w:hanging="473"/>
        <w:rPr>
          <w:rFonts w:eastAsia="標楷體"/>
          <w:bCs/>
        </w:rPr>
      </w:pPr>
      <w:r w:rsidRPr="008B675F">
        <w:rPr>
          <w:rFonts w:eastAsia="標楷體"/>
          <w:bCs/>
        </w:rPr>
        <w:t>主辦單位：中華民國壘球協會</w:t>
      </w:r>
    </w:p>
    <w:p w14:paraId="09C6E429" w14:textId="36CD57D1" w:rsidR="007F6896" w:rsidRPr="008C3E72" w:rsidRDefault="005A49B7" w:rsidP="00331453">
      <w:pPr>
        <w:numPr>
          <w:ilvl w:val="0"/>
          <w:numId w:val="3"/>
        </w:numPr>
        <w:adjustRightInd w:val="0"/>
        <w:snapToGrid w:val="0"/>
        <w:ind w:left="2268" w:hanging="1701"/>
        <w:rPr>
          <w:rFonts w:eastAsia="標楷體"/>
          <w:bCs/>
        </w:rPr>
      </w:pPr>
      <w:r w:rsidRPr="008C3E72">
        <w:rPr>
          <w:rFonts w:eastAsia="標楷體"/>
          <w:bCs/>
        </w:rPr>
        <w:t>協辦單位：</w:t>
      </w:r>
      <w:proofErr w:type="gramStart"/>
      <w:r w:rsidR="00A525CF">
        <w:rPr>
          <w:rFonts w:eastAsia="標楷體" w:hint="eastAsia"/>
          <w:bCs/>
        </w:rPr>
        <w:t>臺</w:t>
      </w:r>
      <w:proofErr w:type="gramEnd"/>
      <w:r w:rsidR="00D30FDE">
        <w:rPr>
          <w:rFonts w:eastAsia="標楷體" w:hint="eastAsia"/>
          <w:bCs/>
        </w:rPr>
        <w:t>中市政府運動局、</w:t>
      </w:r>
      <w:r w:rsidR="00D55581">
        <w:rPr>
          <w:rFonts w:eastAsia="標楷體" w:hint="eastAsia"/>
          <w:bCs/>
        </w:rPr>
        <w:t>國立臺灣體育運動大學、</w:t>
      </w:r>
      <w:proofErr w:type="gramStart"/>
      <w:r w:rsidR="00D55581">
        <w:rPr>
          <w:rFonts w:eastAsia="標楷體" w:hint="eastAsia"/>
          <w:bCs/>
        </w:rPr>
        <w:t>臺</w:t>
      </w:r>
      <w:proofErr w:type="gramEnd"/>
      <w:r w:rsidR="00D55581">
        <w:rPr>
          <w:rFonts w:eastAsia="標楷體" w:hint="eastAsia"/>
          <w:bCs/>
        </w:rPr>
        <w:t>中市東山高級中學、</w:t>
      </w:r>
      <w:proofErr w:type="gramStart"/>
      <w:r w:rsidR="00DE6CC0">
        <w:rPr>
          <w:rFonts w:eastAsia="標楷體" w:hint="eastAsia"/>
          <w:bCs/>
        </w:rPr>
        <w:t>臺</w:t>
      </w:r>
      <w:proofErr w:type="gramEnd"/>
      <w:r w:rsidR="00DE6CC0">
        <w:rPr>
          <w:rFonts w:eastAsia="標楷體" w:hint="eastAsia"/>
          <w:bCs/>
        </w:rPr>
        <w:t>中市體育總會壘球委員會</w:t>
      </w:r>
    </w:p>
    <w:p w14:paraId="2E2BB178" w14:textId="77777777" w:rsidR="005A49B7" w:rsidRPr="00123E60" w:rsidRDefault="005A49B7" w:rsidP="00331453">
      <w:pPr>
        <w:numPr>
          <w:ilvl w:val="0"/>
          <w:numId w:val="2"/>
        </w:numPr>
        <w:tabs>
          <w:tab w:val="clear" w:pos="680"/>
          <w:tab w:val="num" w:pos="540"/>
        </w:tabs>
        <w:adjustRightInd w:val="0"/>
        <w:snapToGrid w:val="0"/>
        <w:rPr>
          <w:rFonts w:eastAsia="標楷體"/>
          <w:bCs/>
        </w:rPr>
      </w:pPr>
      <w:r w:rsidRPr="00123E60">
        <w:rPr>
          <w:rFonts w:eastAsia="標楷體"/>
          <w:bCs/>
        </w:rPr>
        <w:t>競賽日期及比賽地點</w:t>
      </w:r>
    </w:p>
    <w:p w14:paraId="47130174" w14:textId="77777777" w:rsidR="00E75FE0" w:rsidRDefault="00D82C4D" w:rsidP="00E75FE0">
      <w:pPr>
        <w:numPr>
          <w:ilvl w:val="0"/>
          <w:numId w:val="4"/>
        </w:numPr>
        <w:adjustRightInd w:val="0"/>
        <w:snapToGrid w:val="0"/>
        <w:ind w:firstLine="127"/>
        <w:rPr>
          <w:rFonts w:ascii="標楷體" w:eastAsia="標楷體" w:hAnsi="標楷體"/>
          <w:bCs/>
        </w:rPr>
      </w:pPr>
      <w:r>
        <w:rPr>
          <w:rFonts w:eastAsia="標楷體" w:hint="eastAsia"/>
          <w:bCs/>
        </w:rPr>
        <w:t>日期、</w:t>
      </w:r>
      <w:r w:rsidR="005A49B7" w:rsidRPr="008B675F">
        <w:rPr>
          <w:rFonts w:eastAsia="標楷體"/>
          <w:bCs/>
        </w:rPr>
        <w:t>地點：</w:t>
      </w:r>
      <w:r w:rsidR="00C74177" w:rsidRPr="00E75FE0">
        <w:rPr>
          <w:rFonts w:ascii="標楷體" w:eastAsia="標楷體" w:hAnsi="標楷體"/>
          <w:bCs/>
        </w:rPr>
        <w:t>公開男子組</w:t>
      </w:r>
      <w:r w:rsidR="00D30FDE" w:rsidRPr="00E75FE0">
        <w:rPr>
          <w:rFonts w:ascii="標楷體" w:eastAsia="標楷體" w:hAnsi="標楷體" w:hint="eastAsia"/>
          <w:bCs/>
        </w:rPr>
        <w:t>9</w:t>
      </w:r>
      <w:r w:rsidR="00123E60" w:rsidRPr="00E75FE0">
        <w:rPr>
          <w:rFonts w:ascii="標楷體" w:eastAsia="標楷體" w:hAnsi="標楷體" w:hint="eastAsia"/>
          <w:bCs/>
        </w:rPr>
        <w:t>/</w:t>
      </w:r>
      <w:r w:rsidR="00D30FDE" w:rsidRPr="00E75FE0">
        <w:rPr>
          <w:rFonts w:ascii="標楷體" w:eastAsia="標楷體" w:hAnsi="標楷體" w:hint="eastAsia"/>
          <w:bCs/>
        </w:rPr>
        <w:t>19</w:t>
      </w:r>
      <w:r w:rsidR="00123E60" w:rsidRPr="00E75FE0">
        <w:rPr>
          <w:rFonts w:ascii="標楷體" w:eastAsia="標楷體" w:hAnsi="標楷體" w:hint="eastAsia"/>
          <w:bCs/>
        </w:rPr>
        <w:t>~</w:t>
      </w:r>
      <w:r w:rsidR="00D30FDE" w:rsidRPr="00E75FE0">
        <w:rPr>
          <w:rFonts w:ascii="標楷體" w:eastAsia="標楷體" w:hAnsi="標楷體" w:hint="eastAsia"/>
          <w:bCs/>
        </w:rPr>
        <w:t>9</w:t>
      </w:r>
      <w:r w:rsidR="00123E60" w:rsidRPr="00E75FE0">
        <w:rPr>
          <w:rFonts w:ascii="標楷體" w:eastAsia="標楷體" w:hAnsi="標楷體" w:hint="eastAsia"/>
          <w:bCs/>
        </w:rPr>
        <w:t>/</w:t>
      </w:r>
      <w:r w:rsidR="00D30FDE" w:rsidRPr="00E75FE0">
        <w:rPr>
          <w:rFonts w:ascii="標楷體" w:eastAsia="標楷體" w:hAnsi="標楷體" w:hint="eastAsia"/>
          <w:bCs/>
        </w:rPr>
        <w:t>20</w:t>
      </w:r>
      <w:r w:rsidR="00C74177" w:rsidRPr="00E75FE0">
        <w:rPr>
          <w:rFonts w:ascii="標楷體" w:eastAsia="標楷體" w:hAnsi="標楷體"/>
          <w:bCs/>
        </w:rPr>
        <w:t>：</w:t>
      </w:r>
      <w:r w:rsidR="004B24F3" w:rsidRPr="00E75FE0">
        <w:rPr>
          <w:rFonts w:ascii="標楷體" w:eastAsia="標楷體" w:hAnsi="標楷體" w:hint="eastAsia"/>
          <w:bCs/>
        </w:rPr>
        <w:t>台中金龍棒球場、台中太原壘球場</w:t>
      </w:r>
      <w:r w:rsidR="00F64497" w:rsidRPr="00E75FE0">
        <w:rPr>
          <w:rFonts w:ascii="標楷體" w:eastAsia="標楷體" w:hAnsi="標楷體"/>
          <w:bCs/>
        </w:rPr>
        <w:t xml:space="preserve"> </w:t>
      </w:r>
    </w:p>
    <w:p w14:paraId="14F62708" w14:textId="088DE457" w:rsidR="008C3E72" w:rsidRPr="00E75FE0" w:rsidRDefault="00E75FE0" w:rsidP="00E75FE0">
      <w:pPr>
        <w:adjustRightInd w:val="0"/>
        <w:snapToGrid w:val="0"/>
        <w:ind w:left="567"/>
        <w:rPr>
          <w:rFonts w:ascii="標楷體" w:eastAsia="標楷體" w:hAnsi="標楷體"/>
          <w:bCs/>
        </w:rPr>
      </w:pPr>
      <w:r>
        <w:rPr>
          <w:rFonts w:ascii="標楷體" w:eastAsia="標楷體" w:hAnsi="標楷體" w:hint="eastAsia"/>
          <w:bCs/>
        </w:rPr>
        <w:t xml:space="preserve">                </w:t>
      </w:r>
      <w:r w:rsidR="00DE6CC0" w:rsidRPr="00E75FE0">
        <w:rPr>
          <w:rFonts w:ascii="標楷體" w:eastAsia="標楷體" w:hAnsi="標楷體" w:hint="eastAsia"/>
          <w:bCs/>
        </w:rPr>
        <w:t>一般男子組</w:t>
      </w:r>
      <w:r w:rsidR="007E03E7" w:rsidRPr="00E75FE0">
        <w:rPr>
          <w:rFonts w:ascii="標楷體" w:eastAsia="標楷體" w:hAnsi="標楷體" w:hint="eastAsia"/>
          <w:bCs/>
        </w:rPr>
        <w:t>9</w:t>
      </w:r>
      <w:r w:rsidR="00123E60" w:rsidRPr="00E75FE0">
        <w:rPr>
          <w:rFonts w:ascii="標楷體" w:eastAsia="標楷體" w:hAnsi="標楷體" w:hint="eastAsia"/>
          <w:bCs/>
        </w:rPr>
        <w:t>/</w:t>
      </w:r>
      <w:r w:rsidR="00D30FDE" w:rsidRPr="00E75FE0">
        <w:rPr>
          <w:rFonts w:ascii="標楷體" w:eastAsia="標楷體" w:hAnsi="標楷體" w:hint="eastAsia"/>
          <w:bCs/>
        </w:rPr>
        <w:t>12</w:t>
      </w:r>
      <w:r w:rsidR="00123E60" w:rsidRPr="00E75FE0">
        <w:rPr>
          <w:rFonts w:ascii="標楷體" w:eastAsia="標楷體" w:hAnsi="標楷體" w:hint="eastAsia"/>
          <w:bCs/>
        </w:rPr>
        <w:t>~</w:t>
      </w:r>
      <w:r w:rsidR="00F64497" w:rsidRPr="00E75FE0">
        <w:rPr>
          <w:rFonts w:ascii="標楷體" w:eastAsia="標楷體" w:hAnsi="標楷體" w:hint="eastAsia"/>
          <w:bCs/>
        </w:rPr>
        <w:t>9/</w:t>
      </w:r>
      <w:r w:rsidR="00D30FDE" w:rsidRPr="00E75FE0">
        <w:rPr>
          <w:rFonts w:ascii="標楷體" w:eastAsia="標楷體" w:hAnsi="標楷體" w:hint="eastAsia"/>
          <w:bCs/>
        </w:rPr>
        <w:t>13</w:t>
      </w:r>
      <w:r w:rsidR="00DE6CC0" w:rsidRPr="00E75FE0">
        <w:rPr>
          <w:rFonts w:ascii="標楷體" w:eastAsia="標楷體" w:hAnsi="標楷體" w:hint="eastAsia"/>
          <w:bCs/>
        </w:rPr>
        <w:t>：</w:t>
      </w:r>
      <w:r w:rsidR="007E03E7" w:rsidRPr="00E75FE0">
        <w:rPr>
          <w:rFonts w:ascii="標楷體" w:eastAsia="標楷體" w:hAnsi="標楷體" w:hint="eastAsia"/>
          <w:bCs/>
        </w:rPr>
        <w:t>台中金龍棒球場、台中太原壘球場</w:t>
      </w:r>
    </w:p>
    <w:p w14:paraId="42441F3E" w14:textId="5CE86522" w:rsidR="00C74177" w:rsidRPr="00E75FE0" w:rsidRDefault="00E75FE0" w:rsidP="00E75FE0">
      <w:pPr>
        <w:adjustRightInd w:val="0"/>
        <w:snapToGrid w:val="0"/>
        <w:ind w:left="1295" w:firstLineChars="405" w:firstLine="972"/>
        <w:rPr>
          <w:rFonts w:ascii="標楷體" w:eastAsia="標楷體" w:hAnsi="標楷體"/>
          <w:bCs/>
        </w:rPr>
      </w:pPr>
      <w:r>
        <w:rPr>
          <w:rFonts w:ascii="標楷體" w:eastAsia="標楷體" w:hAnsi="標楷體" w:hint="eastAsia"/>
          <w:bCs/>
        </w:rPr>
        <w:t xml:space="preserve">  </w:t>
      </w:r>
      <w:r w:rsidR="00C74177" w:rsidRPr="00E75FE0">
        <w:rPr>
          <w:rFonts w:ascii="標楷體" w:eastAsia="標楷體" w:hAnsi="標楷體"/>
          <w:bCs/>
        </w:rPr>
        <w:t>高</w:t>
      </w:r>
      <w:r w:rsidR="00C74177" w:rsidRPr="00E75FE0">
        <w:rPr>
          <w:rFonts w:ascii="標楷體" w:eastAsia="標楷體" w:hAnsi="標楷體" w:hint="eastAsia"/>
          <w:bCs/>
        </w:rPr>
        <w:t>中女子</w:t>
      </w:r>
      <w:r w:rsidR="00C74177" w:rsidRPr="00E75FE0">
        <w:rPr>
          <w:rFonts w:ascii="標楷體" w:eastAsia="標楷體" w:hAnsi="標楷體"/>
          <w:bCs/>
        </w:rPr>
        <w:t>組</w:t>
      </w:r>
      <w:r w:rsidR="007E03E7" w:rsidRPr="00E75FE0">
        <w:rPr>
          <w:rFonts w:ascii="標楷體" w:eastAsia="標楷體" w:hAnsi="標楷體" w:hint="eastAsia"/>
          <w:bCs/>
        </w:rPr>
        <w:t>9</w:t>
      </w:r>
      <w:r w:rsidR="00A07D05" w:rsidRPr="00E75FE0">
        <w:rPr>
          <w:rFonts w:ascii="標楷體" w:eastAsia="標楷體" w:hAnsi="標楷體" w:hint="eastAsia"/>
          <w:bCs/>
        </w:rPr>
        <w:t>/</w:t>
      </w:r>
      <w:r w:rsidR="004B24F3" w:rsidRPr="00E75FE0">
        <w:rPr>
          <w:rFonts w:ascii="標楷體" w:eastAsia="標楷體" w:hAnsi="標楷體" w:hint="eastAsia"/>
          <w:bCs/>
        </w:rPr>
        <w:t>1</w:t>
      </w:r>
      <w:r w:rsidR="00D30FDE" w:rsidRPr="00E75FE0">
        <w:rPr>
          <w:rFonts w:ascii="標楷體" w:eastAsia="標楷體" w:hAnsi="標楷體" w:hint="eastAsia"/>
          <w:bCs/>
        </w:rPr>
        <w:t>4</w:t>
      </w:r>
      <w:r w:rsidR="007E03E7" w:rsidRPr="00E75FE0">
        <w:rPr>
          <w:rFonts w:ascii="標楷體" w:eastAsia="標楷體" w:hAnsi="標楷體" w:hint="eastAsia"/>
          <w:bCs/>
        </w:rPr>
        <w:t>~9</w:t>
      </w:r>
      <w:r w:rsidR="00A07D05" w:rsidRPr="00E75FE0">
        <w:rPr>
          <w:rFonts w:ascii="標楷體" w:eastAsia="標楷體" w:hAnsi="標楷體" w:hint="eastAsia"/>
          <w:bCs/>
        </w:rPr>
        <w:t>/</w:t>
      </w:r>
      <w:r w:rsidR="00D30FDE" w:rsidRPr="00E75FE0">
        <w:rPr>
          <w:rFonts w:ascii="標楷體" w:eastAsia="標楷體" w:hAnsi="標楷體" w:hint="eastAsia"/>
          <w:bCs/>
        </w:rPr>
        <w:t>18</w:t>
      </w:r>
      <w:r w:rsidR="00C74177" w:rsidRPr="00E75FE0">
        <w:rPr>
          <w:rFonts w:ascii="標楷體" w:eastAsia="標楷體" w:hAnsi="標楷體"/>
          <w:bCs/>
        </w:rPr>
        <w:t>：</w:t>
      </w:r>
      <w:r w:rsidR="004B24F3" w:rsidRPr="00E75FE0">
        <w:rPr>
          <w:rFonts w:ascii="標楷體" w:eastAsia="標楷體" w:hAnsi="標楷體" w:hint="eastAsia"/>
          <w:bCs/>
        </w:rPr>
        <w:t>台中金龍棒球場、</w:t>
      </w:r>
      <w:r w:rsidR="004131D1" w:rsidRPr="00E75FE0">
        <w:rPr>
          <w:rFonts w:ascii="標楷體" w:eastAsia="標楷體" w:hAnsi="標楷體" w:hint="eastAsia"/>
          <w:bCs/>
        </w:rPr>
        <w:t>台中太原壘球場</w:t>
      </w:r>
    </w:p>
    <w:p w14:paraId="4A6F7659" w14:textId="7B1FF9E0" w:rsidR="00C74177" w:rsidRPr="00E75FE0" w:rsidRDefault="00E75FE0" w:rsidP="00E75FE0">
      <w:pPr>
        <w:adjustRightInd w:val="0"/>
        <w:snapToGrid w:val="0"/>
        <w:ind w:left="1295" w:firstLineChars="405" w:firstLine="972"/>
        <w:rPr>
          <w:rFonts w:ascii="標楷體" w:eastAsia="標楷體" w:hAnsi="標楷體"/>
          <w:bCs/>
        </w:rPr>
      </w:pPr>
      <w:r>
        <w:rPr>
          <w:rFonts w:ascii="標楷體" w:eastAsia="標楷體" w:hAnsi="標楷體" w:hint="eastAsia"/>
          <w:bCs/>
        </w:rPr>
        <w:t xml:space="preserve">  </w:t>
      </w:r>
      <w:r w:rsidR="00C74177" w:rsidRPr="00E75FE0">
        <w:rPr>
          <w:rFonts w:ascii="標楷體" w:eastAsia="標楷體" w:hAnsi="標楷體"/>
          <w:bCs/>
        </w:rPr>
        <w:t>國</w:t>
      </w:r>
      <w:r w:rsidR="00C74177" w:rsidRPr="00E75FE0">
        <w:rPr>
          <w:rFonts w:ascii="標楷體" w:eastAsia="標楷體" w:hAnsi="標楷體" w:hint="eastAsia"/>
          <w:bCs/>
        </w:rPr>
        <w:t>中女子</w:t>
      </w:r>
      <w:r w:rsidR="00C74177" w:rsidRPr="00E75FE0">
        <w:rPr>
          <w:rFonts w:ascii="標楷體" w:eastAsia="標楷體" w:hAnsi="標楷體"/>
          <w:bCs/>
        </w:rPr>
        <w:t>組</w:t>
      </w:r>
      <w:r w:rsidR="00F64497" w:rsidRPr="00E75FE0">
        <w:rPr>
          <w:rFonts w:ascii="標楷體" w:eastAsia="標楷體" w:hAnsi="標楷體" w:hint="eastAsia"/>
          <w:bCs/>
        </w:rPr>
        <w:t>9/</w:t>
      </w:r>
      <w:r w:rsidR="00D30FDE" w:rsidRPr="00E75FE0">
        <w:rPr>
          <w:rFonts w:ascii="標楷體" w:eastAsia="標楷體" w:hAnsi="標楷體" w:hint="eastAsia"/>
          <w:bCs/>
        </w:rPr>
        <w:t>7</w:t>
      </w:r>
      <w:r w:rsidR="00A07D05" w:rsidRPr="00E75FE0">
        <w:rPr>
          <w:rFonts w:ascii="標楷體" w:eastAsia="標楷體" w:hAnsi="標楷體" w:hint="eastAsia"/>
          <w:bCs/>
        </w:rPr>
        <w:t>~</w:t>
      </w:r>
      <w:r w:rsidR="007E03E7" w:rsidRPr="00E75FE0">
        <w:rPr>
          <w:rFonts w:ascii="標楷體" w:eastAsia="標楷體" w:hAnsi="標楷體" w:hint="eastAsia"/>
          <w:bCs/>
        </w:rPr>
        <w:t>9</w:t>
      </w:r>
      <w:r w:rsidR="00A07D05" w:rsidRPr="00E75FE0">
        <w:rPr>
          <w:rFonts w:ascii="標楷體" w:eastAsia="標楷體" w:hAnsi="標楷體" w:hint="eastAsia"/>
          <w:bCs/>
        </w:rPr>
        <w:t>/</w:t>
      </w:r>
      <w:r w:rsidR="00F64497" w:rsidRPr="00E75FE0">
        <w:rPr>
          <w:rFonts w:ascii="標楷體" w:eastAsia="標楷體" w:hAnsi="標楷體" w:hint="eastAsia"/>
          <w:bCs/>
        </w:rPr>
        <w:t>1</w:t>
      </w:r>
      <w:r w:rsidR="00D30FDE" w:rsidRPr="00E75FE0">
        <w:rPr>
          <w:rFonts w:ascii="標楷體" w:eastAsia="標楷體" w:hAnsi="標楷體" w:hint="eastAsia"/>
          <w:bCs/>
        </w:rPr>
        <w:t>1</w:t>
      </w:r>
      <w:r w:rsidR="00C74177" w:rsidRPr="00E75FE0">
        <w:rPr>
          <w:rFonts w:ascii="標楷體" w:eastAsia="標楷體" w:hAnsi="標楷體"/>
          <w:bCs/>
        </w:rPr>
        <w:t>：</w:t>
      </w:r>
      <w:r w:rsidR="00F64497" w:rsidRPr="00E75FE0">
        <w:rPr>
          <w:rFonts w:ascii="標楷體" w:eastAsia="標楷體" w:hAnsi="標楷體" w:hint="eastAsia"/>
          <w:bCs/>
        </w:rPr>
        <w:t>台中太原壘球場、台中金龍</w:t>
      </w:r>
      <w:r w:rsidR="00D82C4D" w:rsidRPr="00E75FE0">
        <w:rPr>
          <w:rFonts w:ascii="標楷體" w:eastAsia="標楷體" w:hAnsi="標楷體" w:hint="eastAsia"/>
          <w:bCs/>
        </w:rPr>
        <w:t>棒球場</w:t>
      </w:r>
    </w:p>
    <w:p w14:paraId="311C1298" w14:textId="14C1F3C6" w:rsidR="005E1EE5" w:rsidRPr="00E75FE0" w:rsidRDefault="00E75FE0" w:rsidP="00E75FE0">
      <w:pPr>
        <w:adjustRightInd w:val="0"/>
        <w:snapToGrid w:val="0"/>
        <w:ind w:left="1295" w:firstLineChars="405" w:firstLine="972"/>
        <w:rPr>
          <w:rFonts w:ascii="標楷體" w:eastAsia="標楷體" w:hAnsi="標楷體"/>
          <w:bCs/>
        </w:rPr>
      </w:pPr>
      <w:r>
        <w:rPr>
          <w:rFonts w:ascii="標楷體" w:eastAsia="標楷體" w:hAnsi="標楷體" w:hint="eastAsia"/>
          <w:bCs/>
        </w:rPr>
        <w:t xml:space="preserve"> </w:t>
      </w:r>
      <w:r w:rsidR="005531E7" w:rsidRPr="00E75FE0">
        <w:rPr>
          <w:rFonts w:ascii="標楷體" w:eastAsia="標楷體" w:hAnsi="標楷體" w:hint="eastAsia"/>
          <w:bCs/>
        </w:rPr>
        <w:t>（</w:t>
      </w:r>
      <w:r w:rsidR="005E1EE5" w:rsidRPr="00E75FE0">
        <w:rPr>
          <w:rFonts w:ascii="標楷體" w:eastAsia="標楷體" w:hAnsi="標楷體" w:hint="eastAsia"/>
          <w:bCs/>
        </w:rPr>
        <w:t>比賽</w:t>
      </w:r>
      <w:r w:rsidR="00123E60" w:rsidRPr="00E75FE0">
        <w:rPr>
          <w:rFonts w:ascii="標楷體" w:eastAsia="標楷體" w:hAnsi="標楷體" w:hint="eastAsia"/>
          <w:bCs/>
        </w:rPr>
        <w:t>日期、</w:t>
      </w:r>
      <w:r w:rsidR="005E1EE5" w:rsidRPr="00E75FE0">
        <w:rPr>
          <w:rFonts w:ascii="標楷體" w:eastAsia="標楷體" w:hAnsi="標楷體" w:hint="eastAsia"/>
          <w:bCs/>
        </w:rPr>
        <w:t>場地以最後賽程公告為主</w:t>
      </w:r>
      <w:r w:rsidR="005531E7" w:rsidRPr="00E75FE0">
        <w:rPr>
          <w:rFonts w:ascii="標楷體" w:eastAsia="標楷體" w:hAnsi="標楷體" w:hint="eastAsia"/>
          <w:bCs/>
        </w:rPr>
        <w:t>）</w:t>
      </w:r>
    </w:p>
    <w:p w14:paraId="1D021807" w14:textId="77777777" w:rsidR="005A49B7" w:rsidRPr="008B675F" w:rsidRDefault="005A49B7" w:rsidP="006C652F">
      <w:pPr>
        <w:adjustRightInd w:val="0"/>
        <w:snapToGrid w:val="0"/>
        <w:rPr>
          <w:rFonts w:eastAsia="標楷體"/>
          <w:bCs/>
        </w:rPr>
      </w:pPr>
      <w:r w:rsidRPr="008B675F">
        <w:rPr>
          <w:rFonts w:eastAsia="標楷體"/>
          <w:bCs/>
        </w:rPr>
        <w:t>肆、參賽資格</w:t>
      </w:r>
    </w:p>
    <w:p w14:paraId="746090F8" w14:textId="77777777" w:rsidR="005A49B7" w:rsidRPr="008B675F" w:rsidRDefault="005A49B7" w:rsidP="00331453">
      <w:pPr>
        <w:numPr>
          <w:ilvl w:val="2"/>
          <w:numId w:val="2"/>
        </w:numPr>
        <w:adjustRightInd w:val="0"/>
        <w:snapToGrid w:val="0"/>
        <w:ind w:rightChars="-214" w:right="-514" w:hanging="1214"/>
        <w:rPr>
          <w:rFonts w:eastAsia="標楷體"/>
          <w:bCs/>
        </w:rPr>
      </w:pPr>
      <w:r w:rsidRPr="008B675F">
        <w:rPr>
          <w:rFonts w:eastAsia="標楷體"/>
          <w:bCs/>
        </w:rPr>
        <w:t>比賽組別：</w:t>
      </w:r>
    </w:p>
    <w:p w14:paraId="37A65E6C" w14:textId="77777777" w:rsidR="002449A1" w:rsidRDefault="002449A1" w:rsidP="00331453">
      <w:pPr>
        <w:numPr>
          <w:ilvl w:val="0"/>
          <w:numId w:val="5"/>
        </w:numPr>
        <w:adjustRightInd w:val="0"/>
        <w:snapToGrid w:val="0"/>
        <w:ind w:rightChars="-214" w:right="-514" w:hanging="407"/>
        <w:rPr>
          <w:rFonts w:eastAsia="標楷體"/>
        </w:rPr>
      </w:pPr>
      <w:r w:rsidRPr="008B675F">
        <w:rPr>
          <w:rFonts w:eastAsia="標楷體"/>
        </w:rPr>
        <w:t>公開男子組（快式）</w:t>
      </w:r>
    </w:p>
    <w:p w14:paraId="04813778" w14:textId="77777777" w:rsidR="008C3E72" w:rsidRDefault="008C3E72" w:rsidP="00331453">
      <w:pPr>
        <w:numPr>
          <w:ilvl w:val="0"/>
          <w:numId w:val="5"/>
        </w:numPr>
        <w:adjustRightInd w:val="0"/>
        <w:snapToGrid w:val="0"/>
        <w:ind w:rightChars="-214" w:right="-514" w:hanging="407"/>
        <w:rPr>
          <w:rFonts w:eastAsia="標楷體"/>
        </w:rPr>
      </w:pPr>
      <w:r>
        <w:rPr>
          <w:rFonts w:eastAsia="標楷體" w:hint="eastAsia"/>
        </w:rPr>
        <w:t>一般男子組</w:t>
      </w:r>
      <w:r w:rsidRPr="008B675F">
        <w:rPr>
          <w:rFonts w:eastAsia="標楷體"/>
        </w:rPr>
        <w:t>（快式）</w:t>
      </w:r>
    </w:p>
    <w:p w14:paraId="6C39AF16" w14:textId="77777777" w:rsidR="009927DF" w:rsidRPr="008B675F" w:rsidRDefault="002449A1" w:rsidP="00331453">
      <w:pPr>
        <w:numPr>
          <w:ilvl w:val="0"/>
          <w:numId w:val="5"/>
        </w:numPr>
        <w:adjustRightInd w:val="0"/>
        <w:snapToGrid w:val="0"/>
        <w:ind w:rightChars="-214" w:right="-514" w:hanging="407"/>
        <w:rPr>
          <w:rFonts w:eastAsia="標楷體"/>
        </w:rPr>
      </w:pPr>
      <w:r w:rsidRPr="008B675F">
        <w:rPr>
          <w:rFonts w:eastAsia="標楷體"/>
          <w:bCs/>
        </w:rPr>
        <w:t>高中女子組</w:t>
      </w:r>
    </w:p>
    <w:p w14:paraId="7BFEDD8B" w14:textId="77777777" w:rsidR="009927DF" w:rsidRPr="00D82C4D" w:rsidRDefault="008B675F" w:rsidP="00331453">
      <w:pPr>
        <w:numPr>
          <w:ilvl w:val="0"/>
          <w:numId w:val="5"/>
        </w:numPr>
        <w:adjustRightInd w:val="0"/>
        <w:snapToGrid w:val="0"/>
        <w:ind w:rightChars="-214" w:right="-514" w:hanging="407"/>
        <w:rPr>
          <w:rFonts w:eastAsia="標楷體"/>
        </w:rPr>
      </w:pPr>
      <w:r w:rsidRPr="008B675F">
        <w:rPr>
          <w:rFonts w:eastAsia="標楷體"/>
          <w:bCs/>
        </w:rPr>
        <w:t>國</w:t>
      </w:r>
      <w:r w:rsidR="005A49B7" w:rsidRPr="008B675F">
        <w:rPr>
          <w:rFonts w:eastAsia="標楷體"/>
          <w:bCs/>
        </w:rPr>
        <w:t>中女子組</w:t>
      </w:r>
    </w:p>
    <w:p w14:paraId="7B8615C1" w14:textId="77777777" w:rsidR="00F30E2B" w:rsidRPr="00DD078A" w:rsidRDefault="00F30E2B" w:rsidP="00331453">
      <w:pPr>
        <w:numPr>
          <w:ilvl w:val="2"/>
          <w:numId w:val="2"/>
        </w:numPr>
        <w:adjustRightInd w:val="0"/>
        <w:snapToGrid w:val="0"/>
        <w:ind w:hanging="1214"/>
        <w:rPr>
          <w:rFonts w:eastAsia="標楷體"/>
          <w:bCs/>
        </w:rPr>
      </w:pPr>
      <w:r w:rsidRPr="00DD078A">
        <w:rPr>
          <w:rFonts w:eastAsia="標楷體" w:hint="eastAsia"/>
          <w:bCs/>
        </w:rPr>
        <w:t>各組</w:t>
      </w:r>
      <w:r w:rsidRPr="00DD078A">
        <w:rPr>
          <w:rFonts w:eastAsia="標楷體"/>
          <w:bCs/>
        </w:rPr>
        <w:t>選手</w:t>
      </w:r>
      <w:r w:rsidRPr="00DD078A">
        <w:rPr>
          <w:rFonts w:eastAsia="標楷體" w:hint="eastAsia"/>
          <w:bCs/>
        </w:rPr>
        <w:t>皆</w:t>
      </w:r>
      <w:r w:rsidR="00FB1767">
        <w:rPr>
          <w:rFonts w:eastAsia="標楷體"/>
          <w:bCs/>
        </w:rPr>
        <w:t>須具有中華民國國籍</w:t>
      </w:r>
    </w:p>
    <w:p w14:paraId="61FD7B7B" w14:textId="77777777" w:rsidR="009927DF" w:rsidRDefault="008B675F" w:rsidP="00331453">
      <w:pPr>
        <w:numPr>
          <w:ilvl w:val="2"/>
          <w:numId w:val="2"/>
        </w:numPr>
        <w:adjustRightInd w:val="0"/>
        <w:snapToGrid w:val="0"/>
        <w:ind w:hanging="1214"/>
        <w:rPr>
          <w:rFonts w:eastAsia="標楷體"/>
          <w:bCs/>
        </w:rPr>
      </w:pPr>
      <w:r>
        <w:rPr>
          <w:rFonts w:eastAsia="標楷體" w:hint="eastAsia"/>
          <w:bCs/>
        </w:rPr>
        <w:t>高</w:t>
      </w:r>
      <w:r w:rsidR="005A49B7" w:rsidRPr="008B675F">
        <w:rPr>
          <w:rFonts w:eastAsia="標楷體"/>
          <w:bCs/>
        </w:rPr>
        <w:t>中、</w:t>
      </w:r>
      <w:r>
        <w:rPr>
          <w:rFonts w:eastAsia="標楷體" w:hint="eastAsia"/>
          <w:bCs/>
        </w:rPr>
        <w:t>國</w:t>
      </w:r>
      <w:r w:rsidR="004B3988" w:rsidRPr="008B675F">
        <w:rPr>
          <w:rFonts w:eastAsia="標楷體"/>
          <w:bCs/>
        </w:rPr>
        <w:t>中以學校為單位具有學籍之在校生</w:t>
      </w:r>
      <w:r w:rsidR="00856829" w:rsidRPr="008B675F">
        <w:rPr>
          <w:rFonts w:eastAsia="標楷體"/>
          <w:bCs/>
        </w:rPr>
        <w:t>組</w:t>
      </w:r>
      <w:r w:rsidR="00856829" w:rsidRPr="008B675F">
        <w:rPr>
          <w:rFonts w:eastAsia="標楷體"/>
          <w:bCs/>
        </w:rPr>
        <w:t>1</w:t>
      </w:r>
      <w:r w:rsidR="004B3988" w:rsidRPr="008B675F">
        <w:rPr>
          <w:rFonts w:eastAsia="標楷體"/>
          <w:bCs/>
        </w:rPr>
        <w:t>隊</w:t>
      </w:r>
      <w:r w:rsidR="00FB1767">
        <w:rPr>
          <w:rFonts w:eastAsia="標楷體"/>
          <w:bCs/>
        </w:rPr>
        <w:t>參加</w:t>
      </w:r>
    </w:p>
    <w:p w14:paraId="54770CF4" w14:textId="77777777" w:rsidR="00C973A6" w:rsidRPr="00DD078A" w:rsidRDefault="00C973A6" w:rsidP="00331453">
      <w:pPr>
        <w:numPr>
          <w:ilvl w:val="2"/>
          <w:numId w:val="2"/>
        </w:numPr>
        <w:adjustRightInd w:val="0"/>
        <w:snapToGrid w:val="0"/>
        <w:ind w:hanging="1214"/>
        <w:rPr>
          <w:rFonts w:eastAsia="標楷體"/>
          <w:bCs/>
        </w:rPr>
      </w:pPr>
      <w:r w:rsidRPr="00DD078A">
        <w:rPr>
          <w:rFonts w:eastAsia="標楷體" w:hint="eastAsia"/>
          <w:bCs/>
        </w:rPr>
        <w:t>公開男子組：</w:t>
      </w:r>
      <w:r w:rsidRPr="00DD078A">
        <w:rPr>
          <w:rFonts w:eastAsia="標楷體"/>
          <w:bCs/>
        </w:rPr>
        <w:t xml:space="preserve"> </w:t>
      </w:r>
    </w:p>
    <w:p w14:paraId="7638BC5D" w14:textId="105172CB" w:rsidR="00C973A6" w:rsidRPr="00DD078A" w:rsidRDefault="00C973A6" w:rsidP="00331453">
      <w:pPr>
        <w:pStyle w:val="ac"/>
        <w:numPr>
          <w:ilvl w:val="3"/>
          <w:numId w:val="2"/>
        </w:numPr>
        <w:adjustRightInd w:val="0"/>
        <w:snapToGrid w:val="0"/>
        <w:ind w:leftChars="0" w:left="1134" w:hanging="141"/>
        <w:rPr>
          <w:rFonts w:eastAsia="標楷體"/>
          <w:bCs/>
        </w:rPr>
      </w:pPr>
      <w:r w:rsidRPr="00DD078A">
        <w:rPr>
          <w:rFonts w:eastAsia="標楷體" w:hint="eastAsia"/>
          <w:bCs/>
        </w:rPr>
        <w:t>隊數：共</w:t>
      </w:r>
      <w:r w:rsidRPr="00DD078A">
        <w:rPr>
          <w:rFonts w:eastAsia="標楷體" w:hint="eastAsia"/>
          <w:bCs/>
        </w:rPr>
        <w:t>8</w:t>
      </w:r>
      <w:r w:rsidRPr="00DD078A">
        <w:rPr>
          <w:rFonts w:eastAsia="標楷體" w:hint="eastAsia"/>
          <w:bCs/>
        </w:rPr>
        <w:t>隊（</w:t>
      </w:r>
      <w:r>
        <w:rPr>
          <w:rFonts w:eastAsia="標楷體" w:hint="eastAsia"/>
          <w:bCs/>
        </w:rPr>
        <w:t>202</w:t>
      </w:r>
      <w:r w:rsidR="00D30FDE">
        <w:rPr>
          <w:rFonts w:eastAsia="標楷體" w:hint="eastAsia"/>
          <w:bCs/>
        </w:rPr>
        <w:t>6</w:t>
      </w:r>
      <w:r w:rsidR="007E03E7">
        <w:rPr>
          <w:rFonts w:eastAsia="標楷體" w:hint="eastAsia"/>
          <w:bCs/>
        </w:rPr>
        <w:t>理事長</w:t>
      </w:r>
      <w:proofErr w:type="gramStart"/>
      <w:r w:rsidRPr="00DD078A">
        <w:rPr>
          <w:rFonts w:eastAsia="標楷體" w:hint="eastAsia"/>
          <w:bCs/>
        </w:rPr>
        <w:t>盃</w:t>
      </w:r>
      <w:proofErr w:type="gramEnd"/>
      <w:r w:rsidRPr="00DD078A">
        <w:rPr>
          <w:rFonts w:eastAsia="標楷體" w:hint="eastAsia"/>
          <w:bCs/>
        </w:rPr>
        <w:t>全國壘球錦標賽前</w:t>
      </w:r>
      <w:r>
        <w:rPr>
          <w:rFonts w:eastAsia="標楷體" w:hint="eastAsia"/>
          <w:bCs/>
        </w:rPr>
        <w:t>6</w:t>
      </w:r>
      <w:r w:rsidRPr="00DD078A">
        <w:rPr>
          <w:rFonts w:eastAsia="標楷體" w:hint="eastAsia"/>
          <w:bCs/>
        </w:rPr>
        <w:t>強</w:t>
      </w:r>
      <w:r>
        <w:rPr>
          <w:rFonts w:eastAsia="標楷體" w:hint="eastAsia"/>
          <w:bCs/>
        </w:rPr>
        <w:t>及</w:t>
      </w:r>
      <w:r w:rsidR="00B5585B">
        <w:rPr>
          <w:rFonts w:eastAsia="標楷體" w:hint="eastAsia"/>
          <w:bCs/>
        </w:rPr>
        <w:t>一般組前</w:t>
      </w:r>
      <w:r w:rsidR="00B5585B">
        <w:rPr>
          <w:rFonts w:eastAsia="標楷體" w:hint="eastAsia"/>
          <w:bCs/>
        </w:rPr>
        <w:t>2</w:t>
      </w:r>
      <w:r w:rsidR="00D57174">
        <w:rPr>
          <w:rFonts w:eastAsia="標楷體" w:hint="eastAsia"/>
          <w:bCs/>
        </w:rPr>
        <w:t>名</w:t>
      </w:r>
      <w:r>
        <w:rPr>
          <w:rFonts w:eastAsia="標楷體" w:hint="eastAsia"/>
          <w:bCs/>
        </w:rPr>
        <w:t>提出升級</w:t>
      </w:r>
      <w:r w:rsidR="00D57174">
        <w:rPr>
          <w:rFonts w:eastAsia="標楷體" w:hint="eastAsia"/>
          <w:bCs/>
        </w:rPr>
        <w:t>意願</w:t>
      </w:r>
      <w:r>
        <w:rPr>
          <w:rFonts w:eastAsia="標楷體" w:hint="eastAsia"/>
          <w:bCs/>
        </w:rPr>
        <w:t>之隊伍，若無意願則為</w:t>
      </w:r>
      <w:r w:rsidR="00F64497">
        <w:rPr>
          <w:rFonts w:eastAsia="標楷體" w:hint="eastAsia"/>
          <w:bCs/>
        </w:rPr>
        <w:t>202</w:t>
      </w:r>
      <w:r w:rsidR="00A525CF">
        <w:rPr>
          <w:rFonts w:eastAsia="標楷體" w:hint="eastAsia"/>
          <w:bCs/>
        </w:rPr>
        <w:t>6</w:t>
      </w:r>
      <w:r w:rsidR="007E03E7">
        <w:rPr>
          <w:rFonts w:eastAsia="標楷體" w:hint="eastAsia"/>
          <w:bCs/>
        </w:rPr>
        <w:t>理事長</w:t>
      </w:r>
      <w:proofErr w:type="gramStart"/>
      <w:r w:rsidR="00B60422">
        <w:rPr>
          <w:rFonts w:eastAsia="標楷體" w:hint="eastAsia"/>
          <w:bCs/>
        </w:rPr>
        <w:t>盃</w:t>
      </w:r>
      <w:proofErr w:type="gramEnd"/>
      <w:r>
        <w:rPr>
          <w:rFonts w:eastAsia="標楷體" w:hint="eastAsia"/>
          <w:bCs/>
        </w:rPr>
        <w:t>公開男子組前</w:t>
      </w:r>
      <w:r>
        <w:rPr>
          <w:rFonts w:eastAsia="標楷體" w:hint="eastAsia"/>
          <w:bCs/>
        </w:rPr>
        <w:t>8</w:t>
      </w:r>
      <w:r>
        <w:rPr>
          <w:rFonts w:eastAsia="標楷體" w:hint="eastAsia"/>
          <w:bCs/>
        </w:rPr>
        <w:t>強</w:t>
      </w:r>
      <w:r w:rsidRPr="00DD078A">
        <w:rPr>
          <w:rFonts w:eastAsia="標楷體" w:hint="eastAsia"/>
          <w:bCs/>
        </w:rPr>
        <w:t>）。</w:t>
      </w:r>
    </w:p>
    <w:p w14:paraId="799F1FD0" w14:textId="77777777" w:rsidR="00C973A6" w:rsidRPr="00DD078A" w:rsidRDefault="005E1EE5" w:rsidP="00331453">
      <w:pPr>
        <w:pStyle w:val="ac"/>
        <w:numPr>
          <w:ilvl w:val="3"/>
          <w:numId w:val="2"/>
        </w:numPr>
        <w:adjustRightInd w:val="0"/>
        <w:snapToGrid w:val="0"/>
        <w:ind w:leftChars="0" w:left="1760" w:hanging="767"/>
        <w:rPr>
          <w:rFonts w:eastAsia="標楷體"/>
          <w:bCs/>
        </w:rPr>
      </w:pPr>
      <w:r>
        <w:rPr>
          <w:rFonts w:eastAsia="標楷體" w:hint="eastAsia"/>
          <w:bCs/>
        </w:rPr>
        <w:t>凡報名公開組</w:t>
      </w:r>
      <w:r w:rsidR="000D3DFB">
        <w:rPr>
          <w:rFonts w:eastAsia="標楷體" w:hint="eastAsia"/>
          <w:bCs/>
        </w:rPr>
        <w:t>除了因</w:t>
      </w:r>
      <w:r w:rsidR="00C973A6" w:rsidRPr="00DD078A">
        <w:rPr>
          <w:rFonts w:eastAsia="標楷體" w:hint="eastAsia"/>
          <w:bCs/>
        </w:rPr>
        <w:t>戰績降至一般組之外，往後本會辦理之各項</w:t>
      </w:r>
      <w:proofErr w:type="gramStart"/>
      <w:r w:rsidR="00C973A6" w:rsidRPr="00DD078A">
        <w:rPr>
          <w:rFonts w:eastAsia="標楷體" w:hint="eastAsia"/>
          <w:bCs/>
        </w:rPr>
        <w:t>盃</w:t>
      </w:r>
      <w:proofErr w:type="gramEnd"/>
      <w:r w:rsidR="00C973A6" w:rsidRPr="00DD078A">
        <w:rPr>
          <w:rFonts w:eastAsia="標楷體" w:hint="eastAsia"/>
          <w:bCs/>
        </w:rPr>
        <w:t>賽不得更換組別。</w:t>
      </w:r>
    </w:p>
    <w:p w14:paraId="68945B48" w14:textId="77777777" w:rsidR="00C973A6" w:rsidRPr="00DD078A" w:rsidRDefault="00C973A6" w:rsidP="00331453">
      <w:pPr>
        <w:pStyle w:val="ac"/>
        <w:numPr>
          <w:ilvl w:val="3"/>
          <w:numId w:val="2"/>
        </w:numPr>
        <w:adjustRightInd w:val="0"/>
        <w:snapToGrid w:val="0"/>
        <w:ind w:leftChars="0" w:left="1134" w:hanging="141"/>
        <w:rPr>
          <w:rFonts w:eastAsia="標楷體"/>
          <w:bCs/>
        </w:rPr>
      </w:pPr>
      <w:r w:rsidRPr="00DD078A">
        <w:rPr>
          <w:rFonts w:eastAsia="標楷體" w:hint="eastAsia"/>
          <w:bCs/>
        </w:rPr>
        <w:t>升降制度：公開組最後</w:t>
      </w:r>
      <w:r w:rsidRPr="00DD078A">
        <w:rPr>
          <w:rFonts w:eastAsia="標楷體" w:hint="eastAsia"/>
          <w:bCs/>
        </w:rPr>
        <w:t>2</w:t>
      </w:r>
      <w:r w:rsidRPr="00DD078A">
        <w:rPr>
          <w:rFonts w:eastAsia="標楷體" w:hint="eastAsia"/>
          <w:bCs/>
        </w:rPr>
        <w:t>名降至一般組，一般組前兩名可在下次</w:t>
      </w:r>
      <w:proofErr w:type="gramStart"/>
      <w:r w:rsidRPr="00DD078A">
        <w:rPr>
          <w:rFonts w:eastAsia="標楷體" w:hint="eastAsia"/>
          <w:bCs/>
        </w:rPr>
        <w:t>盃賽升</w:t>
      </w:r>
      <w:proofErr w:type="gramEnd"/>
      <w:r w:rsidRPr="00DD078A">
        <w:rPr>
          <w:rFonts w:eastAsia="標楷體" w:hint="eastAsia"/>
          <w:bCs/>
        </w:rPr>
        <w:t>至公開組</w:t>
      </w:r>
      <w:r w:rsidR="005531E7">
        <w:rPr>
          <w:rFonts w:eastAsia="標楷體" w:hint="eastAsia"/>
          <w:bCs/>
        </w:rPr>
        <w:t>（</w:t>
      </w:r>
      <w:r w:rsidRPr="00DD078A">
        <w:rPr>
          <w:rFonts w:eastAsia="標楷體" w:hint="eastAsia"/>
          <w:bCs/>
        </w:rPr>
        <w:t>一般組球隊在</w:t>
      </w:r>
      <w:proofErr w:type="gramStart"/>
      <w:r w:rsidRPr="00DD078A">
        <w:rPr>
          <w:rFonts w:eastAsia="標楷體" w:hint="eastAsia"/>
          <w:bCs/>
        </w:rPr>
        <w:t>盃</w:t>
      </w:r>
      <w:proofErr w:type="gramEnd"/>
      <w:r w:rsidRPr="00DD078A">
        <w:rPr>
          <w:rFonts w:eastAsia="標楷體" w:hint="eastAsia"/>
          <w:bCs/>
        </w:rPr>
        <w:t>賽結束後一周內回覆是否願意升至公開組</w:t>
      </w:r>
      <w:r w:rsidR="005531E7">
        <w:rPr>
          <w:rFonts w:eastAsia="標楷體" w:hint="eastAsia"/>
          <w:bCs/>
        </w:rPr>
        <w:t>）</w:t>
      </w:r>
      <w:r w:rsidRPr="00DD078A">
        <w:rPr>
          <w:rFonts w:eastAsia="標楷體" w:hint="eastAsia"/>
          <w:bCs/>
        </w:rPr>
        <w:t>。</w:t>
      </w:r>
    </w:p>
    <w:p w14:paraId="1E7EC894" w14:textId="77777777" w:rsidR="00C973A6" w:rsidRPr="00DD078A" w:rsidRDefault="00C973A6" w:rsidP="00331453">
      <w:pPr>
        <w:pStyle w:val="ac"/>
        <w:numPr>
          <w:ilvl w:val="3"/>
          <w:numId w:val="2"/>
        </w:numPr>
        <w:adjustRightInd w:val="0"/>
        <w:snapToGrid w:val="0"/>
        <w:ind w:leftChars="0" w:left="1134" w:hanging="141"/>
        <w:rPr>
          <w:rFonts w:eastAsia="標楷體"/>
          <w:bCs/>
        </w:rPr>
      </w:pPr>
      <w:r w:rsidRPr="00DD078A">
        <w:rPr>
          <w:rFonts w:eastAsia="標楷體" w:hint="eastAsia"/>
          <w:bCs/>
        </w:rPr>
        <w:t>若公開組隊伍缺席報名則由一般組同意升級後依名次遞補至</w:t>
      </w:r>
      <w:r w:rsidRPr="00DD078A">
        <w:rPr>
          <w:rFonts w:eastAsia="標楷體" w:hint="eastAsia"/>
          <w:bCs/>
        </w:rPr>
        <w:t>8</w:t>
      </w:r>
      <w:r w:rsidRPr="00DD078A">
        <w:rPr>
          <w:rFonts w:eastAsia="標楷體" w:hint="eastAsia"/>
          <w:bCs/>
        </w:rPr>
        <w:t>隊，原公開組隊伍下次</w:t>
      </w:r>
      <w:proofErr w:type="gramStart"/>
      <w:r w:rsidRPr="00DD078A">
        <w:rPr>
          <w:rFonts w:eastAsia="標楷體" w:hint="eastAsia"/>
          <w:bCs/>
        </w:rPr>
        <w:t>盃</w:t>
      </w:r>
      <w:proofErr w:type="gramEnd"/>
      <w:r w:rsidRPr="00DD078A">
        <w:rPr>
          <w:rFonts w:eastAsia="標楷體" w:hint="eastAsia"/>
          <w:bCs/>
        </w:rPr>
        <w:t>賽則報名一般組。</w:t>
      </w:r>
    </w:p>
    <w:p w14:paraId="00E18D11" w14:textId="77777777" w:rsidR="00C973A6" w:rsidRPr="00DD078A" w:rsidRDefault="00C973A6" w:rsidP="00331453">
      <w:pPr>
        <w:pStyle w:val="ac"/>
        <w:numPr>
          <w:ilvl w:val="3"/>
          <w:numId w:val="2"/>
        </w:numPr>
        <w:adjustRightInd w:val="0"/>
        <w:snapToGrid w:val="0"/>
        <w:ind w:leftChars="0" w:left="1760" w:hanging="767"/>
        <w:rPr>
          <w:rFonts w:eastAsia="標楷體"/>
          <w:bCs/>
        </w:rPr>
      </w:pPr>
      <w:r w:rsidRPr="00DD078A">
        <w:rPr>
          <w:rFonts w:eastAsia="標楷體" w:hint="eastAsia"/>
          <w:bCs/>
        </w:rPr>
        <w:t>僅公開組隊職員能參加國家代表隊選拔。</w:t>
      </w:r>
    </w:p>
    <w:p w14:paraId="67ED7A99" w14:textId="77777777" w:rsidR="00C973A6" w:rsidRDefault="00C973A6" w:rsidP="00331453">
      <w:pPr>
        <w:pStyle w:val="ac"/>
        <w:numPr>
          <w:ilvl w:val="3"/>
          <w:numId w:val="2"/>
        </w:numPr>
        <w:adjustRightInd w:val="0"/>
        <w:snapToGrid w:val="0"/>
        <w:ind w:leftChars="0" w:left="1760" w:hanging="767"/>
        <w:rPr>
          <w:rFonts w:eastAsia="標楷體"/>
          <w:bCs/>
        </w:rPr>
      </w:pPr>
      <w:r w:rsidRPr="00DD078A">
        <w:rPr>
          <w:rFonts w:eastAsia="標楷體" w:hint="eastAsia"/>
          <w:bCs/>
        </w:rPr>
        <w:t>服裝規定：球衣、</w:t>
      </w:r>
      <w:proofErr w:type="gramStart"/>
      <w:r w:rsidRPr="00DD078A">
        <w:rPr>
          <w:rFonts w:eastAsia="標楷體" w:hint="eastAsia"/>
          <w:bCs/>
        </w:rPr>
        <w:t>球帽須統一</w:t>
      </w:r>
      <w:proofErr w:type="gramEnd"/>
      <w:r w:rsidRPr="00DD078A">
        <w:rPr>
          <w:rFonts w:eastAsia="標楷體" w:hint="eastAsia"/>
          <w:bCs/>
        </w:rPr>
        <w:t>，球褲等相關配件由現場裁判認定即可。</w:t>
      </w:r>
    </w:p>
    <w:p w14:paraId="2DA1E158" w14:textId="7E82B50F" w:rsidR="00D30FDE" w:rsidRDefault="00D30FDE" w:rsidP="00E75FE0">
      <w:pPr>
        <w:pStyle w:val="ac"/>
        <w:numPr>
          <w:ilvl w:val="3"/>
          <w:numId w:val="2"/>
        </w:numPr>
        <w:adjustRightInd w:val="0"/>
        <w:snapToGrid w:val="0"/>
        <w:ind w:leftChars="0" w:left="1134" w:hanging="141"/>
        <w:rPr>
          <w:rFonts w:eastAsia="標楷體"/>
          <w:bCs/>
        </w:rPr>
      </w:pPr>
      <w:r>
        <w:rPr>
          <w:rFonts w:eastAsia="標楷體" w:hint="eastAsia"/>
          <w:bCs/>
        </w:rPr>
        <w:t>隊伍如中斷報名本會辦理之各公開組比賽則須報名一般組，並不得</w:t>
      </w:r>
      <w:r w:rsidR="00E75FE0">
        <w:rPr>
          <w:rFonts w:eastAsia="標楷體" w:hint="eastAsia"/>
          <w:bCs/>
        </w:rPr>
        <w:t>於</w:t>
      </w:r>
      <w:r>
        <w:rPr>
          <w:rFonts w:eastAsia="標楷體" w:hint="eastAsia"/>
          <w:bCs/>
        </w:rPr>
        <w:t>當次</w:t>
      </w:r>
      <w:proofErr w:type="gramStart"/>
      <w:r>
        <w:rPr>
          <w:rFonts w:eastAsia="標楷體" w:hint="eastAsia"/>
          <w:bCs/>
        </w:rPr>
        <w:t>盃</w:t>
      </w:r>
      <w:proofErr w:type="gramEnd"/>
      <w:r>
        <w:rPr>
          <w:rFonts w:eastAsia="標楷體" w:hint="eastAsia"/>
          <w:bCs/>
        </w:rPr>
        <w:t>賽參加公開組。</w:t>
      </w:r>
    </w:p>
    <w:p w14:paraId="0BC25C8E" w14:textId="2EF797DF" w:rsidR="00D30FDE" w:rsidRPr="00DD078A" w:rsidRDefault="00D30FDE" w:rsidP="00331453">
      <w:pPr>
        <w:pStyle w:val="ac"/>
        <w:numPr>
          <w:ilvl w:val="3"/>
          <w:numId w:val="2"/>
        </w:numPr>
        <w:adjustRightInd w:val="0"/>
        <w:snapToGrid w:val="0"/>
        <w:ind w:leftChars="0" w:left="1760" w:hanging="767"/>
        <w:rPr>
          <w:rFonts w:eastAsia="標楷體"/>
          <w:bCs/>
        </w:rPr>
      </w:pPr>
      <w:r>
        <w:rPr>
          <w:rFonts w:eastAsia="標楷體" w:hint="eastAsia"/>
          <w:bCs/>
        </w:rPr>
        <w:t>首次報名的隊伍需從一般組進行不得參加公開組。</w:t>
      </w:r>
    </w:p>
    <w:p w14:paraId="1C852CFB" w14:textId="77777777" w:rsidR="00C973A6" w:rsidRPr="00DD078A" w:rsidRDefault="00C973A6" w:rsidP="00331453">
      <w:pPr>
        <w:numPr>
          <w:ilvl w:val="2"/>
          <w:numId w:val="2"/>
        </w:numPr>
        <w:adjustRightInd w:val="0"/>
        <w:snapToGrid w:val="0"/>
        <w:ind w:hanging="1214"/>
        <w:rPr>
          <w:rFonts w:eastAsia="標楷體"/>
          <w:bCs/>
        </w:rPr>
      </w:pPr>
      <w:r w:rsidRPr="00DD078A">
        <w:rPr>
          <w:rFonts w:eastAsia="標楷體" w:hint="eastAsia"/>
          <w:bCs/>
        </w:rPr>
        <w:t>一般男子組：</w:t>
      </w:r>
    </w:p>
    <w:p w14:paraId="3C1B5F9E" w14:textId="77777777" w:rsidR="00C973A6" w:rsidRPr="00DD078A" w:rsidRDefault="00C973A6" w:rsidP="00331453">
      <w:pPr>
        <w:pStyle w:val="ac"/>
        <w:numPr>
          <w:ilvl w:val="3"/>
          <w:numId w:val="2"/>
        </w:numPr>
        <w:adjustRightInd w:val="0"/>
        <w:snapToGrid w:val="0"/>
        <w:ind w:leftChars="0" w:left="1134" w:hanging="141"/>
        <w:rPr>
          <w:rFonts w:eastAsia="標楷體"/>
          <w:bCs/>
        </w:rPr>
      </w:pPr>
      <w:r w:rsidRPr="00DD078A">
        <w:rPr>
          <w:rFonts w:eastAsia="標楷體" w:hint="eastAsia"/>
          <w:bCs/>
        </w:rPr>
        <w:t>升降制度：一般組前兩名可於下次</w:t>
      </w:r>
      <w:proofErr w:type="gramStart"/>
      <w:r w:rsidRPr="00DD078A">
        <w:rPr>
          <w:rFonts w:eastAsia="標楷體" w:hint="eastAsia"/>
          <w:bCs/>
        </w:rPr>
        <w:t>盃賽升</w:t>
      </w:r>
      <w:proofErr w:type="gramEnd"/>
      <w:r w:rsidRPr="00DD078A">
        <w:rPr>
          <w:rFonts w:eastAsia="標楷體" w:hint="eastAsia"/>
          <w:bCs/>
        </w:rPr>
        <w:t>至公開組</w:t>
      </w:r>
      <w:r w:rsidR="00632CC4">
        <w:rPr>
          <w:rFonts w:eastAsia="標楷體" w:hint="eastAsia"/>
          <w:bCs/>
        </w:rPr>
        <w:t>（</w:t>
      </w:r>
      <w:r w:rsidRPr="00DD078A">
        <w:rPr>
          <w:rFonts w:eastAsia="標楷體" w:hint="eastAsia"/>
          <w:bCs/>
        </w:rPr>
        <w:t>一般組球隊在</w:t>
      </w:r>
      <w:proofErr w:type="gramStart"/>
      <w:r w:rsidRPr="00DD078A">
        <w:rPr>
          <w:rFonts w:eastAsia="標楷體" w:hint="eastAsia"/>
          <w:bCs/>
        </w:rPr>
        <w:t>盃</w:t>
      </w:r>
      <w:proofErr w:type="gramEnd"/>
      <w:r w:rsidRPr="00DD078A">
        <w:rPr>
          <w:rFonts w:eastAsia="標楷體" w:hint="eastAsia"/>
          <w:bCs/>
        </w:rPr>
        <w:t>賽結束後一周內回覆是否願意升至公開組</w:t>
      </w:r>
      <w:r w:rsidR="00632CC4">
        <w:rPr>
          <w:rFonts w:eastAsia="標楷體" w:hint="eastAsia"/>
          <w:bCs/>
        </w:rPr>
        <w:t>）</w:t>
      </w:r>
      <w:r w:rsidRPr="00DD078A">
        <w:rPr>
          <w:rFonts w:eastAsia="標楷體" w:hint="eastAsia"/>
          <w:bCs/>
        </w:rPr>
        <w:t>。</w:t>
      </w:r>
    </w:p>
    <w:p w14:paraId="0130005A" w14:textId="77777777" w:rsidR="00C973A6" w:rsidRPr="00DD078A" w:rsidRDefault="00C973A6" w:rsidP="00331453">
      <w:pPr>
        <w:pStyle w:val="ac"/>
        <w:numPr>
          <w:ilvl w:val="3"/>
          <w:numId w:val="2"/>
        </w:numPr>
        <w:adjustRightInd w:val="0"/>
        <w:snapToGrid w:val="0"/>
        <w:ind w:leftChars="414" w:left="1133" w:hangingChars="58" w:hanging="139"/>
        <w:rPr>
          <w:rFonts w:eastAsia="標楷體"/>
          <w:bCs/>
        </w:rPr>
      </w:pPr>
      <w:r w:rsidRPr="00DD078A">
        <w:rPr>
          <w:rFonts w:eastAsia="標楷體" w:hint="eastAsia"/>
          <w:bCs/>
        </w:rPr>
        <w:t>若公開組隊伍缺席報名則由一般組同意升級後依名次遞補至</w:t>
      </w:r>
      <w:r w:rsidRPr="00DD078A">
        <w:rPr>
          <w:rFonts w:eastAsia="標楷體" w:hint="eastAsia"/>
          <w:bCs/>
        </w:rPr>
        <w:t>8</w:t>
      </w:r>
      <w:r w:rsidRPr="00DD078A">
        <w:rPr>
          <w:rFonts w:eastAsia="標楷體" w:hint="eastAsia"/>
          <w:bCs/>
        </w:rPr>
        <w:t>隊，原公開組隊伍下次</w:t>
      </w:r>
      <w:proofErr w:type="gramStart"/>
      <w:r w:rsidRPr="00DD078A">
        <w:rPr>
          <w:rFonts w:eastAsia="標楷體" w:hint="eastAsia"/>
          <w:bCs/>
        </w:rPr>
        <w:t>盃</w:t>
      </w:r>
      <w:proofErr w:type="gramEnd"/>
      <w:r w:rsidRPr="00DD078A">
        <w:rPr>
          <w:rFonts w:eastAsia="標楷體" w:hint="eastAsia"/>
          <w:bCs/>
        </w:rPr>
        <w:t>賽則報名一般組。</w:t>
      </w:r>
    </w:p>
    <w:p w14:paraId="298A28E8" w14:textId="77777777" w:rsidR="00C973A6" w:rsidRPr="00DD078A" w:rsidRDefault="00C973A6" w:rsidP="00331453">
      <w:pPr>
        <w:pStyle w:val="ac"/>
        <w:numPr>
          <w:ilvl w:val="3"/>
          <w:numId w:val="2"/>
        </w:numPr>
        <w:adjustRightInd w:val="0"/>
        <w:snapToGrid w:val="0"/>
        <w:ind w:leftChars="0" w:left="1760" w:hanging="767"/>
        <w:rPr>
          <w:rFonts w:eastAsia="標楷體"/>
          <w:bCs/>
        </w:rPr>
      </w:pPr>
      <w:r w:rsidRPr="00DD078A">
        <w:rPr>
          <w:rFonts w:eastAsia="標楷體"/>
          <w:bCs/>
        </w:rPr>
        <w:t>服裝規定：</w:t>
      </w:r>
      <w:r w:rsidRPr="00DD078A">
        <w:rPr>
          <w:rFonts w:eastAsia="標楷體" w:hint="eastAsia"/>
          <w:bCs/>
        </w:rPr>
        <w:t>球衣、</w:t>
      </w:r>
      <w:proofErr w:type="gramStart"/>
      <w:r w:rsidRPr="00DD078A">
        <w:rPr>
          <w:rFonts w:eastAsia="標楷體" w:hint="eastAsia"/>
          <w:bCs/>
        </w:rPr>
        <w:t>球帽須統一</w:t>
      </w:r>
      <w:proofErr w:type="gramEnd"/>
      <w:r w:rsidRPr="00DD078A">
        <w:rPr>
          <w:rFonts w:eastAsia="標楷體" w:hint="eastAsia"/>
          <w:bCs/>
        </w:rPr>
        <w:t>，球褲等相關配件由現場裁判認定即可。</w:t>
      </w:r>
    </w:p>
    <w:p w14:paraId="5A823804" w14:textId="77777777" w:rsidR="00E75FE0" w:rsidRDefault="00C973A6" w:rsidP="00331453">
      <w:pPr>
        <w:numPr>
          <w:ilvl w:val="2"/>
          <w:numId w:val="2"/>
        </w:numPr>
        <w:adjustRightInd w:val="0"/>
        <w:snapToGrid w:val="0"/>
        <w:ind w:left="851" w:hanging="425"/>
        <w:rPr>
          <w:rFonts w:eastAsia="標楷體"/>
          <w:bCs/>
        </w:rPr>
      </w:pPr>
      <w:r w:rsidRPr="00DD078A">
        <w:rPr>
          <w:rFonts w:eastAsia="標楷體"/>
          <w:bCs/>
        </w:rPr>
        <w:t>男子組隊員、職員每人</w:t>
      </w:r>
      <w:r w:rsidR="007E03E7">
        <w:rPr>
          <w:rFonts w:eastAsia="標楷體" w:hint="eastAsia"/>
          <w:bCs/>
        </w:rPr>
        <w:t>僅</w:t>
      </w:r>
      <w:r w:rsidRPr="00DD078A">
        <w:rPr>
          <w:rFonts w:eastAsia="標楷體"/>
          <w:bCs/>
        </w:rPr>
        <w:t>限參加</w:t>
      </w:r>
      <w:r w:rsidR="007E03E7">
        <w:rPr>
          <w:rFonts w:eastAsia="標楷體" w:hint="eastAsia"/>
          <w:bCs/>
        </w:rPr>
        <w:t>1</w:t>
      </w:r>
      <w:r w:rsidR="007E03E7">
        <w:rPr>
          <w:rFonts w:eastAsia="標楷體" w:hint="eastAsia"/>
          <w:bCs/>
        </w:rPr>
        <w:t>組別及</w:t>
      </w:r>
      <w:r w:rsidRPr="00DD078A">
        <w:rPr>
          <w:rFonts w:eastAsia="標楷體"/>
          <w:bCs/>
        </w:rPr>
        <w:t>1</w:t>
      </w:r>
      <w:r w:rsidRPr="00DD078A">
        <w:rPr>
          <w:rFonts w:eastAsia="標楷體"/>
          <w:bCs/>
        </w:rPr>
        <w:t>隊，若重複報名者以優先出賽隊伍為主並請</w:t>
      </w:r>
      <w:r w:rsidR="00E75FE0">
        <w:rPr>
          <w:rFonts w:eastAsia="標楷體" w:hint="eastAsia"/>
          <w:bCs/>
        </w:rPr>
        <w:t xml:space="preserve">  </w:t>
      </w:r>
    </w:p>
    <w:p w14:paraId="34500634" w14:textId="6CF99DFE" w:rsidR="005A49B7" w:rsidRPr="008B675F" w:rsidRDefault="00E75FE0" w:rsidP="00E75FE0">
      <w:pPr>
        <w:adjustRightInd w:val="0"/>
        <w:snapToGrid w:val="0"/>
        <w:ind w:leftChars="-117" w:hangingChars="117" w:hanging="281"/>
        <w:rPr>
          <w:rFonts w:eastAsia="標楷體"/>
          <w:bCs/>
        </w:rPr>
      </w:pPr>
      <w:r>
        <w:rPr>
          <w:rFonts w:eastAsia="標楷體" w:hint="eastAsia"/>
          <w:bCs/>
        </w:rPr>
        <w:t xml:space="preserve"> </w:t>
      </w:r>
      <w:r>
        <w:rPr>
          <w:rFonts w:eastAsia="標楷體"/>
          <w:bCs/>
        </w:rPr>
        <w:tab/>
      </w:r>
      <w:r>
        <w:rPr>
          <w:rFonts w:eastAsia="標楷體"/>
          <w:bCs/>
        </w:rPr>
        <w:tab/>
      </w:r>
      <w:r>
        <w:rPr>
          <w:rFonts w:eastAsia="標楷體" w:hint="eastAsia"/>
          <w:bCs/>
        </w:rPr>
        <w:t xml:space="preserve">    </w:t>
      </w:r>
      <w:r w:rsidR="00C973A6" w:rsidRPr="00DD078A">
        <w:rPr>
          <w:rFonts w:eastAsia="標楷體"/>
          <w:bCs/>
        </w:rPr>
        <w:t>於該場賽前或賽後</w:t>
      </w:r>
      <w:r w:rsidR="00C973A6" w:rsidRPr="00DD078A">
        <w:rPr>
          <w:rFonts w:eastAsia="標楷體"/>
          <w:bCs/>
        </w:rPr>
        <w:t>30</w:t>
      </w:r>
      <w:r w:rsidR="00C973A6" w:rsidRPr="00DD078A">
        <w:rPr>
          <w:rFonts w:eastAsia="標楷體"/>
          <w:bCs/>
        </w:rPr>
        <w:t>分鐘內提交切結書，否則取消該員參賽資格。</w:t>
      </w:r>
    </w:p>
    <w:p w14:paraId="7D0AC786" w14:textId="77777777" w:rsidR="009927DF" w:rsidRPr="008B675F" w:rsidRDefault="005A49B7" w:rsidP="006C652F">
      <w:pPr>
        <w:adjustRightInd w:val="0"/>
        <w:snapToGrid w:val="0"/>
        <w:rPr>
          <w:rFonts w:eastAsia="標楷體"/>
          <w:bCs/>
        </w:rPr>
      </w:pPr>
      <w:r w:rsidRPr="008B675F">
        <w:rPr>
          <w:rFonts w:eastAsia="標楷體"/>
          <w:bCs/>
        </w:rPr>
        <w:t>伍、報名辦法</w:t>
      </w:r>
    </w:p>
    <w:p w14:paraId="219564F1" w14:textId="2BA9B3E0" w:rsidR="009927DF" w:rsidRPr="00C66DA2" w:rsidRDefault="005A49B7" w:rsidP="00331453">
      <w:pPr>
        <w:pStyle w:val="ac"/>
        <w:numPr>
          <w:ilvl w:val="1"/>
          <w:numId w:val="7"/>
        </w:numPr>
        <w:adjustRightInd w:val="0"/>
        <w:snapToGrid w:val="0"/>
        <w:ind w:leftChars="0"/>
        <w:rPr>
          <w:rFonts w:eastAsia="標楷體"/>
          <w:bCs/>
        </w:rPr>
      </w:pPr>
      <w:r w:rsidRPr="00C66DA2">
        <w:rPr>
          <w:rFonts w:eastAsia="標楷體"/>
          <w:bCs/>
        </w:rPr>
        <w:t>截止日期：即日起至</w:t>
      </w:r>
      <w:r w:rsidR="00C90BB9" w:rsidRPr="00C66DA2">
        <w:rPr>
          <w:rFonts w:eastAsia="標楷體"/>
          <w:bCs/>
        </w:rPr>
        <w:t>20</w:t>
      </w:r>
      <w:r w:rsidR="00F64497">
        <w:rPr>
          <w:rFonts w:eastAsia="標楷體" w:hint="eastAsia"/>
          <w:bCs/>
        </w:rPr>
        <w:t>2</w:t>
      </w:r>
      <w:r w:rsidR="00D30FDE">
        <w:rPr>
          <w:rFonts w:eastAsia="標楷體" w:hint="eastAsia"/>
          <w:bCs/>
        </w:rPr>
        <w:t>6</w:t>
      </w:r>
      <w:r w:rsidR="008E3A0E" w:rsidRPr="00C66DA2">
        <w:rPr>
          <w:rFonts w:eastAsia="標楷體"/>
          <w:bCs/>
        </w:rPr>
        <w:t>年</w:t>
      </w:r>
      <w:r w:rsidR="007E03E7">
        <w:rPr>
          <w:rFonts w:eastAsia="標楷體" w:hint="eastAsia"/>
          <w:bCs/>
        </w:rPr>
        <w:t>8</w:t>
      </w:r>
      <w:r w:rsidRPr="00C66DA2">
        <w:rPr>
          <w:rFonts w:eastAsia="標楷體"/>
          <w:bCs/>
        </w:rPr>
        <w:t>月</w:t>
      </w:r>
      <w:r w:rsidR="00D30FDE">
        <w:rPr>
          <w:rFonts w:eastAsia="標楷體" w:hint="eastAsia"/>
          <w:bCs/>
        </w:rPr>
        <w:t>25</w:t>
      </w:r>
      <w:r w:rsidRPr="00C66DA2">
        <w:rPr>
          <w:rFonts w:eastAsia="標楷體"/>
          <w:bCs/>
        </w:rPr>
        <w:t>日</w:t>
      </w:r>
      <w:r w:rsidR="002449A1" w:rsidRPr="00C66DA2">
        <w:rPr>
          <w:rFonts w:eastAsia="標楷體" w:hint="eastAsia"/>
          <w:bCs/>
        </w:rPr>
        <w:t>下午</w:t>
      </w:r>
      <w:r w:rsidR="002449A1" w:rsidRPr="00C66DA2">
        <w:rPr>
          <w:rFonts w:eastAsia="標楷體" w:hint="eastAsia"/>
          <w:bCs/>
        </w:rPr>
        <w:t>17</w:t>
      </w:r>
      <w:r w:rsidR="002449A1" w:rsidRPr="00C66DA2">
        <w:rPr>
          <w:rFonts w:eastAsia="標楷體" w:hint="eastAsia"/>
          <w:bCs/>
        </w:rPr>
        <w:t>：</w:t>
      </w:r>
      <w:r w:rsidR="002449A1" w:rsidRPr="00C66DA2">
        <w:rPr>
          <w:rFonts w:eastAsia="標楷體" w:hint="eastAsia"/>
          <w:bCs/>
        </w:rPr>
        <w:t>30</w:t>
      </w:r>
      <w:r w:rsidR="002449A1" w:rsidRPr="00C66DA2">
        <w:rPr>
          <w:rFonts w:eastAsia="標楷體" w:hint="eastAsia"/>
          <w:bCs/>
        </w:rPr>
        <w:t>分</w:t>
      </w:r>
      <w:r w:rsidR="009A4F57" w:rsidRPr="00C66DA2">
        <w:rPr>
          <w:rFonts w:eastAsia="標楷體"/>
          <w:bCs/>
        </w:rPr>
        <w:t>止</w:t>
      </w:r>
      <w:r w:rsidR="005A68AD" w:rsidRPr="00C66DA2">
        <w:rPr>
          <w:rFonts w:eastAsia="標楷體" w:hint="eastAsia"/>
          <w:bCs/>
        </w:rPr>
        <w:t>(</w:t>
      </w:r>
      <w:r w:rsidR="005A68AD" w:rsidRPr="00C66DA2">
        <w:rPr>
          <w:rFonts w:eastAsia="標楷體" w:hint="eastAsia"/>
          <w:bCs/>
        </w:rPr>
        <w:t>以寄出時間為標準</w:t>
      </w:r>
      <w:r w:rsidR="005A68AD" w:rsidRPr="00C66DA2">
        <w:rPr>
          <w:rFonts w:eastAsia="標楷體" w:hint="eastAsia"/>
          <w:bCs/>
        </w:rPr>
        <w:t>)</w:t>
      </w:r>
      <w:r w:rsidR="005A68AD" w:rsidRPr="00C66DA2">
        <w:rPr>
          <w:rFonts w:eastAsia="標楷體"/>
          <w:bCs/>
        </w:rPr>
        <w:t xml:space="preserve"> </w:t>
      </w:r>
      <w:r w:rsidR="005A68AD" w:rsidRPr="00C66DA2">
        <w:rPr>
          <w:rFonts w:eastAsia="標楷體" w:hint="eastAsia"/>
          <w:bCs/>
        </w:rPr>
        <w:t>。</w:t>
      </w:r>
      <w:r w:rsidR="005A68AD" w:rsidRPr="00C66DA2">
        <w:rPr>
          <w:rFonts w:eastAsia="標楷體"/>
          <w:bCs/>
        </w:rPr>
        <w:br/>
      </w:r>
      <w:r w:rsidR="00A974C8" w:rsidRPr="00C66DA2">
        <w:rPr>
          <w:rFonts w:eastAsia="標楷體"/>
          <w:bCs/>
        </w:rPr>
        <w:lastRenderedPageBreak/>
        <w:t>報名方式</w:t>
      </w:r>
      <w:r w:rsidRPr="00C66DA2">
        <w:rPr>
          <w:rFonts w:eastAsia="標楷體"/>
          <w:bCs/>
        </w:rPr>
        <w:t>：</w:t>
      </w:r>
      <w:r w:rsidR="00A974C8" w:rsidRPr="00C66DA2">
        <w:rPr>
          <w:rFonts w:eastAsia="標楷體"/>
          <w:bCs/>
        </w:rPr>
        <w:t>報名表寄至</w:t>
      </w:r>
      <w:r w:rsidRPr="00C66DA2">
        <w:rPr>
          <w:rFonts w:eastAsia="標楷體"/>
          <w:bCs/>
        </w:rPr>
        <w:t>本會</w:t>
      </w:r>
      <w:r w:rsidRPr="00C66DA2">
        <w:rPr>
          <w:rFonts w:eastAsia="標楷體"/>
          <w:bCs/>
        </w:rPr>
        <w:t>E-MAIL</w:t>
      </w:r>
      <w:r w:rsidRPr="00C66DA2">
        <w:rPr>
          <w:rFonts w:eastAsia="標楷體"/>
          <w:bCs/>
        </w:rPr>
        <w:t>：</w:t>
      </w:r>
      <w:hyperlink r:id="rId8" w:history="1">
        <w:r w:rsidR="001F056E" w:rsidRPr="00C66DA2">
          <w:rPr>
            <w:rStyle w:val="ab"/>
            <w:rFonts w:eastAsia="標楷體"/>
          </w:rPr>
          <w:t>ctasa902@gmail.com</w:t>
        </w:r>
      </w:hyperlink>
      <w:r w:rsidR="001F056E" w:rsidRPr="00C66DA2">
        <w:rPr>
          <w:rFonts w:eastAsia="標楷體"/>
        </w:rPr>
        <w:br/>
      </w:r>
      <w:r w:rsidR="005531E7">
        <w:rPr>
          <w:rFonts w:eastAsia="標楷體" w:hint="eastAsia"/>
        </w:rPr>
        <w:t xml:space="preserve">         </w:t>
      </w:r>
      <w:r w:rsidR="005531E7">
        <w:rPr>
          <w:rFonts w:eastAsia="標楷體" w:hint="eastAsia"/>
        </w:rPr>
        <w:t>（</w:t>
      </w:r>
      <w:r w:rsidR="001F056E" w:rsidRPr="00C66DA2">
        <w:rPr>
          <w:rFonts w:eastAsia="標楷體" w:hint="eastAsia"/>
        </w:rPr>
        <w:t>報名資料如有缺件等同未報名本次賽事，請將報名所需資料備妥後寄出</w:t>
      </w:r>
      <w:r w:rsidR="005531E7">
        <w:rPr>
          <w:rFonts w:eastAsia="標楷體" w:hint="eastAsia"/>
        </w:rPr>
        <w:t>）</w:t>
      </w:r>
    </w:p>
    <w:p w14:paraId="7B4E3A27" w14:textId="77777777" w:rsidR="009927DF" w:rsidRPr="008B675F" w:rsidRDefault="005A49B7" w:rsidP="00331453">
      <w:pPr>
        <w:pStyle w:val="ac"/>
        <w:numPr>
          <w:ilvl w:val="1"/>
          <w:numId w:val="7"/>
        </w:numPr>
        <w:adjustRightInd w:val="0"/>
        <w:snapToGrid w:val="0"/>
        <w:ind w:leftChars="0"/>
        <w:rPr>
          <w:rFonts w:eastAsia="標楷體"/>
          <w:bCs/>
        </w:rPr>
      </w:pPr>
      <w:r w:rsidRPr="008B675F">
        <w:rPr>
          <w:rFonts w:eastAsia="標楷體"/>
          <w:bCs/>
        </w:rPr>
        <w:t>報</w:t>
      </w:r>
      <w:r w:rsidRPr="008B675F">
        <w:rPr>
          <w:rFonts w:eastAsia="標楷體"/>
          <w:bCs/>
        </w:rPr>
        <w:t xml:space="preserve"> </w:t>
      </w:r>
      <w:r w:rsidRPr="008B675F">
        <w:rPr>
          <w:rFonts w:eastAsia="標楷體"/>
          <w:bCs/>
        </w:rPr>
        <w:t>名</w:t>
      </w:r>
      <w:r w:rsidRPr="008B675F">
        <w:rPr>
          <w:rFonts w:eastAsia="標楷體"/>
          <w:bCs/>
        </w:rPr>
        <w:t xml:space="preserve"> </w:t>
      </w:r>
      <w:r w:rsidR="009927DF" w:rsidRPr="008B675F">
        <w:rPr>
          <w:rFonts w:eastAsia="標楷體"/>
          <w:bCs/>
        </w:rPr>
        <w:t>表：請用電腦</w:t>
      </w:r>
      <w:proofErr w:type="gramStart"/>
      <w:r w:rsidR="00B9749C" w:rsidRPr="008B675F">
        <w:rPr>
          <w:rFonts w:eastAsia="標楷體"/>
          <w:bCs/>
        </w:rPr>
        <w:t>繕</w:t>
      </w:r>
      <w:proofErr w:type="gramEnd"/>
      <w:r w:rsidR="00B9749C" w:rsidRPr="008B675F">
        <w:rPr>
          <w:rFonts w:eastAsia="標楷體"/>
          <w:bCs/>
        </w:rPr>
        <w:t>打</w:t>
      </w:r>
      <w:r w:rsidR="009927DF" w:rsidRPr="008B675F">
        <w:rPr>
          <w:rFonts w:eastAsia="標楷體"/>
          <w:bCs/>
        </w:rPr>
        <w:t>，檔案於本會網站</w:t>
      </w:r>
      <w:proofErr w:type="gramStart"/>
      <w:r w:rsidR="009927DF" w:rsidRPr="008B675F">
        <w:rPr>
          <w:rFonts w:eastAsia="標楷體"/>
          <w:bCs/>
        </w:rPr>
        <w:t>（</w:t>
      </w:r>
      <w:proofErr w:type="gramEnd"/>
      <w:r w:rsidR="00B9749C" w:rsidRPr="008B675F">
        <w:rPr>
          <w:rFonts w:eastAsia="標楷體"/>
          <w:bCs/>
        </w:rPr>
        <w:t>http://www.softball.org.tw/</w:t>
      </w:r>
      <w:proofErr w:type="gramStart"/>
      <w:r w:rsidR="009927DF" w:rsidRPr="008B675F">
        <w:rPr>
          <w:rFonts w:eastAsia="標楷體"/>
          <w:bCs/>
        </w:rPr>
        <w:t>）</w:t>
      </w:r>
      <w:proofErr w:type="gramEnd"/>
      <w:r w:rsidR="009927DF" w:rsidRPr="008B675F">
        <w:rPr>
          <w:rFonts w:eastAsia="標楷體"/>
          <w:bCs/>
        </w:rPr>
        <w:t>下載</w:t>
      </w:r>
    </w:p>
    <w:p w14:paraId="0319EAC0" w14:textId="77777777" w:rsidR="00877451" w:rsidRPr="008B675F" w:rsidRDefault="005A49B7" w:rsidP="00331453">
      <w:pPr>
        <w:pStyle w:val="ac"/>
        <w:numPr>
          <w:ilvl w:val="1"/>
          <w:numId w:val="7"/>
        </w:numPr>
        <w:adjustRightInd w:val="0"/>
        <w:snapToGrid w:val="0"/>
        <w:ind w:leftChars="0"/>
        <w:rPr>
          <w:rFonts w:eastAsia="標楷體"/>
          <w:bCs/>
        </w:rPr>
      </w:pPr>
      <w:r w:rsidRPr="008B675F">
        <w:rPr>
          <w:rFonts w:eastAsia="標楷體"/>
          <w:bCs/>
        </w:rPr>
        <w:t>報名人數：</w:t>
      </w:r>
    </w:p>
    <w:p w14:paraId="144F6F8A" w14:textId="77777777" w:rsidR="00BF6364" w:rsidRPr="008B675F" w:rsidRDefault="00877451" w:rsidP="00331453">
      <w:pPr>
        <w:pStyle w:val="ac"/>
        <w:numPr>
          <w:ilvl w:val="2"/>
          <w:numId w:val="7"/>
        </w:numPr>
        <w:adjustRightInd w:val="0"/>
        <w:snapToGrid w:val="0"/>
        <w:ind w:leftChars="0" w:firstLine="993"/>
        <w:rPr>
          <w:rFonts w:eastAsia="標楷體"/>
          <w:bCs/>
        </w:rPr>
      </w:pPr>
      <w:r w:rsidRPr="008B675F">
        <w:rPr>
          <w:rFonts w:eastAsia="標楷體"/>
          <w:bCs/>
        </w:rPr>
        <w:t>職員：</w:t>
      </w:r>
      <w:r w:rsidR="005A49B7" w:rsidRPr="008B675F">
        <w:rPr>
          <w:rFonts w:eastAsia="標楷體"/>
          <w:bCs/>
        </w:rPr>
        <w:t>每隊</w:t>
      </w:r>
      <w:r w:rsidR="007F6896" w:rsidRPr="008B675F">
        <w:rPr>
          <w:rFonts w:eastAsia="標楷體"/>
          <w:bCs/>
        </w:rPr>
        <w:t>設</w:t>
      </w:r>
      <w:r w:rsidR="005A49B7" w:rsidRPr="008B675F">
        <w:rPr>
          <w:rFonts w:eastAsia="標楷體"/>
          <w:bCs/>
        </w:rPr>
        <w:t>領隊</w:t>
      </w:r>
      <w:r w:rsidR="001037C5" w:rsidRPr="008B675F">
        <w:rPr>
          <w:rFonts w:eastAsia="標楷體"/>
          <w:bCs/>
        </w:rPr>
        <w:t>1</w:t>
      </w:r>
      <w:r w:rsidR="001037C5" w:rsidRPr="008B675F">
        <w:rPr>
          <w:rFonts w:eastAsia="標楷體"/>
          <w:bCs/>
        </w:rPr>
        <w:t>名</w:t>
      </w:r>
      <w:r w:rsidR="005A49B7" w:rsidRPr="008B675F">
        <w:rPr>
          <w:rFonts w:eastAsia="標楷體"/>
          <w:bCs/>
        </w:rPr>
        <w:t>、</w:t>
      </w:r>
      <w:r w:rsidR="001037C5" w:rsidRPr="008B675F">
        <w:rPr>
          <w:rFonts w:eastAsia="標楷體"/>
          <w:bCs/>
        </w:rPr>
        <w:t>總教練</w:t>
      </w:r>
      <w:r w:rsidR="005A49B7" w:rsidRPr="008B675F">
        <w:rPr>
          <w:rFonts w:eastAsia="標楷體"/>
          <w:bCs/>
        </w:rPr>
        <w:t>1</w:t>
      </w:r>
      <w:r w:rsidR="005A49B7" w:rsidRPr="008B675F">
        <w:rPr>
          <w:rFonts w:eastAsia="標楷體"/>
          <w:bCs/>
        </w:rPr>
        <w:t>名</w:t>
      </w:r>
      <w:r w:rsidR="001037C5" w:rsidRPr="008B675F">
        <w:rPr>
          <w:rFonts w:eastAsia="標楷體"/>
          <w:bCs/>
        </w:rPr>
        <w:t>、教練</w:t>
      </w:r>
      <w:r w:rsidR="00FB1767">
        <w:rPr>
          <w:rFonts w:eastAsia="標楷體" w:hint="eastAsia"/>
          <w:bCs/>
        </w:rPr>
        <w:t>3</w:t>
      </w:r>
      <w:r w:rsidR="002305AB" w:rsidRPr="008B675F">
        <w:rPr>
          <w:rFonts w:eastAsia="標楷體"/>
          <w:bCs/>
        </w:rPr>
        <w:t>名</w:t>
      </w:r>
      <w:r w:rsidR="001037C5" w:rsidRPr="008B675F">
        <w:rPr>
          <w:rFonts w:eastAsia="標楷體"/>
          <w:bCs/>
        </w:rPr>
        <w:t>、</w:t>
      </w:r>
      <w:r w:rsidR="002305AB" w:rsidRPr="008B675F">
        <w:rPr>
          <w:rFonts w:eastAsia="標楷體"/>
          <w:bCs/>
        </w:rPr>
        <w:t>職員</w:t>
      </w:r>
      <w:r w:rsidR="002305AB" w:rsidRPr="008B675F">
        <w:rPr>
          <w:rFonts w:eastAsia="標楷體"/>
          <w:bCs/>
        </w:rPr>
        <w:t>2</w:t>
      </w:r>
      <w:r w:rsidR="002305AB" w:rsidRPr="008B675F">
        <w:rPr>
          <w:rFonts w:eastAsia="標楷體"/>
          <w:bCs/>
        </w:rPr>
        <w:t>名</w:t>
      </w:r>
      <w:r w:rsidR="00F33DF3">
        <w:rPr>
          <w:rFonts w:eastAsia="標楷體" w:hint="eastAsia"/>
          <w:bCs/>
        </w:rPr>
        <w:t>（</w:t>
      </w:r>
      <w:r w:rsidR="007E03E7">
        <w:rPr>
          <w:rFonts w:eastAsia="標楷體" w:hint="eastAsia"/>
          <w:bCs/>
        </w:rPr>
        <w:t>不可擔任壘指導員</w:t>
      </w:r>
      <w:r w:rsidR="00F33DF3">
        <w:rPr>
          <w:rFonts w:eastAsia="標楷體" w:hint="eastAsia"/>
          <w:bCs/>
        </w:rPr>
        <w:t>）</w:t>
      </w:r>
      <w:r w:rsidR="009A4F57">
        <w:rPr>
          <w:rFonts w:eastAsia="標楷體" w:hint="eastAsia"/>
          <w:bCs/>
        </w:rPr>
        <w:t>。</w:t>
      </w:r>
    </w:p>
    <w:p w14:paraId="4676C5EB" w14:textId="1FAD9D9B" w:rsidR="00855A2B" w:rsidRDefault="00BF6364" w:rsidP="00331453">
      <w:pPr>
        <w:pStyle w:val="ac"/>
        <w:numPr>
          <w:ilvl w:val="2"/>
          <w:numId w:val="7"/>
        </w:numPr>
        <w:adjustRightInd w:val="0"/>
        <w:snapToGrid w:val="0"/>
        <w:ind w:leftChars="413" w:left="1130" w:hangingChars="58" w:hanging="139"/>
        <w:rPr>
          <w:rFonts w:eastAsia="標楷體"/>
          <w:bCs/>
        </w:rPr>
      </w:pPr>
      <w:proofErr w:type="gramStart"/>
      <w:r w:rsidRPr="00855A2B">
        <w:rPr>
          <w:rFonts w:eastAsia="標楷體"/>
          <w:bCs/>
        </w:rPr>
        <w:t>教練均須取得</w:t>
      </w:r>
      <w:proofErr w:type="gramEnd"/>
      <w:r w:rsidR="00C829D3" w:rsidRPr="00855A2B">
        <w:rPr>
          <w:rFonts w:eastAsia="標楷體"/>
          <w:bCs/>
        </w:rPr>
        <w:t>本會</w:t>
      </w:r>
      <w:r w:rsidRPr="00855A2B">
        <w:rPr>
          <w:rFonts w:eastAsia="標楷體"/>
          <w:bCs/>
        </w:rPr>
        <w:t>C</w:t>
      </w:r>
      <w:r w:rsidR="00D53B63" w:rsidRPr="00855A2B">
        <w:rPr>
          <w:rFonts w:eastAsia="標楷體"/>
          <w:bCs/>
        </w:rPr>
        <w:t>級</w:t>
      </w:r>
      <w:r w:rsidR="00B5585B">
        <w:rPr>
          <w:rFonts w:eastAsia="標楷體" w:hint="eastAsia"/>
          <w:bCs/>
        </w:rPr>
        <w:t>（</w:t>
      </w:r>
      <w:r w:rsidR="00C829D3" w:rsidRPr="00855A2B">
        <w:rPr>
          <w:rFonts w:eastAsia="標楷體"/>
          <w:bCs/>
        </w:rPr>
        <w:t>含</w:t>
      </w:r>
      <w:r w:rsidR="00B5585B">
        <w:rPr>
          <w:rFonts w:eastAsia="標楷體" w:hint="eastAsia"/>
          <w:bCs/>
        </w:rPr>
        <w:t>）</w:t>
      </w:r>
      <w:r w:rsidR="00C829D3" w:rsidRPr="00855A2B">
        <w:rPr>
          <w:rFonts w:eastAsia="標楷體"/>
          <w:bCs/>
        </w:rPr>
        <w:t>以上</w:t>
      </w:r>
      <w:r w:rsidR="00D53B63" w:rsidRPr="00855A2B">
        <w:rPr>
          <w:rFonts w:eastAsia="標楷體"/>
          <w:bCs/>
        </w:rPr>
        <w:t>教練</w:t>
      </w:r>
      <w:r w:rsidR="00C829D3" w:rsidRPr="00855A2B">
        <w:rPr>
          <w:rFonts w:eastAsia="標楷體"/>
          <w:bCs/>
        </w:rPr>
        <w:t>資格</w:t>
      </w:r>
      <w:r w:rsidRPr="00855A2B">
        <w:rPr>
          <w:rFonts w:eastAsia="標楷體"/>
          <w:bCs/>
        </w:rPr>
        <w:t>，始能報名參賽，報名時須附上教練證正</w:t>
      </w:r>
      <w:r w:rsidR="000F0B5C">
        <w:rPr>
          <w:rFonts w:eastAsia="標楷體" w:hint="eastAsia"/>
          <w:bCs/>
        </w:rPr>
        <w:t>、</w:t>
      </w:r>
      <w:r w:rsidRPr="00855A2B">
        <w:rPr>
          <w:rFonts w:eastAsia="標楷體"/>
          <w:bCs/>
        </w:rPr>
        <w:t>反面影本，比賽開打時須至少</w:t>
      </w:r>
      <w:r w:rsidRPr="00855A2B">
        <w:rPr>
          <w:rFonts w:eastAsia="標楷體"/>
          <w:bCs/>
        </w:rPr>
        <w:t>1</w:t>
      </w:r>
      <w:r w:rsidRPr="00855A2B">
        <w:rPr>
          <w:rFonts w:eastAsia="標楷體"/>
          <w:bCs/>
        </w:rPr>
        <w:t>名教練到場，違者將褫奪比賽</w:t>
      </w:r>
      <w:r w:rsidR="00C35794" w:rsidRPr="00855A2B">
        <w:rPr>
          <w:rFonts w:eastAsia="標楷體" w:hint="eastAsia"/>
          <w:bCs/>
        </w:rPr>
        <w:t>。</w:t>
      </w:r>
    </w:p>
    <w:p w14:paraId="5593AF79" w14:textId="77777777" w:rsidR="005A49B7" w:rsidRPr="00855A2B" w:rsidRDefault="00877451" w:rsidP="00331453">
      <w:pPr>
        <w:pStyle w:val="ac"/>
        <w:numPr>
          <w:ilvl w:val="2"/>
          <w:numId w:val="7"/>
        </w:numPr>
        <w:adjustRightInd w:val="0"/>
        <w:snapToGrid w:val="0"/>
        <w:ind w:leftChars="414" w:left="1841" w:hangingChars="353" w:hanging="847"/>
        <w:rPr>
          <w:rFonts w:eastAsia="標楷體"/>
          <w:bCs/>
        </w:rPr>
      </w:pPr>
      <w:r w:rsidRPr="00855A2B">
        <w:rPr>
          <w:rFonts w:eastAsia="標楷體"/>
          <w:bCs/>
        </w:rPr>
        <w:t>選手：</w:t>
      </w:r>
      <w:r w:rsidR="007F6896" w:rsidRPr="00855A2B">
        <w:rPr>
          <w:rFonts w:eastAsia="標楷體"/>
          <w:bCs/>
        </w:rPr>
        <w:t>選手</w:t>
      </w:r>
      <w:r w:rsidR="007F6896" w:rsidRPr="00855A2B">
        <w:rPr>
          <w:rFonts w:eastAsia="標楷體"/>
          <w:bCs/>
        </w:rPr>
        <w:t>20</w:t>
      </w:r>
      <w:r w:rsidR="00E456A0">
        <w:rPr>
          <w:rFonts w:eastAsia="標楷體" w:hint="eastAsia"/>
          <w:bCs/>
        </w:rPr>
        <w:t>名</w:t>
      </w:r>
      <w:r w:rsidR="007F6896" w:rsidRPr="00855A2B">
        <w:rPr>
          <w:rFonts w:eastAsia="標楷體"/>
          <w:bCs/>
        </w:rPr>
        <w:t>（比賽登錄</w:t>
      </w:r>
      <w:r w:rsidR="00F64497">
        <w:rPr>
          <w:rFonts w:eastAsia="標楷體"/>
          <w:bCs/>
        </w:rPr>
        <w:t>1</w:t>
      </w:r>
      <w:r w:rsidR="00F64497">
        <w:rPr>
          <w:rFonts w:eastAsia="標楷體" w:hint="eastAsia"/>
          <w:bCs/>
        </w:rPr>
        <w:t>6</w:t>
      </w:r>
      <w:r w:rsidR="00E456A0">
        <w:rPr>
          <w:rFonts w:eastAsia="標楷體" w:hint="eastAsia"/>
          <w:bCs/>
        </w:rPr>
        <w:t>名</w:t>
      </w:r>
      <w:r w:rsidR="007F6896" w:rsidRPr="00855A2B">
        <w:rPr>
          <w:rFonts w:eastAsia="標楷體"/>
          <w:bCs/>
        </w:rPr>
        <w:t>）</w:t>
      </w:r>
      <w:r w:rsidR="009A4F57" w:rsidRPr="00855A2B">
        <w:rPr>
          <w:rFonts w:eastAsia="標楷體" w:hint="eastAsia"/>
          <w:bCs/>
        </w:rPr>
        <w:t>。</w:t>
      </w:r>
    </w:p>
    <w:p w14:paraId="1DBF8C67" w14:textId="77777777" w:rsidR="006C652F" w:rsidRPr="008B675F" w:rsidRDefault="006C652F" w:rsidP="00331453">
      <w:pPr>
        <w:pStyle w:val="ac"/>
        <w:numPr>
          <w:ilvl w:val="1"/>
          <w:numId w:val="7"/>
        </w:numPr>
        <w:adjustRightInd w:val="0"/>
        <w:snapToGrid w:val="0"/>
        <w:ind w:leftChars="0"/>
        <w:rPr>
          <w:rFonts w:eastAsia="標楷體"/>
          <w:bCs/>
        </w:rPr>
      </w:pPr>
      <w:r w:rsidRPr="008B675F">
        <w:rPr>
          <w:rFonts w:eastAsia="標楷體"/>
          <w:bCs/>
        </w:rPr>
        <w:t>隊伍名稱：</w:t>
      </w:r>
      <w:r w:rsidR="00FB07DF" w:rsidRPr="008B675F">
        <w:rPr>
          <w:rFonts w:eastAsia="標楷體"/>
          <w:bCs/>
        </w:rPr>
        <w:t>隊伍名稱</w:t>
      </w:r>
      <w:r w:rsidR="00B9749C" w:rsidRPr="008B675F">
        <w:rPr>
          <w:rFonts w:eastAsia="標楷體"/>
          <w:bCs/>
        </w:rPr>
        <w:t>中英文</w:t>
      </w:r>
      <w:r w:rsidR="00FB07DF" w:rsidRPr="008B675F">
        <w:rPr>
          <w:rFonts w:eastAsia="標楷體"/>
          <w:bCs/>
        </w:rPr>
        <w:t>不得超過</w:t>
      </w:r>
      <w:r w:rsidR="005039F2" w:rsidRPr="008B675F">
        <w:rPr>
          <w:rFonts w:eastAsia="標楷體"/>
          <w:bCs/>
        </w:rPr>
        <w:t>15</w:t>
      </w:r>
      <w:r w:rsidR="00F0675E" w:rsidRPr="008B675F">
        <w:rPr>
          <w:rFonts w:eastAsia="標楷體"/>
          <w:bCs/>
        </w:rPr>
        <w:t>個字</w:t>
      </w:r>
      <w:r w:rsidR="00FB1767">
        <w:rPr>
          <w:rFonts w:eastAsia="標楷體" w:hint="eastAsia"/>
          <w:bCs/>
        </w:rPr>
        <w:t>，高中、國中</w:t>
      </w:r>
      <w:r w:rsidR="008E6DFE">
        <w:rPr>
          <w:rFonts w:eastAsia="標楷體" w:hint="eastAsia"/>
          <w:bCs/>
        </w:rPr>
        <w:t>球隊請填寫</w:t>
      </w:r>
      <w:proofErr w:type="gramStart"/>
      <w:r w:rsidR="008E6DFE">
        <w:rPr>
          <w:rFonts w:eastAsia="標楷體" w:hint="eastAsia"/>
          <w:bCs/>
        </w:rPr>
        <w:t>完整校</w:t>
      </w:r>
      <w:proofErr w:type="gramEnd"/>
      <w:r w:rsidR="008E6DFE">
        <w:rPr>
          <w:rFonts w:eastAsia="標楷體" w:hint="eastAsia"/>
          <w:bCs/>
        </w:rPr>
        <w:t>名</w:t>
      </w:r>
      <w:r w:rsidR="000D3DFB">
        <w:rPr>
          <w:rFonts w:eastAsia="標楷體" w:hint="eastAsia"/>
          <w:bCs/>
        </w:rPr>
        <w:t>（</w:t>
      </w:r>
      <w:r w:rsidR="000D3DFB">
        <w:rPr>
          <w:rFonts w:eastAsia="標楷體" w:hint="eastAsia"/>
          <w:bCs/>
        </w:rPr>
        <w:t>OO</w:t>
      </w:r>
      <w:r w:rsidR="000D3DFB">
        <w:rPr>
          <w:rFonts w:eastAsia="標楷體" w:hint="eastAsia"/>
          <w:bCs/>
        </w:rPr>
        <w:t>縣</w:t>
      </w:r>
      <w:r w:rsidR="000D3DFB">
        <w:rPr>
          <w:rFonts w:eastAsia="標楷體" w:hint="eastAsia"/>
          <w:bCs/>
        </w:rPr>
        <w:t>/</w:t>
      </w:r>
      <w:r w:rsidR="000D3DFB">
        <w:rPr>
          <w:rFonts w:eastAsia="標楷體" w:hint="eastAsia"/>
          <w:bCs/>
        </w:rPr>
        <w:t>市</w:t>
      </w:r>
      <w:r w:rsidR="000D3DFB">
        <w:rPr>
          <w:rFonts w:eastAsia="標楷體" w:hint="eastAsia"/>
          <w:bCs/>
        </w:rPr>
        <w:t>OO</w:t>
      </w:r>
      <w:r w:rsidR="00FB1767">
        <w:rPr>
          <w:rFonts w:eastAsia="標楷體" w:hint="eastAsia"/>
          <w:bCs/>
        </w:rPr>
        <w:t>高國中</w:t>
      </w:r>
      <w:r w:rsidR="000D3DFB">
        <w:rPr>
          <w:rFonts w:eastAsia="標楷體" w:hint="eastAsia"/>
          <w:bCs/>
        </w:rPr>
        <w:t>學）</w:t>
      </w:r>
      <w:r w:rsidR="00F0675E" w:rsidRPr="008B675F">
        <w:rPr>
          <w:rFonts w:eastAsia="標楷體"/>
          <w:bCs/>
        </w:rPr>
        <w:t>，</w:t>
      </w:r>
      <w:r w:rsidR="00B0317B" w:rsidRPr="008B675F">
        <w:rPr>
          <w:rFonts w:eastAsia="標楷體"/>
          <w:bCs/>
        </w:rPr>
        <w:t>提供隊伍簡稱（</w:t>
      </w:r>
      <w:r w:rsidR="00B0317B" w:rsidRPr="008B675F">
        <w:rPr>
          <w:rFonts w:eastAsia="標楷體"/>
          <w:bCs/>
        </w:rPr>
        <w:t>4</w:t>
      </w:r>
      <w:r w:rsidR="00FB07DF" w:rsidRPr="008B675F">
        <w:rPr>
          <w:rFonts w:eastAsia="標楷體"/>
          <w:bCs/>
        </w:rPr>
        <w:t>個中</w:t>
      </w:r>
      <w:r w:rsidR="00B9749C" w:rsidRPr="008B675F">
        <w:rPr>
          <w:rFonts w:eastAsia="標楷體"/>
          <w:bCs/>
        </w:rPr>
        <w:t>英</w:t>
      </w:r>
      <w:r w:rsidR="00FB07DF" w:rsidRPr="008B675F">
        <w:rPr>
          <w:rFonts w:eastAsia="標楷體"/>
          <w:bCs/>
        </w:rPr>
        <w:t>文字以內）。</w:t>
      </w:r>
    </w:p>
    <w:p w14:paraId="5879FDEB" w14:textId="77777777" w:rsidR="00C35794" w:rsidRDefault="005A49B7" w:rsidP="00331453">
      <w:pPr>
        <w:pStyle w:val="ac"/>
        <w:numPr>
          <w:ilvl w:val="1"/>
          <w:numId w:val="7"/>
        </w:numPr>
        <w:adjustRightInd w:val="0"/>
        <w:snapToGrid w:val="0"/>
        <w:ind w:leftChars="0"/>
        <w:rPr>
          <w:rFonts w:eastAsia="標楷體"/>
        </w:rPr>
      </w:pPr>
      <w:r w:rsidRPr="008B675F">
        <w:rPr>
          <w:rFonts w:eastAsia="標楷體"/>
        </w:rPr>
        <w:t>報名費</w:t>
      </w:r>
      <w:r w:rsidR="00C35794">
        <w:rPr>
          <w:rFonts w:eastAsia="標楷體" w:hint="eastAsia"/>
        </w:rPr>
        <w:t>及資料</w:t>
      </w:r>
      <w:r w:rsidR="00F0675E" w:rsidRPr="008B675F">
        <w:rPr>
          <w:rFonts w:eastAsia="標楷體"/>
        </w:rPr>
        <w:t>：</w:t>
      </w:r>
    </w:p>
    <w:p w14:paraId="5B0F0A8B" w14:textId="77777777" w:rsidR="00C35794" w:rsidRDefault="00AD26BD" w:rsidP="00331453">
      <w:pPr>
        <w:pStyle w:val="ac"/>
        <w:numPr>
          <w:ilvl w:val="2"/>
          <w:numId w:val="7"/>
        </w:numPr>
        <w:adjustRightInd w:val="0"/>
        <w:snapToGrid w:val="0"/>
        <w:ind w:leftChars="0"/>
        <w:rPr>
          <w:rFonts w:eastAsia="標楷體"/>
        </w:rPr>
      </w:pPr>
      <w:r>
        <w:rPr>
          <w:rFonts w:eastAsia="標楷體" w:hint="eastAsia"/>
        </w:rPr>
        <w:t>公開、一般</w:t>
      </w:r>
      <w:r w:rsidR="002305AB" w:rsidRPr="008B675F">
        <w:rPr>
          <w:rFonts w:eastAsia="標楷體"/>
        </w:rPr>
        <w:t>男子組</w:t>
      </w:r>
      <w:r w:rsidR="00EB1F4B" w:rsidRPr="008B675F">
        <w:rPr>
          <w:rFonts w:eastAsia="標楷體"/>
        </w:rPr>
        <w:t>新</w:t>
      </w:r>
      <w:r w:rsidR="00F0675E" w:rsidRPr="008B675F">
        <w:rPr>
          <w:rFonts w:eastAsia="標楷體"/>
        </w:rPr>
        <w:t>臺</w:t>
      </w:r>
      <w:r w:rsidR="00EB1F4B" w:rsidRPr="008B675F">
        <w:rPr>
          <w:rFonts w:eastAsia="標楷體"/>
        </w:rPr>
        <w:t>幣</w:t>
      </w:r>
      <w:r w:rsidR="006C652F" w:rsidRPr="008B675F">
        <w:rPr>
          <w:rFonts w:eastAsia="標楷體"/>
        </w:rPr>
        <w:t>3</w:t>
      </w:r>
      <w:r w:rsidR="00EB1F4B" w:rsidRPr="008B675F">
        <w:rPr>
          <w:rFonts w:eastAsia="標楷體"/>
        </w:rPr>
        <w:t>,</w:t>
      </w:r>
      <w:r w:rsidR="006C652F" w:rsidRPr="008B675F">
        <w:rPr>
          <w:rFonts w:eastAsia="標楷體"/>
        </w:rPr>
        <w:t>000</w:t>
      </w:r>
      <w:r w:rsidR="005A49B7" w:rsidRPr="008B675F">
        <w:rPr>
          <w:rFonts w:eastAsia="標楷體"/>
        </w:rPr>
        <w:t>元</w:t>
      </w:r>
      <w:r w:rsidR="00F0675E" w:rsidRPr="008B675F">
        <w:rPr>
          <w:rFonts w:eastAsia="標楷體"/>
        </w:rPr>
        <w:t>整</w:t>
      </w:r>
    </w:p>
    <w:p w14:paraId="6B145F18" w14:textId="77777777" w:rsidR="00C66DA2" w:rsidRDefault="00C66DA2" w:rsidP="00331453">
      <w:pPr>
        <w:pStyle w:val="ac"/>
        <w:numPr>
          <w:ilvl w:val="2"/>
          <w:numId w:val="7"/>
        </w:numPr>
        <w:adjustRightInd w:val="0"/>
        <w:snapToGrid w:val="0"/>
        <w:ind w:leftChars="0"/>
        <w:rPr>
          <w:rFonts w:eastAsia="標楷體"/>
        </w:rPr>
      </w:pPr>
      <w:r>
        <w:rPr>
          <w:rFonts w:eastAsia="標楷體" w:hint="eastAsia"/>
        </w:rPr>
        <w:t>高中、國中女子組新台幣</w:t>
      </w:r>
      <w:r>
        <w:rPr>
          <w:rFonts w:eastAsia="標楷體" w:hint="eastAsia"/>
        </w:rPr>
        <w:t>2,000</w:t>
      </w:r>
      <w:r>
        <w:rPr>
          <w:rFonts w:eastAsia="標楷體" w:hint="eastAsia"/>
        </w:rPr>
        <w:t>元整</w:t>
      </w:r>
    </w:p>
    <w:p w14:paraId="07910B71" w14:textId="77777777" w:rsidR="007F6896" w:rsidRPr="00C66DA2" w:rsidRDefault="00C35794" w:rsidP="00331453">
      <w:pPr>
        <w:pStyle w:val="ac"/>
        <w:numPr>
          <w:ilvl w:val="2"/>
          <w:numId w:val="7"/>
        </w:numPr>
        <w:adjustRightInd w:val="0"/>
        <w:snapToGrid w:val="0"/>
        <w:ind w:leftChars="0"/>
        <w:rPr>
          <w:rFonts w:eastAsia="標楷體"/>
        </w:rPr>
      </w:pPr>
      <w:r w:rsidRPr="00C66DA2">
        <w:rPr>
          <w:rFonts w:eastAsia="標楷體" w:hint="eastAsia"/>
        </w:rPr>
        <w:t>球隊</w:t>
      </w:r>
      <w:r w:rsidRPr="00C66DA2">
        <w:rPr>
          <w:rFonts w:eastAsia="標楷體"/>
        </w:rPr>
        <w:t>如未參賽所繳報名費用餘扣除相關行政作業所需支出後退還餘款</w:t>
      </w:r>
      <w:r w:rsidR="001F056E" w:rsidRPr="00C66DA2">
        <w:rPr>
          <w:rFonts w:eastAsia="標楷體" w:hint="eastAsia"/>
        </w:rPr>
        <w:t>。</w:t>
      </w:r>
    </w:p>
    <w:p w14:paraId="62709AEE" w14:textId="77777777" w:rsidR="00364F15" w:rsidRPr="008B675F" w:rsidRDefault="00364F15" w:rsidP="00364F15">
      <w:pPr>
        <w:pStyle w:val="ac"/>
        <w:adjustRightInd w:val="0"/>
        <w:snapToGrid w:val="0"/>
        <w:ind w:leftChars="0" w:left="960"/>
        <w:rPr>
          <w:rFonts w:eastAsia="標楷體"/>
        </w:rPr>
      </w:pPr>
      <w:proofErr w:type="gramStart"/>
      <w:r w:rsidRPr="008B675F">
        <w:rPr>
          <w:rFonts w:eastAsia="標楷體"/>
        </w:rPr>
        <w:t>（</w:t>
      </w:r>
      <w:proofErr w:type="gramEnd"/>
      <w:r w:rsidRPr="008B675F">
        <w:rPr>
          <w:rFonts w:eastAsia="標楷體"/>
        </w:rPr>
        <w:t>戶名：中華民國壘球協會</w:t>
      </w:r>
      <w:r w:rsidRPr="008B675F">
        <w:rPr>
          <w:rFonts w:eastAsia="標楷體"/>
        </w:rPr>
        <w:t xml:space="preserve"> </w:t>
      </w:r>
      <w:r w:rsidRPr="008B675F">
        <w:rPr>
          <w:rFonts w:eastAsia="標楷體"/>
        </w:rPr>
        <w:t>行別：臺灣土地銀行長安分行</w:t>
      </w:r>
      <w:r w:rsidRPr="008B675F">
        <w:rPr>
          <w:rFonts w:eastAsia="標楷體"/>
        </w:rPr>
        <w:t xml:space="preserve"> </w:t>
      </w:r>
      <w:r w:rsidRPr="008B675F">
        <w:rPr>
          <w:rFonts w:eastAsia="標楷體"/>
        </w:rPr>
        <w:t>帳號：</w:t>
      </w:r>
      <w:r w:rsidRPr="008B675F">
        <w:rPr>
          <w:rFonts w:eastAsia="標楷體"/>
        </w:rPr>
        <w:t>008001074394</w:t>
      </w:r>
      <w:proofErr w:type="gramStart"/>
      <w:r w:rsidRPr="008B675F">
        <w:rPr>
          <w:rFonts w:eastAsia="標楷體"/>
        </w:rPr>
        <w:t>）</w:t>
      </w:r>
      <w:proofErr w:type="gramEnd"/>
    </w:p>
    <w:p w14:paraId="14F49519" w14:textId="77777777" w:rsidR="00C829D3" w:rsidRPr="008B675F" w:rsidRDefault="00C829D3" w:rsidP="00364F15">
      <w:pPr>
        <w:pStyle w:val="ac"/>
        <w:adjustRightInd w:val="0"/>
        <w:snapToGrid w:val="0"/>
        <w:ind w:leftChars="0" w:left="960"/>
        <w:rPr>
          <w:rFonts w:eastAsia="標楷體"/>
        </w:rPr>
      </w:pPr>
      <w:r w:rsidRPr="0094040D">
        <w:rPr>
          <w:rFonts w:eastAsia="標楷體"/>
          <w:shd w:val="pct15" w:color="auto" w:fill="FFFFFF"/>
        </w:rPr>
        <w:t>*</w:t>
      </w:r>
      <w:r w:rsidRPr="0094040D">
        <w:rPr>
          <w:rFonts w:eastAsia="標楷體"/>
          <w:shd w:val="pct15" w:color="auto" w:fill="FFFFFF"/>
        </w:rPr>
        <w:t>報名費匯款請於備註欄註明校</w:t>
      </w:r>
      <w:r w:rsidR="001F056E">
        <w:rPr>
          <w:rFonts w:eastAsia="標楷體" w:hint="eastAsia"/>
          <w:shd w:val="pct15" w:color="auto" w:fill="FFFFFF"/>
        </w:rPr>
        <w:t>/</w:t>
      </w:r>
      <w:r w:rsidR="001F056E">
        <w:rPr>
          <w:rFonts w:eastAsia="標楷體" w:hint="eastAsia"/>
          <w:shd w:val="pct15" w:color="auto" w:fill="FFFFFF"/>
        </w:rPr>
        <w:t>隊</w:t>
      </w:r>
      <w:r w:rsidRPr="0094040D">
        <w:rPr>
          <w:rFonts w:eastAsia="標楷體"/>
          <w:shd w:val="pct15" w:color="auto" w:fill="FFFFFF"/>
        </w:rPr>
        <w:t>名及</w:t>
      </w:r>
      <w:proofErr w:type="gramStart"/>
      <w:r w:rsidRPr="0094040D">
        <w:rPr>
          <w:rFonts w:eastAsia="標楷體"/>
          <w:shd w:val="pct15" w:color="auto" w:fill="FFFFFF"/>
        </w:rPr>
        <w:t>盃</w:t>
      </w:r>
      <w:proofErr w:type="gramEnd"/>
      <w:r w:rsidRPr="0094040D">
        <w:rPr>
          <w:rFonts w:eastAsia="標楷體"/>
          <w:shd w:val="pct15" w:color="auto" w:fill="FFFFFF"/>
        </w:rPr>
        <w:t>賽名稱</w:t>
      </w:r>
    </w:p>
    <w:p w14:paraId="0608A47F" w14:textId="77777777" w:rsidR="00364F15" w:rsidRPr="008B675F" w:rsidRDefault="00364F15" w:rsidP="00331453">
      <w:pPr>
        <w:pStyle w:val="ac"/>
        <w:numPr>
          <w:ilvl w:val="1"/>
          <w:numId w:val="7"/>
        </w:numPr>
        <w:adjustRightInd w:val="0"/>
        <w:snapToGrid w:val="0"/>
        <w:ind w:leftChars="0"/>
        <w:rPr>
          <w:rFonts w:eastAsia="標楷體"/>
        </w:rPr>
      </w:pPr>
      <w:r w:rsidRPr="008B675F">
        <w:rPr>
          <w:rFonts w:eastAsia="標楷體"/>
        </w:rPr>
        <w:t>報名資料請務必繳交齊全，如</w:t>
      </w:r>
      <w:proofErr w:type="gramStart"/>
      <w:r w:rsidRPr="008B675F">
        <w:rPr>
          <w:rFonts w:eastAsia="標楷體"/>
        </w:rPr>
        <w:t>有缺件</w:t>
      </w:r>
      <w:proofErr w:type="gramEnd"/>
      <w:r w:rsidRPr="008B675F">
        <w:rPr>
          <w:rFonts w:eastAsia="標楷體"/>
        </w:rPr>
        <w:t>，視同未報名</w:t>
      </w:r>
      <w:r w:rsidR="001F056E">
        <w:rPr>
          <w:rFonts w:eastAsia="標楷體" w:hint="eastAsia"/>
        </w:rPr>
        <w:t>本次賽事</w:t>
      </w:r>
      <w:r w:rsidR="00C35794">
        <w:rPr>
          <w:rFonts w:eastAsia="標楷體" w:hint="eastAsia"/>
        </w:rPr>
        <w:t>，大會</w:t>
      </w:r>
      <w:proofErr w:type="gramStart"/>
      <w:r w:rsidR="00C35794">
        <w:rPr>
          <w:rFonts w:eastAsia="標楷體" w:hint="eastAsia"/>
        </w:rPr>
        <w:t>不</w:t>
      </w:r>
      <w:proofErr w:type="gramEnd"/>
      <w:r w:rsidR="00C35794">
        <w:rPr>
          <w:rFonts w:eastAsia="標楷體" w:hint="eastAsia"/>
        </w:rPr>
        <w:t>另行通知補件</w:t>
      </w:r>
      <w:r w:rsidR="00C829D3" w:rsidRPr="008B675F">
        <w:rPr>
          <w:rFonts w:eastAsia="標楷體"/>
        </w:rPr>
        <w:t>，</w:t>
      </w:r>
      <w:r w:rsidR="00C35794">
        <w:rPr>
          <w:rFonts w:eastAsia="標楷體" w:hint="eastAsia"/>
        </w:rPr>
        <w:t>完整</w:t>
      </w:r>
      <w:r w:rsidR="00C829D3" w:rsidRPr="008B675F">
        <w:rPr>
          <w:rFonts w:eastAsia="標楷體"/>
        </w:rPr>
        <w:t>資料</w:t>
      </w:r>
      <w:r w:rsidR="00C35794">
        <w:rPr>
          <w:rFonts w:eastAsia="標楷體" w:hint="eastAsia"/>
        </w:rPr>
        <w:t>寄出且完成繳費</w:t>
      </w:r>
      <w:r w:rsidR="00C829D3" w:rsidRPr="008B675F">
        <w:rPr>
          <w:rFonts w:eastAsia="標楷體"/>
        </w:rPr>
        <w:t>後並請務必來電</w:t>
      </w:r>
      <w:r w:rsidR="005531E7">
        <w:rPr>
          <w:rFonts w:eastAsia="標楷體" w:hint="eastAsia"/>
        </w:rPr>
        <w:t>（</w:t>
      </w:r>
      <w:r w:rsidR="00C829D3" w:rsidRPr="008B675F">
        <w:rPr>
          <w:rFonts w:eastAsia="標楷體"/>
        </w:rPr>
        <w:t>02-27783616-</w:t>
      </w:r>
      <w:r w:rsidR="00C829D3" w:rsidRPr="008B675F">
        <w:rPr>
          <w:rFonts w:eastAsia="標楷體"/>
        </w:rPr>
        <w:t>競賽組</w:t>
      </w:r>
      <w:r w:rsidR="005531E7">
        <w:rPr>
          <w:rFonts w:eastAsia="標楷體" w:hint="eastAsia"/>
        </w:rPr>
        <w:t>）</w:t>
      </w:r>
      <w:r w:rsidR="00C829D3" w:rsidRPr="008B675F">
        <w:rPr>
          <w:rFonts w:eastAsia="標楷體"/>
        </w:rPr>
        <w:t>確認報名是否成功</w:t>
      </w:r>
      <w:r w:rsidRPr="008B675F">
        <w:rPr>
          <w:rFonts w:eastAsia="標楷體"/>
        </w:rPr>
        <w:t>。</w:t>
      </w:r>
    </w:p>
    <w:p w14:paraId="149B4965" w14:textId="77777777" w:rsidR="003861F2" w:rsidRPr="008B675F" w:rsidRDefault="003861F2" w:rsidP="00331453">
      <w:pPr>
        <w:pStyle w:val="ac"/>
        <w:numPr>
          <w:ilvl w:val="1"/>
          <w:numId w:val="7"/>
        </w:numPr>
        <w:adjustRightInd w:val="0"/>
        <w:snapToGrid w:val="0"/>
        <w:ind w:leftChars="0"/>
        <w:rPr>
          <w:rFonts w:eastAsia="標楷體"/>
          <w:bCs/>
        </w:rPr>
      </w:pPr>
      <w:r w:rsidRPr="008B675F">
        <w:rPr>
          <w:rFonts w:eastAsia="標楷體"/>
          <w:bCs/>
        </w:rPr>
        <w:t>抽籤及技術會議：</w:t>
      </w:r>
    </w:p>
    <w:p w14:paraId="245B7671" w14:textId="6430C96F" w:rsidR="003861F2" w:rsidRDefault="003861F2" w:rsidP="00331453">
      <w:pPr>
        <w:pStyle w:val="ac"/>
        <w:numPr>
          <w:ilvl w:val="2"/>
          <w:numId w:val="7"/>
        </w:numPr>
        <w:adjustRightInd w:val="0"/>
        <w:snapToGrid w:val="0"/>
        <w:ind w:leftChars="0" w:firstLine="993"/>
        <w:rPr>
          <w:rFonts w:eastAsia="標楷體"/>
          <w:bCs/>
        </w:rPr>
      </w:pPr>
      <w:r>
        <w:rPr>
          <w:rFonts w:eastAsia="標楷體" w:hint="eastAsia"/>
          <w:bCs/>
        </w:rPr>
        <w:t>公開、一般男子組</w:t>
      </w:r>
      <w:r>
        <w:rPr>
          <w:rFonts w:eastAsia="標楷體"/>
          <w:bCs/>
        </w:rPr>
        <w:t>20</w:t>
      </w:r>
      <w:r w:rsidR="004D607B">
        <w:rPr>
          <w:rFonts w:eastAsia="標楷體" w:hint="eastAsia"/>
          <w:bCs/>
        </w:rPr>
        <w:t>2</w:t>
      </w:r>
      <w:r w:rsidR="00D30FDE">
        <w:rPr>
          <w:rFonts w:eastAsia="標楷體" w:hint="eastAsia"/>
          <w:bCs/>
        </w:rPr>
        <w:t>6</w:t>
      </w:r>
      <w:r w:rsidRPr="008B675F">
        <w:rPr>
          <w:rFonts w:eastAsia="標楷體"/>
          <w:bCs/>
        </w:rPr>
        <w:t>年</w:t>
      </w:r>
      <w:r w:rsidR="007E03E7">
        <w:rPr>
          <w:rFonts w:eastAsia="標楷體" w:hint="eastAsia"/>
          <w:bCs/>
        </w:rPr>
        <w:t>8</w:t>
      </w:r>
      <w:r w:rsidRPr="008B675F">
        <w:rPr>
          <w:rFonts w:eastAsia="標楷體"/>
          <w:bCs/>
        </w:rPr>
        <w:t>月</w:t>
      </w:r>
      <w:r w:rsidR="00D30FDE">
        <w:rPr>
          <w:rFonts w:eastAsia="標楷體" w:hint="eastAsia"/>
          <w:bCs/>
        </w:rPr>
        <w:t>31</w:t>
      </w:r>
      <w:r w:rsidRPr="008B675F">
        <w:rPr>
          <w:rFonts w:eastAsia="標楷體"/>
          <w:bCs/>
        </w:rPr>
        <w:t>日（星期</w:t>
      </w:r>
      <w:r w:rsidR="00D30FDE">
        <w:rPr>
          <w:rFonts w:eastAsia="標楷體" w:hint="eastAsia"/>
          <w:bCs/>
        </w:rPr>
        <w:t>一</w:t>
      </w:r>
      <w:r w:rsidRPr="008B675F">
        <w:rPr>
          <w:rFonts w:eastAsia="標楷體"/>
          <w:bCs/>
        </w:rPr>
        <w:t>）下午</w:t>
      </w:r>
      <w:r w:rsidR="00F64497">
        <w:rPr>
          <w:rFonts w:eastAsia="標楷體" w:hint="eastAsia"/>
          <w:bCs/>
        </w:rPr>
        <w:t>3</w:t>
      </w:r>
      <w:r w:rsidRPr="008B675F">
        <w:rPr>
          <w:rFonts w:eastAsia="標楷體"/>
          <w:bCs/>
        </w:rPr>
        <w:t>時整，</w:t>
      </w:r>
      <w:proofErr w:type="gramStart"/>
      <w:r>
        <w:rPr>
          <w:rFonts w:eastAsia="標楷體"/>
          <w:bCs/>
        </w:rPr>
        <w:t>假本會</w:t>
      </w:r>
      <w:proofErr w:type="gramEnd"/>
      <w:r>
        <w:rPr>
          <w:rFonts w:eastAsia="標楷體"/>
          <w:bCs/>
        </w:rPr>
        <w:t>舉行</w:t>
      </w:r>
      <w:r>
        <w:rPr>
          <w:rFonts w:eastAsia="標楷體" w:hint="eastAsia"/>
          <w:bCs/>
        </w:rPr>
        <w:t>。</w:t>
      </w:r>
    </w:p>
    <w:p w14:paraId="63DBA337" w14:textId="0531A132" w:rsidR="003861F2" w:rsidRDefault="003861F2" w:rsidP="00331453">
      <w:pPr>
        <w:pStyle w:val="ac"/>
        <w:numPr>
          <w:ilvl w:val="2"/>
          <w:numId w:val="7"/>
        </w:numPr>
        <w:adjustRightInd w:val="0"/>
        <w:snapToGrid w:val="0"/>
        <w:ind w:leftChars="414" w:left="1133" w:hangingChars="58" w:hanging="139"/>
        <w:rPr>
          <w:rFonts w:eastAsia="標楷體"/>
          <w:bCs/>
        </w:rPr>
      </w:pPr>
      <w:r>
        <w:rPr>
          <w:rFonts w:eastAsia="標楷體" w:hint="eastAsia"/>
          <w:bCs/>
        </w:rPr>
        <w:t>高中、國中</w:t>
      </w:r>
      <w:r>
        <w:rPr>
          <w:rFonts w:eastAsia="標楷體"/>
          <w:bCs/>
        </w:rPr>
        <w:t>20</w:t>
      </w:r>
      <w:r w:rsidR="004D607B">
        <w:rPr>
          <w:rFonts w:eastAsia="標楷體" w:hint="eastAsia"/>
          <w:bCs/>
        </w:rPr>
        <w:t>2</w:t>
      </w:r>
      <w:r w:rsidR="00D30FDE">
        <w:rPr>
          <w:rFonts w:eastAsia="標楷體" w:hint="eastAsia"/>
          <w:bCs/>
        </w:rPr>
        <w:t>6</w:t>
      </w:r>
      <w:r w:rsidRPr="008B675F">
        <w:rPr>
          <w:rFonts w:eastAsia="標楷體"/>
          <w:bCs/>
        </w:rPr>
        <w:t>年</w:t>
      </w:r>
      <w:r w:rsidR="00F059F5">
        <w:rPr>
          <w:rFonts w:eastAsia="標楷體" w:hint="eastAsia"/>
          <w:bCs/>
        </w:rPr>
        <w:t>8</w:t>
      </w:r>
      <w:r w:rsidRPr="008B675F">
        <w:rPr>
          <w:rFonts w:eastAsia="標楷體"/>
          <w:bCs/>
        </w:rPr>
        <w:t>月</w:t>
      </w:r>
      <w:r w:rsidR="00D30FDE">
        <w:rPr>
          <w:rFonts w:eastAsia="標楷體" w:hint="eastAsia"/>
          <w:bCs/>
        </w:rPr>
        <w:t>31</w:t>
      </w:r>
      <w:r w:rsidRPr="008B675F">
        <w:rPr>
          <w:rFonts w:eastAsia="標楷體"/>
          <w:bCs/>
        </w:rPr>
        <w:t>日（星期</w:t>
      </w:r>
      <w:r w:rsidR="00D30FDE">
        <w:rPr>
          <w:rFonts w:eastAsia="標楷體" w:hint="eastAsia"/>
          <w:bCs/>
        </w:rPr>
        <w:t>一</w:t>
      </w:r>
      <w:r w:rsidRPr="008B675F">
        <w:rPr>
          <w:rFonts w:eastAsia="標楷體"/>
          <w:bCs/>
        </w:rPr>
        <w:t>）下午</w:t>
      </w:r>
      <w:r w:rsidR="00F64497">
        <w:rPr>
          <w:rFonts w:eastAsia="標楷體" w:hint="eastAsia"/>
          <w:bCs/>
        </w:rPr>
        <w:t>3</w:t>
      </w:r>
      <w:r w:rsidRPr="008B675F">
        <w:rPr>
          <w:rFonts w:eastAsia="標楷體"/>
          <w:bCs/>
        </w:rPr>
        <w:t>時</w:t>
      </w:r>
      <w:r>
        <w:rPr>
          <w:rFonts w:eastAsia="標楷體" w:hint="eastAsia"/>
          <w:bCs/>
        </w:rPr>
        <w:t>30</w:t>
      </w:r>
      <w:r>
        <w:rPr>
          <w:rFonts w:eastAsia="標楷體" w:hint="eastAsia"/>
          <w:bCs/>
        </w:rPr>
        <w:t>分</w:t>
      </w:r>
      <w:r>
        <w:rPr>
          <w:rFonts w:eastAsia="標楷體"/>
          <w:bCs/>
        </w:rPr>
        <w:t>，</w:t>
      </w:r>
      <w:proofErr w:type="gramStart"/>
      <w:r>
        <w:rPr>
          <w:rFonts w:eastAsia="標楷體"/>
          <w:bCs/>
        </w:rPr>
        <w:t>假本會</w:t>
      </w:r>
      <w:proofErr w:type="gramEnd"/>
      <w:r>
        <w:rPr>
          <w:rFonts w:eastAsia="標楷體"/>
          <w:bCs/>
        </w:rPr>
        <w:t>舉行</w:t>
      </w:r>
      <w:r>
        <w:rPr>
          <w:rFonts w:eastAsia="標楷體" w:hint="eastAsia"/>
          <w:bCs/>
        </w:rPr>
        <w:t>。</w:t>
      </w:r>
    </w:p>
    <w:p w14:paraId="7C1170D5" w14:textId="77777777" w:rsidR="003861F2" w:rsidRPr="003861F2" w:rsidRDefault="003861F2" w:rsidP="00331453">
      <w:pPr>
        <w:pStyle w:val="ac"/>
        <w:numPr>
          <w:ilvl w:val="2"/>
          <w:numId w:val="7"/>
        </w:numPr>
        <w:adjustRightInd w:val="0"/>
        <w:snapToGrid w:val="0"/>
        <w:ind w:leftChars="414" w:left="1133" w:hangingChars="58" w:hanging="139"/>
        <w:rPr>
          <w:rFonts w:eastAsia="標楷體"/>
          <w:bCs/>
        </w:rPr>
      </w:pPr>
      <w:r>
        <w:rPr>
          <w:rFonts w:eastAsia="標楷體" w:hint="eastAsia"/>
          <w:bCs/>
        </w:rPr>
        <w:t>領隊會議</w:t>
      </w:r>
      <w:r w:rsidRPr="008B675F">
        <w:rPr>
          <w:rFonts w:eastAsia="標楷體"/>
          <w:bCs/>
        </w:rPr>
        <w:t>不再另行通知，</w:t>
      </w:r>
      <w:r>
        <w:rPr>
          <w:rFonts w:eastAsia="標楷體"/>
          <w:bCs/>
        </w:rPr>
        <w:t>未出席者對會中所決議之事項不得異議，會議決議、賽程公</w:t>
      </w:r>
      <w:r>
        <w:rPr>
          <w:rFonts w:eastAsia="標楷體" w:hint="eastAsia"/>
          <w:bCs/>
        </w:rPr>
        <w:t>告</w:t>
      </w:r>
      <w:r w:rsidRPr="008B675F">
        <w:rPr>
          <w:rFonts w:eastAsia="標楷體"/>
          <w:bCs/>
        </w:rPr>
        <w:t>於本會網站請自行上網查詢。</w:t>
      </w:r>
    </w:p>
    <w:p w14:paraId="4422A53F" w14:textId="77777777" w:rsidR="005A49B7" w:rsidRPr="008B675F" w:rsidRDefault="005A49B7" w:rsidP="006C652F">
      <w:pPr>
        <w:adjustRightInd w:val="0"/>
        <w:snapToGrid w:val="0"/>
        <w:rPr>
          <w:rFonts w:eastAsia="標楷體"/>
          <w:bCs/>
        </w:rPr>
      </w:pPr>
      <w:r w:rsidRPr="008B675F">
        <w:rPr>
          <w:rFonts w:eastAsia="標楷體"/>
          <w:bCs/>
        </w:rPr>
        <w:t>陸、競賽制度</w:t>
      </w:r>
    </w:p>
    <w:p w14:paraId="002A441F" w14:textId="30E05EB9" w:rsidR="005A49B7" w:rsidRPr="008B675F" w:rsidRDefault="005A49B7" w:rsidP="00331453">
      <w:pPr>
        <w:pStyle w:val="ac"/>
        <w:numPr>
          <w:ilvl w:val="0"/>
          <w:numId w:val="9"/>
        </w:numPr>
        <w:adjustRightInd w:val="0"/>
        <w:snapToGrid w:val="0"/>
        <w:ind w:leftChars="0" w:left="2268" w:hanging="1701"/>
        <w:rPr>
          <w:rFonts w:eastAsia="標楷體"/>
          <w:bCs/>
        </w:rPr>
      </w:pPr>
      <w:r w:rsidRPr="008B675F">
        <w:rPr>
          <w:rFonts w:eastAsia="標楷體"/>
          <w:bCs/>
        </w:rPr>
        <w:t>比賽規則：</w:t>
      </w:r>
      <w:proofErr w:type="gramStart"/>
      <w:r w:rsidRPr="008B675F">
        <w:rPr>
          <w:rFonts w:eastAsia="標楷體"/>
          <w:bCs/>
        </w:rPr>
        <w:t>採</w:t>
      </w:r>
      <w:proofErr w:type="gramEnd"/>
      <w:r w:rsidRPr="008B675F">
        <w:rPr>
          <w:rFonts w:eastAsia="標楷體"/>
          <w:bCs/>
        </w:rPr>
        <w:t>中華民國壘球協會出版之</w:t>
      </w:r>
      <w:r w:rsidR="003C565C">
        <w:rPr>
          <w:rFonts w:eastAsia="標楷體"/>
          <w:bCs/>
        </w:rPr>
        <w:t>202</w:t>
      </w:r>
      <w:r w:rsidR="00D30FDE">
        <w:rPr>
          <w:rFonts w:eastAsia="標楷體" w:hint="eastAsia"/>
          <w:bCs/>
        </w:rPr>
        <w:t>6</w:t>
      </w:r>
      <w:r w:rsidR="006C652F" w:rsidRPr="008B675F">
        <w:rPr>
          <w:rFonts w:eastAsia="標楷體"/>
          <w:bCs/>
        </w:rPr>
        <w:t>～</w:t>
      </w:r>
      <w:r w:rsidRPr="008B675F">
        <w:rPr>
          <w:rFonts w:eastAsia="標楷體"/>
          <w:bCs/>
        </w:rPr>
        <w:t>20</w:t>
      </w:r>
      <w:r w:rsidR="003C565C">
        <w:rPr>
          <w:rFonts w:eastAsia="標楷體"/>
          <w:bCs/>
        </w:rPr>
        <w:t>2</w:t>
      </w:r>
      <w:r w:rsidR="00D30FDE">
        <w:rPr>
          <w:rFonts w:eastAsia="標楷體" w:hint="eastAsia"/>
          <w:bCs/>
        </w:rPr>
        <w:t>9</w:t>
      </w:r>
      <w:r w:rsidR="004A0F79" w:rsidRPr="008B675F">
        <w:rPr>
          <w:rFonts w:eastAsia="標楷體"/>
          <w:bCs/>
        </w:rPr>
        <w:t>壘球</w:t>
      </w:r>
      <w:r w:rsidRPr="008B675F">
        <w:rPr>
          <w:rFonts w:eastAsia="標楷體"/>
          <w:bCs/>
        </w:rPr>
        <w:t>規則。</w:t>
      </w:r>
    </w:p>
    <w:p w14:paraId="708411C1" w14:textId="77777777" w:rsidR="005A49B7" w:rsidRPr="008B675F" w:rsidRDefault="005A49B7" w:rsidP="00331453">
      <w:pPr>
        <w:pStyle w:val="ac"/>
        <w:numPr>
          <w:ilvl w:val="0"/>
          <w:numId w:val="9"/>
        </w:numPr>
        <w:adjustRightInd w:val="0"/>
        <w:snapToGrid w:val="0"/>
        <w:ind w:leftChars="0" w:hanging="833"/>
        <w:rPr>
          <w:rFonts w:eastAsia="標楷體"/>
          <w:bCs/>
        </w:rPr>
      </w:pPr>
      <w:r w:rsidRPr="008B675F">
        <w:rPr>
          <w:rFonts w:eastAsia="標楷體"/>
          <w:bCs/>
        </w:rPr>
        <w:t>比賽制度：</w:t>
      </w:r>
    </w:p>
    <w:p w14:paraId="15AA17AC" w14:textId="77777777" w:rsidR="005A49B7" w:rsidRDefault="005A49B7" w:rsidP="00331453">
      <w:pPr>
        <w:pStyle w:val="ac"/>
        <w:numPr>
          <w:ilvl w:val="0"/>
          <w:numId w:val="8"/>
        </w:numPr>
        <w:adjustRightInd w:val="0"/>
        <w:snapToGrid w:val="0"/>
        <w:ind w:leftChars="0" w:hanging="887"/>
        <w:rPr>
          <w:rFonts w:eastAsia="標楷體"/>
          <w:bCs/>
        </w:rPr>
      </w:pPr>
      <w:r w:rsidRPr="008B675F">
        <w:rPr>
          <w:rFonts w:eastAsia="標楷體"/>
          <w:bCs/>
        </w:rPr>
        <w:t>視</w:t>
      </w:r>
      <w:r w:rsidR="00F33DF3">
        <w:rPr>
          <w:rFonts w:eastAsia="標楷體" w:hint="eastAsia"/>
          <w:bCs/>
        </w:rPr>
        <w:t>各組別</w:t>
      </w:r>
      <w:r w:rsidRPr="008B675F">
        <w:rPr>
          <w:rFonts w:eastAsia="標楷體"/>
          <w:bCs/>
        </w:rPr>
        <w:t>報名隊數決定之。</w:t>
      </w:r>
    </w:p>
    <w:p w14:paraId="395ADB68" w14:textId="3F2F1C79" w:rsidR="00B5585B" w:rsidRDefault="001D2409" w:rsidP="00331453">
      <w:pPr>
        <w:pStyle w:val="ac"/>
        <w:numPr>
          <w:ilvl w:val="0"/>
          <w:numId w:val="8"/>
        </w:numPr>
        <w:adjustRightInd w:val="0"/>
        <w:snapToGrid w:val="0"/>
        <w:ind w:leftChars="0" w:left="1134" w:hanging="141"/>
        <w:rPr>
          <w:rFonts w:eastAsia="標楷體"/>
          <w:bCs/>
        </w:rPr>
      </w:pPr>
      <w:r>
        <w:rPr>
          <w:rFonts w:eastAsia="標楷體" w:hint="eastAsia"/>
          <w:bCs/>
        </w:rPr>
        <w:t>公開</w:t>
      </w:r>
      <w:r w:rsidR="00B5585B">
        <w:rPr>
          <w:rFonts w:eastAsia="標楷體" w:hint="eastAsia"/>
          <w:bCs/>
        </w:rPr>
        <w:t>男子組分組原則：</w:t>
      </w:r>
      <w:r w:rsidR="00F059F5">
        <w:rPr>
          <w:rFonts w:eastAsia="標楷體" w:hint="eastAsia"/>
          <w:bCs/>
        </w:rPr>
        <w:t>202</w:t>
      </w:r>
      <w:r w:rsidR="00D30FDE">
        <w:rPr>
          <w:rFonts w:eastAsia="標楷體" w:hint="eastAsia"/>
          <w:bCs/>
        </w:rPr>
        <w:t>6</w:t>
      </w:r>
      <w:r w:rsidR="00F059F5">
        <w:rPr>
          <w:rFonts w:eastAsia="標楷體" w:hint="eastAsia"/>
          <w:bCs/>
        </w:rPr>
        <w:t>理事長</w:t>
      </w:r>
      <w:proofErr w:type="gramStart"/>
      <w:r w:rsidR="00B5585B">
        <w:rPr>
          <w:rFonts w:eastAsia="標楷體" w:hint="eastAsia"/>
          <w:bCs/>
        </w:rPr>
        <w:t>盃</w:t>
      </w:r>
      <w:proofErr w:type="gramEnd"/>
      <w:r w:rsidR="00B5585B">
        <w:rPr>
          <w:rFonts w:eastAsia="標楷體" w:hint="eastAsia"/>
          <w:bCs/>
        </w:rPr>
        <w:t>冠軍及殿軍一組；亞軍、季軍一組，如前</w:t>
      </w:r>
      <w:r w:rsidR="00B5585B">
        <w:rPr>
          <w:rFonts w:eastAsia="標楷體" w:hint="eastAsia"/>
          <w:bCs/>
        </w:rPr>
        <w:t>4</w:t>
      </w:r>
      <w:r w:rsidR="00B5585B">
        <w:rPr>
          <w:rFonts w:eastAsia="標楷體" w:hint="eastAsia"/>
          <w:bCs/>
        </w:rPr>
        <w:t>名未</w:t>
      </w:r>
      <w:r w:rsidR="00E75FE0">
        <w:rPr>
          <w:rFonts w:eastAsia="標楷體" w:hint="eastAsia"/>
          <w:bCs/>
        </w:rPr>
        <w:t xml:space="preserve"> </w:t>
      </w:r>
      <w:r w:rsidR="00B5585B">
        <w:rPr>
          <w:rFonts w:eastAsia="標楷體" w:hint="eastAsia"/>
          <w:bCs/>
        </w:rPr>
        <w:t>報名</w:t>
      </w:r>
      <w:proofErr w:type="gramStart"/>
      <w:r w:rsidR="00B5585B">
        <w:rPr>
          <w:rFonts w:eastAsia="標楷體" w:hint="eastAsia"/>
          <w:bCs/>
        </w:rPr>
        <w:t>不</w:t>
      </w:r>
      <w:proofErr w:type="gramEnd"/>
      <w:r w:rsidR="00B5585B">
        <w:rPr>
          <w:rFonts w:eastAsia="標楷體" w:hint="eastAsia"/>
          <w:bCs/>
        </w:rPr>
        <w:t>另外遞補。</w:t>
      </w:r>
    </w:p>
    <w:p w14:paraId="47535A19" w14:textId="2FA83C5C" w:rsidR="001D2409" w:rsidRPr="008B675F" w:rsidRDefault="001D2409" w:rsidP="00331453">
      <w:pPr>
        <w:pStyle w:val="ac"/>
        <w:numPr>
          <w:ilvl w:val="0"/>
          <w:numId w:val="8"/>
        </w:numPr>
        <w:adjustRightInd w:val="0"/>
        <w:snapToGrid w:val="0"/>
        <w:ind w:leftChars="0" w:left="1134" w:hanging="141"/>
        <w:rPr>
          <w:rFonts w:eastAsia="標楷體"/>
          <w:bCs/>
        </w:rPr>
      </w:pPr>
      <w:r>
        <w:rPr>
          <w:rFonts w:eastAsia="標楷體" w:hint="eastAsia"/>
          <w:bCs/>
        </w:rPr>
        <w:t>一般男子組不按名次編排直接抽籤編入。</w:t>
      </w:r>
    </w:p>
    <w:p w14:paraId="6D9FE7EA" w14:textId="3521D92B" w:rsidR="00E50CAB" w:rsidRPr="00123E60" w:rsidRDefault="007E296A" w:rsidP="00331453">
      <w:pPr>
        <w:pStyle w:val="ac"/>
        <w:numPr>
          <w:ilvl w:val="0"/>
          <w:numId w:val="8"/>
        </w:numPr>
        <w:adjustRightInd w:val="0"/>
        <w:snapToGrid w:val="0"/>
        <w:ind w:leftChars="0" w:left="1134" w:hanging="141"/>
        <w:rPr>
          <w:rFonts w:eastAsia="標楷體"/>
          <w:bCs/>
        </w:rPr>
      </w:pPr>
      <w:r w:rsidRPr="00123E60">
        <w:rPr>
          <w:rFonts w:eastAsia="標楷體" w:hint="eastAsia"/>
          <w:bCs/>
        </w:rPr>
        <w:t>高中、國中</w:t>
      </w:r>
      <w:r w:rsidR="002640AB">
        <w:rPr>
          <w:rFonts w:eastAsia="標楷體" w:hint="eastAsia"/>
          <w:bCs/>
        </w:rPr>
        <w:t>組分組原則：</w:t>
      </w:r>
      <w:r w:rsidR="002640AB">
        <w:rPr>
          <w:rFonts w:eastAsia="標楷體" w:hint="eastAsia"/>
          <w:bCs/>
        </w:rPr>
        <w:t>202</w:t>
      </w:r>
      <w:r w:rsidR="00D30FDE">
        <w:rPr>
          <w:rFonts w:eastAsia="標楷體" w:hint="eastAsia"/>
          <w:bCs/>
        </w:rPr>
        <w:t>5</w:t>
      </w:r>
      <w:r w:rsidR="001D2409">
        <w:rPr>
          <w:rFonts w:eastAsia="標楷體" w:hint="eastAsia"/>
          <w:bCs/>
        </w:rPr>
        <w:t>協會</w:t>
      </w:r>
      <w:proofErr w:type="gramStart"/>
      <w:r w:rsidR="002640AB">
        <w:rPr>
          <w:rFonts w:eastAsia="標楷體" w:hint="eastAsia"/>
          <w:bCs/>
        </w:rPr>
        <w:t>盃</w:t>
      </w:r>
      <w:proofErr w:type="gramEnd"/>
      <w:r w:rsidR="002640AB">
        <w:rPr>
          <w:rFonts w:eastAsia="標楷體" w:hint="eastAsia"/>
          <w:bCs/>
        </w:rPr>
        <w:t>冠軍及殿軍一組；亞軍、季軍一組，如前</w:t>
      </w:r>
      <w:r w:rsidR="002640AB">
        <w:rPr>
          <w:rFonts w:eastAsia="標楷體" w:hint="eastAsia"/>
          <w:bCs/>
        </w:rPr>
        <w:t>4</w:t>
      </w:r>
      <w:r w:rsidR="002640AB">
        <w:rPr>
          <w:rFonts w:eastAsia="標楷體" w:hint="eastAsia"/>
          <w:bCs/>
        </w:rPr>
        <w:t>名未報名</w:t>
      </w:r>
      <w:proofErr w:type="gramStart"/>
      <w:r w:rsidR="002640AB">
        <w:rPr>
          <w:rFonts w:eastAsia="標楷體" w:hint="eastAsia"/>
          <w:bCs/>
        </w:rPr>
        <w:t>不</w:t>
      </w:r>
      <w:proofErr w:type="gramEnd"/>
      <w:r w:rsidR="002640AB">
        <w:rPr>
          <w:rFonts w:eastAsia="標楷體" w:hint="eastAsia"/>
          <w:bCs/>
        </w:rPr>
        <w:t>另外遞補。</w:t>
      </w:r>
      <w:r w:rsidR="00E50CAB" w:rsidRPr="00123E60">
        <w:rPr>
          <w:rFonts w:eastAsia="標楷體" w:hint="eastAsia"/>
          <w:bCs/>
        </w:rPr>
        <w:t>。</w:t>
      </w:r>
    </w:p>
    <w:p w14:paraId="2A90F29F" w14:textId="77777777" w:rsidR="005A49B7" w:rsidRDefault="005A49B7" w:rsidP="00331453">
      <w:pPr>
        <w:pStyle w:val="ac"/>
        <w:numPr>
          <w:ilvl w:val="0"/>
          <w:numId w:val="9"/>
        </w:numPr>
        <w:adjustRightInd w:val="0"/>
        <w:snapToGrid w:val="0"/>
        <w:ind w:leftChars="0" w:left="993" w:hanging="426"/>
        <w:rPr>
          <w:rFonts w:eastAsia="標楷體"/>
          <w:bCs/>
        </w:rPr>
      </w:pPr>
      <w:r w:rsidRPr="008B675F">
        <w:rPr>
          <w:rFonts w:eastAsia="標楷體"/>
          <w:bCs/>
        </w:rPr>
        <w:t>球棒規定：</w:t>
      </w:r>
      <w:r w:rsidR="00D94C5C">
        <w:rPr>
          <w:rFonts w:eastAsia="標楷體" w:hint="eastAsia"/>
          <w:bCs/>
        </w:rPr>
        <w:t>依</w:t>
      </w:r>
      <w:r w:rsidR="00C829D3" w:rsidRPr="008B675F">
        <w:rPr>
          <w:rFonts w:eastAsia="標楷體"/>
          <w:bCs/>
        </w:rPr>
        <w:t>WBSC</w:t>
      </w:r>
      <w:r w:rsidR="00C66DA2">
        <w:rPr>
          <w:rFonts w:eastAsia="標楷體" w:hint="eastAsia"/>
          <w:bCs/>
        </w:rPr>
        <w:t>公告最新</w:t>
      </w:r>
      <w:r w:rsidR="00C66DA2">
        <w:rPr>
          <w:rFonts w:eastAsia="標楷體"/>
          <w:bCs/>
        </w:rPr>
        <w:t>認可</w:t>
      </w:r>
      <w:proofErr w:type="gramStart"/>
      <w:r w:rsidRPr="008B675F">
        <w:rPr>
          <w:rFonts w:eastAsia="標楷體"/>
          <w:bCs/>
        </w:rPr>
        <w:t>之快壘比賽</w:t>
      </w:r>
      <w:proofErr w:type="gramEnd"/>
      <w:r w:rsidRPr="008B675F">
        <w:rPr>
          <w:rFonts w:eastAsia="標楷體"/>
          <w:bCs/>
        </w:rPr>
        <w:t>球棒</w:t>
      </w:r>
      <w:r w:rsidR="00C66DA2">
        <w:rPr>
          <w:rFonts w:eastAsia="標楷體" w:hint="eastAsia"/>
          <w:bCs/>
        </w:rPr>
        <w:t>，依當天</w:t>
      </w:r>
      <w:r w:rsidR="00092303">
        <w:rPr>
          <w:rFonts w:eastAsia="標楷體" w:hint="eastAsia"/>
          <w:bCs/>
        </w:rPr>
        <w:t>現場</w:t>
      </w:r>
      <w:r w:rsidR="00C66DA2">
        <w:rPr>
          <w:rFonts w:eastAsia="標楷體" w:hint="eastAsia"/>
          <w:bCs/>
        </w:rPr>
        <w:t>裁判查詢為主</w:t>
      </w:r>
      <w:r w:rsidRPr="008B675F">
        <w:rPr>
          <w:rFonts w:eastAsia="標楷體"/>
          <w:bCs/>
        </w:rPr>
        <w:t>。</w:t>
      </w:r>
    </w:p>
    <w:p w14:paraId="15B885EC" w14:textId="77777777" w:rsidR="00074221" w:rsidRPr="00074221" w:rsidRDefault="00E50CAB" w:rsidP="00331453">
      <w:pPr>
        <w:pStyle w:val="ac"/>
        <w:numPr>
          <w:ilvl w:val="0"/>
          <w:numId w:val="9"/>
        </w:numPr>
        <w:adjustRightInd w:val="0"/>
        <w:snapToGrid w:val="0"/>
        <w:ind w:leftChars="0" w:left="993" w:hanging="426"/>
        <w:rPr>
          <w:rFonts w:eastAsia="標楷體"/>
          <w:bCs/>
        </w:rPr>
      </w:pPr>
      <w:r w:rsidRPr="00074221">
        <w:rPr>
          <w:rFonts w:eastAsia="標楷體"/>
          <w:bCs/>
        </w:rPr>
        <w:t>比賽用球：</w:t>
      </w:r>
      <w:proofErr w:type="gramStart"/>
      <w:r w:rsidRPr="00074221">
        <w:rPr>
          <w:rFonts w:eastAsia="標楷體"/>
          <w:bCs/>
        </w:rPr>
        <w:t>採</w:t>
      </w:r>
      <w:proofErr w:type="gramEnd"/>
      <w:r w:rsidRPr="00074221">
        <w:rPr>
          <w:rFonts w:eastAsia="標楷體"/>
          <w:bCs/>
        </w:rPr>
        <w:t>美津濃</w:t>
      </w:r>
      <w:r w:rsidR="00F64497">
        <w:rPr>
          <w:rFonts w:eastAsia="標楷體"/>
          <w:bCs/>
        </w:rPr>
        <w:t>M1</w:t>
      </w:r>
      <w:r w:rsidR="00F64497">
        <w:rPr>
          <w:rFonts w:eastAsia="標楷體" w:hint="eastAsia"/>
          <w:bCs/>
        </w:rPr>
        <w:t>7</w:t>
      </w:r>
      <w:r w:rsidRPr="00074221">
        <w:rPr>
          <w:rFonts w:eastAsia="標楷體"/>
          <w:bCs/>
        </w:rPr>
        <w:t>0</w:t>
      </w:r>
      <w:r w:rsidRPr="00074221">
        <w:rPr>
          <w:rFonts w:eastAsia="標楷體"/>
          <w:bCs/>
        </w:rPr>
        <w:t>黃色比賽用球（本會審定合格）。</w:t>
      </w:r>
    </w:p>
    <w:p w14:paraId="62F65F23" w14:textId="77777777" w:rsidR="005A49B7" w:rsidRPr="008B675F" w:rsidRDefault="003041EA" w:rsidP="006C652F">
      <w:pPr>
        <w:adjustRightInd w:val="0"/>
        <w:snapToGrid w:val="0"/>
        <w:rPr>
          <w:rFonts w:eastAsia="標楷體"/>
          <w:bCs/>
        </w:rPr>
      </w:pPr>
      <w:proofErr w:type="gramStart"/>
      <w:r>
        <w:rPr>
          <w:rFonts w:eastAsia="標楷體"/>
          <w:bCs/>
        </w:rPr>
        <w:t>柒</w:t>
      </w:r>
      <w:proofErr w:type="gramEnd"/>
      <w:r>
        <w:rPr>
          <w:rFonts w:eastAsia="標楷體"/>
          <w:bCs/>
        </w:rPr>
        <w:t>、</w:t>
      </w:r>
      <w:r>
        <w:rPr>
          <w:rFonts w:eastAsia="標楷體" w:hint="eastAsia"/>
          <w:bCs/>
        </w:rPr>
        <w:t>循環賽</w:t>
      </w:r>
      <w:r w:rsidR="005A49B7" w:rsidRPr="008B675F">
        <w:rPr>
          <w:rFonts w:eastAsia="標楷體"/>
          <w:bCs/>
        </w:rPr>
        <w:t>名次順位之排定</w:t>
      </w:r>
    </w:p>
    <w:p w14:paraId="20ACA898" w14:textId="77777777" w:rsidR="003041EA" w:rsidRDefault="003041EA" w:rsidP="00331453">
      <w:pPr>
        <w:pStyle w:val="ac"/>
        <w:numPr>
          <w:ilvl w:val="0"/>
          <w:numId w:val="13"/>
        </w:numPr>
        <w:adjustRightInd w:val="0"/>
        <w:snapToGrid w:val="0"/>
        <w:ind w:leftChars="237" w:left="708" w:hangingChars="58" w:hanging="139"/>
        <w:rPr>
          <w:rFonts w:eastAsia="標楷體"/>
          <w:bCs/>
        </w:rPr>
      </w:pPr>
      <w:r w:rsidRPr="003041EA">
        <w:rPr>
          <w:rFonts w:eastAsia="標楷體" w:hint="eastAsia"/>
          <w:bCs/>
        </w:rPr>
        <w:t>各場次若預賽完正規局數或規定時間仍未分出勝負，須</w:t>
      </w:r>
      <w:proofErr w:type="gramStart"/>
      <w:r w:rsidRPr="003041EA">
        <w:rPr>
          <w:rFonts w:eastAsia="標楷體" w:hint="eastAsia"/>
          <w:bCs/>
        </w:rPr>
        <w:t>採</w:t>
      </w:r>
      <w:proofErr w:type="gramEnd"/>
      <w:r w:rsidRPr="003041EA">
        <w:rPr>
          <w:rFonts w:eastAsia="標楷體" w:hint="eastAsia"/>
          <w:bCs/>
        </w:rPr>
        <w:t>突破</w:t>
      </w:r>
      <w:proofErr w:type="gramStart"/>
      <w:r w:rsidRPr="003041EA">
        <w:rPr>
          <w:rFonts w:eastAsia="標楷體" w:hint="eastAsia"/>
          <w:bCs/>
        </w:rPr>
        <w:t>僵局制分出</w:t>
      </w:r>
      <w:proofErr w:type="gramEnd"/>
      <w:r w:rsidRPr="003041EA">
        <w:rPr>
          <w:rFonts w:eastAsia="標楷體" w:hint="eastAsia"/>
          <w:bCs/>
        </w:rPr>
        <w:t>勝負。</w:t>
      </w:r>
    </w:p>
    <w:p w14:paraId="1ACC91C2" w14:textId="77777777" w:rsidR="003041EA" w:rsidRDefault="003041EA" w:rsidP="00331453">
      <w:pPr>
        <w:pStyle w:val="ac"/>
        <w:numPr>
          <w:ilvl w:val="0"/>
          <w:numId w:val="13"/>
        </w:numPr>
        <w:adjustRightInd w:val="0"/>
        <w:snapToGrid w:val="0"/>
        <w:ind w:leftChars="237" w:left="708" w:hangingChars="58" w:hanging="139"/>
        <w:rPr>
          <w:rFonts w:eastAsia="標楷體"/>
          <w:bCs/>
        </w:rPr>
      </w:pPr>
      <w:r>
        <w:rPr>
          <w:rFonts w:eastAsia="標楷體" w:hint="eastAsia"/>
          <w:bCs/>
        </w:rPr>
        <w:t>各場勝隊得</w:t>
      </w:r>
      <w:r>
        <w:rPr>
          <w:rFonts w:eastAsia="標楷體" w:hint="eastAsia"/>
          <w:bCs/>
        </w:rPr>
        <w:t>3</w:t>
      </w:r>
      <w:r>
        <w:rPr>
          <w:rFonts w:eastAsia="標楷體" w:hint="eastAsia"/>
          <w:bCs/>
        </w:rPr>
        <w:t>分，敗隊得</w:t>
      </w:r>
      <w:r>
        <w:rPr>
          <w:rFonts w:eastAsia="標楷體" w:hint="eastAsia"/>
          <w:bCs/>
        </w:rPr>
        <w:t>0</w:t>
      </w:r>
      <w:r>
        <w:rPr>
          <w:rFonts w:eastAsia="標楷體" w:hint="eastAsia"/>
          <w:bCs/>
        </w:rPr>
        <w:t>分，積分多者獲勝。</w:t>
      </w:r>
    </w:p>
    <w:p w14:paraId="35007E58" w14:textId="77777777" w:rsidR="003041EA" w:rsidRDefault="003041EA" w:rsidP="00331453">
      <w:pPr>
        <w:pStyle w:val="ac"/>
        <w:numPr>
          <w:ilvl w:val="0"/>
          <w:numId w:val="13"/>
        </w:numPr>
        <w:adjustRightInd w:val="0"/>
        <w:snapToGrid w:val="0"/>
        <w:ind w:leftChars="237" w:left="708" w:hangingChars="58" w:hanging="139"/>
        <w:rPr>
          <w:rFonts w:eastAsia="標楷體"/>
          <w:bCs/>
        </w:rPr>
      </w:pPr>
      <w:r>
        <w:rPr>
          <w:rFonts w:eastAsia="標楷體" w:hint="eastAsia"/>
          <w:bCs/>
        </w:rPr>
        <w:t>積分相同球隊名次決定之優先序。</w:t>
      </w:r>
    </w:p>
    <w:p w14:paraId="6EFBB8A7" w14:textId="77777777" w:rsidR="003041EA" w:rsidRDefault="003041EA" w:rsidP="00331453">
      <w:pPr>
        <w:pStyle w:val="ac"/>
        <w:numPr>
          <w:ilvl w:val="0"/>
          <w:numId w:val="14"/>
        </w:numPr>
        <w:adjustRightInd w:val="0"/>
        <w:snapToGrid w:val="0"/>
        <w:ind w:leftChars="0" w:hanging="887"/>
        <w:rPr>
          <w:rFonts w:eastAsia="標楷體"/>
          <w:bCs/>
        </w:rPr>
      </w:pPr>
      <w:r>
        <w:rPr>
          <w:rFonts w:eastAsia="標楷體" w:hint="eastAsia"/>
          <w:bCs/>
        </w:rPr>
        <w:t>積分相同球隊相互比賽中，勝隊為先</w:t>
      </w:r>
    </w:p>
    <w:p w14:paraId="49E7D1D5" w14:textId="77777777" w:rsidR="003041EA" w:rsidRDefault="003041EA" w:rsidP="00331453">
      <w:pPr>
        <w:pStyle w:val="ac"/>
        <w:numPr>
          <w:ilvl w:val="0"/>
          <w:numId w:val="14"/>
        </w:numPr>
        <w:adjustRightInd w:val="0"/>
        <w:snapToGrid w:val="0"/>
        <w:ind w:leftChars="0" w:hanging="887"/>
        <w:rPr>
          <w:rFonts w:eastAsia="標楷體"/>
          <w:bCs/>
        </w:rPr>
      </w:pPr>
      <w:r>
        <w:rPr>
          <w:rFonts w:eastAsia="標楷體" w:hint="eastAsia"/>
          <w:bCs/>
        </w:rPr>
        <w:t>積分相同球隊相互比賽中之</w:t>
      </w:r>
      <w:proofErr w:type="gramStart"/>
      <w:r>
        <w:rPr>
          <w:rFonts w:eastAsia="標楷體" w:hint="eastAsia"/>
          <w:bCs/>
        </w:rPr>
        <w:t>優質率</w:t>
      </w:r>
      <w:proofErr w:type="gramEnd"/>
      <w:r>
        <w:rPr>
          <w:rFonts w:eastAsia="標楷體" w:hint="eastAsia"/>
          <w:bCs/>
        </w:rPr>
        <w:t>(TQB)</w:t>
      </w:r>
      <w:r>
        <w:rPr>
          <w:rFonts w:eastAsia="標楷體" w:hint="eastAsia"/>
          <w:bCs/>
        </w:rPr>
        <w:t>最佳者為先。</w:t>
      </w:r>
    </w:p>
    <w:p w14:paraId="5D69B942" w14:textId="77777777" w:rsidR="003041EA" w:rsidRDefault="003041EA" w:rsidP="003041EA">
      <w:pPr>
        <w:pStyle w:val="ac"/>
        <w:adjustRightInd w:val="0"/>
        <w:snapToGrid w:val="0"/>
        <w:ind w:leftChars="0" w:left="1188"/>
        <w:rPr>
          <w:rFonts w:eastAsia="標楷體"/>
          <w:bCs/>
        </w:rPr>
      </w:pPr>
      <w:proofErr w:type="gramStart"/>
      <w:r>
        <w:rPr>
          <w:rFonts w:eastAsia="標楷體" w:hint="eastAsia"/>
          <w:bCs/>
        </w:rPr>
        <w:t>（</w:t>
      </w:r>
      <w:proofErr w:type="gramEnd"/>
      <w:r>
        <w:rPr>
          <w:rFonts w:eastAsia="標楷體" w:hint="eastAsia"/>
          <w:bCs/>
        </w:rPr>
        <w:t>優質率</w:t>
      </w:r>
      <w:r>
        <w:rPr>
          <w:rFonts w:eastAsia="標楷體" w:hint="eastAsia"/>
          <w:bCs/>
        </w:rPr>
        <w:t>(TQB)</w:t>
      </w:r>
      <w:r w:rsidR="00E0255E">
        <w:rPr>
          <w:rFonts w:eastAsia="標楷體" w:hint="eastAsia"/>
          <w:bCs/>
        </w:rPr>
        <w:t>：得分率</w:t>
      </w:r>
      <w:proofErr w:type="gramStart"/>
      <w:r w:rsidR="00E0255E">
        <w:rPr>
          <w:rFonts w:eastAsia="標楷體" w:hint="eastAsia"/>
          <w:bCs/>
        </w:rPr>
        <w:t>─</w:t>
      </w:r>
      <w:proofErr w:type="gramEnd"/>
      <w:r w:rsidR="00E0255E">
        <w:rPr>
          <w:rFonts w:eastAsia="標楷體" w:hint="eastAsia"/>
          <w:bCs/>
        </w:rPr>
        <w:t>失</w:t>
      </w:r>
      <w:r>
        <w:rPr>
          <w:rFonts w:eastAsia="標楷體" w:hint="eastAsia"/>
          <w:bCs/>
        </w:rPr>
        <w:t>分率＝高者</w:t>
      </w:r>
      <w:proofErr w:type="gramStart"/>
      <w:r>
        <w:rPr>
          <w:rFonts w:eastAsia="標楷體" w:hint="eastAsia"/>
          <w:bCs/>
        </w:rPr>
        <w:t>）</w:t>
      </w:r>
      <w:proofErr w:type="gramEnd"/>
    </w:p>
    <w:p w14:paraId="3BF513DC" w14:textId="77777777" w:rsidR="003041EA" w:rsidRDefault="003041EA" w:rsidP="003041EA">
      <w:pPr>
        <w:pStyle w:val="ac"/>
        <w:adjustRightInd w:val="0"/>
        <w:snapToGrid w:val="0"/>
        <w:ind w:leftChars="0" w:left="1188"/>
        <w:rPr>
          <w:rFonts w:eastAsia="標楷體"/>
          <w:bCs/>
        </w:rPr>
      </w:pPr>
      <w:r>
        <w:rPr>
          <w:rFonts w:eastAsia="標楷體" w:hint="eastAsia"/>
          <w:bCs/>
        </w:rPr>
        <w:t>例：</w:t>
      </w:r>
      <w:r>
        <w:rPr>
          <w:rFonts w:eastAsia="標楷體" w:hint="eastAsia"/>
          <w:bCs/>
        </w:rPr>
        <w:t>A,</w:t>
      </w:r>
      <w:r>
        <w:rPr>
          <w:rFonts w:eastAsia="標楷體"/>
          <w:bCs/>
        </w:rPr>
        <w:t>B,C</w:t>
      </w:r>
      <w:r>
        <w:rPr>
          <w:rFonts w:eastAsia="標楷體" w:hint="eastAsia"/>
          <w:bCs/>
        </w:rPr>
        <w:t>三隊戰績相同</w:t>
      </w:r>
    </w:p>
    <w:p w14:paraId="4407B491" w14:textId="77777777" w:rsidR="003041EA" w:rsidRDefault="003041EA" w:rsidP="003041EA">
      <w:pPr>
        <w:pStyle w:val="ac"/>
        <w:adjustRightInd w:val="0"/>
        <w:snapToGrid w:val="0"/>
        <w:ind w:leftChars="0" w:left="1188"/>
        <w:rPr>
          <w:rFonts w:eastAsia="標楷體"/>
          <w:bCs/>
        </w:rPr>
      </w:pPr>
      <w:r>
        <w:rPr>
          <w:rFonts w:eastAsia="標楷體" w:hint="eastAsia"/>
          <w:bCs/>
        </w:rPr>
        <w:t xml:space="preserve">    </w:t>
      </w:r>
      <w:proofErr w:type="gramStart"/>
      <w:r>
        <w:rPr>
          <w:rFonts w:eastAsia="標楷體" w:hint="eastAsia"/>
          <w:bCs/>
        </w:rPr>
        <w:t>優質率</w:t>
      </w:r>
      <w:proofErr w:type="gramEnd"/>
      <w:r>
        <w:rPr>
          <w:rFonts w:eastAsia="標楷體" w:hint="eastAsia"/>
          <w:bCs/>
        </w:rPr>
        <w:t>T</w:t>
      </w:r>
      <w:r>
        <w:rPr>
          <w:rFonts w:eastAsia="標楷體"/>
          <w:bCs/>
        </w:rPr>
        <w:t>QB</w:t>
      </w:r>
      <w:r>
        <w:rPr>
          <w:rFonts w:eastAsia="標楷體" w:hint="eastAsia"/>
          <w:bCs/>
        </w:rPr>
        <w:t>：</w:t>
      </w:r>
      <w:r>
        <w:rPr>
          <w:rFonts w:eastAsia="標楷體" w:hint="eastAsia"/>
          <w:bCs/>
        </w:rPr>
        <w:t>B&gt;A&gt;C</w:t>
      </w:r>
      <w:r>
        <w:rPr>
          <w:rFonts w:eastAsia="標楷體" w:hint="eastAsia"/>
          <w:bCs/>
        </w:rPr>
        <w:t>，名次則</w:t>
      </w:r>
      <w:r>
        <w:rPr>
          <w:rFonts w:eastAsia="標楷體" w:hint="eastAsia"/>
          <w:bCs/>
        </w:rPr>
        <w:t>1.B</w:t>
      </w:r>
      <w:r>
        <w:rPr>
          <w:rFonts w:eastAsia="標楷體" w:hint="eastAsia"/>
          <w:bCs/>
        </w:rPr>
        <w:t>，</w:t>
      </w:r>
      <w:r>
        <w:rPr>
          <w:rFonts w:eastAsia="標楷體" w:hint="eastAsia"/>
          <w:bCs/>
        </w:rPr>
        <w:t>2.A</w:t>
      </w:r>
      <w:r>
        <w:rPr>
          <w:rFonts w:eastAsia="標楷體" w:hint="eastAsia"/>
          <w:bCs/>
        </w:rPr>
        <w:t>，</w:t>
      </w:r>
      <w:r>
        <w:rPr>
          <w:rFonts w:eastAsia="標楷體" w:hint="eastAsia"/>
          <w:bCs/>
        </w:rPr>
        <w:t>3</w:t>
      </w:r>
      <w:r w:rsidR="009D7B6D">
        <w:rPr>
          <w:rFonts w:eastAsia="標楷體" w:hint="eastAsia"/>
          <w:bCs/>
        </w:rPr>
        <w:t>.</w:t>
      </w:r>
      <w:r>
        <w:rPr>
          <w:rFonts w:eastAsia="標楷體" w:hint="eastAsia"/>
          <w:bCs/>
        </w:rPr>
        <w:t>C</w:t>
      </w:r>
    </w:p>
    <w:p w14:paraId="76A6E9C0" w14:textId="77777777" w:rsidR="00930FC6" w:rsidRPr="00930FC6" w:rsidRDefault="003041EA" w:rsidP="00930FC6">
      <w:pPr>
        <w:pStyle w:val="ac"/>
        <w:adjustRightInd w:val="0"/>
        <w:snapToGrid w:val="0"/>
        <w:ind w:leftChars="0" w:left="1188"/>
        <w:rPr>
          <w:rFonts w:eastAsia="標楷體"/>
          <w:bCs/>
        </w:rPr>
      </w:pPr>
      <w:r>
        <w:rPr>
          <w:rFonts w:eastAsia="標楷體" w:hint="eastAsia"/>
          <w:bCs/>
        </w:rPr>
        <w:t xml:space="preserve">    </w:t>
      </w:r>
      <w:proofErr w:type="gramStart"/>
      <w:r>
        <w:rPr>
          <w:rFonts w:eastAsia="標楷體" w:hint="eastAsia"/>
          <w:bCs/>
        </w:rPr>
        <w:t>優質率</w:t>
      </w:r>
      <w:proofErr w:type="gramEnd"/>
      <w:r>
        <w:rPr>
          <w:rFonts w:eastAsia="標楷體" w:hint="eastAsia"/>
          <w:bCs/>
        </w:rPr>
        <w:t>TQB</w:t>
      </w:r>
      <w:r>
        <w:rPr>
          <w:rFonts w:eastAsia="標楷體" w:hint="eastAsia"/>
          <w:bCs/>
        </w:rPr>
        <w:t>：</w:t>
      </w:r>
      <w:r>
        <w:rPr>
          <w:rFonts w:eastAsia="標楷體" w:hint="eastAsia"/>
          <w:bCs/>
        </w:rPr>
        <w:t>B&gt;A=</w:t>
      </w:r>
      <w:r>
        <w:rPr>
          <w:rFonts w:eastAsia="標楷體"/>
          <w:bCs/>
        </w:rPr>
        <w:t>C</w:t>
      </w:r>
      <w:r>
        <w:rPr>
          <w:rFonts w:eastAsia="標楷體" w:hint="eastAsia"/>
          <w:bCs/>
        </w:rPr>
        <w:t>，</w:t>
      </w:r>
      <w:r>
        <w:rPr>
          <w:rFonts w:eastAsia="標楷體" w:hint="eastAsia"/>
          <w:bCs/>
        </w:rPr>
        <w:t>A</w:t>
      </w:r>
      <w:r>
        <w:rPr>
          <w:rFonts w:eastAsia="標楷體" w:hint="eastAsia"/>
          <w:bCs/>
        </w:rPr>
        <w:t>和</w:t>
      </w:r>
      <w:r>
        <w:rPr>
          <w:rFonts w:eastAsia="標楷體" w:hint="eastAsia"/>
          <w:bCs/>
        </w:rPr>
        <w:t>C</w:t>
      </w:r>
      <w:r>
        <w:rPr>
          <w:rFonts w:eastAsia="標楷體" w:hint="eastAsia"/>
          <w:bCs/>
        </w:rPr>
        <w:t>則以上述</w:t>
      </w:r>
      <w:proofErr w:type="gramStart"/>
      <w:r>
        <w:rPr>
          <w:rFonts w:eastAsia="標楷體" w:hint="eastAsia"/>
          <w:bCs/>
        </w:rPr>
        <w:t>柒</w:t>
      </w:r>
      <w:proofErr w:type="gramEnd"/>
      <w:r>
        <w:rPr>
          <w:rFonts w:eastAsia="標楷體" w:hint="eastAsia"/>
          <w:bCs/>
        </w:rPr>
        <w:t>-</w:t>
      </w:r>
      <w:r>
        <w:rPr>
          <w:rFonts w:eastAsia="標楷體" w:hint="eastAsia"/>
          <w:bCs/>
        </w:rPr>
        <w:t>三</w:t>
      </w:r>
      <w:r>
        <w:rPr>
          <w:rFonts w:eastAsia="標楷體" w:hint="eastAsia"/>
          <w:bCs/>
        </w:rPr>
        <w:t>-1</w:t>
      </w:r>
      <w:r>
        <w:rPr>
          <w:rFonts w:eastAsia="標楷體" w:hint="eastAsia"/>
          <w:bCs/>
        </w:rPr>
        <w:t>：「相互比賽中，勝隊為先」</w:t>
      </w:r>
      <w:r w:rsidR="00930FC6">
        <w:rPr>
          <w:rFonts w:eastAsia="標楷體" w:hint="eastAsia"/>
          <w:bCs/>
        </w:rPr>
        <w:t>。</w:t>
      </w:r>
      <w:r w:rsidR="00930FC6" w:rsidRPr="00930FC6">
        <w:rPr>
          <w:rFonts w:eastAsia="標楷體" w:hint="eastAsia"/>
          <w:bCs/>
        </w:rPr>
        <w:t xml:space="preserve"> </w:t>
      </w:r>
    </w:p>
    <w:p w14:paraId="7C626B19" w14:textId="77777777" w:rsidR="003041EA" w:rsidRDefault="00930FC6" w:rsidP="00331453">
      <w:pPr>
        <w:pStyle w:val="ac"/>
        <w:numPr>
          <w:ilvl w:val="0"/>
          <w:numId w:val="14"/>
        </w:numPr>
        <w:adjustRightInd w:val="0"/>
        <w:snapToGrid w:val="0"/>
        <w:ind w:leftChars="0" w:hanging="887"/>
        <w:rPr>
          <w:rFonts w:eastAsia="標楷體"/>
          <w:bCs/>
        </w:rPr>
      </w:pPr>
      <w:r>
        <w:rPr>
          <w:rFonts w:eastAsia="標楷體" w:hint="eastAsia"/>
          <w:bCs/>
        </w:rPr>
        <w:t>積分相同球隊相互</w:t>
      </w:r>
      <w:proofErr w:type="gramStart"/>
      <w:r>
        <w:rPr>
          <w:rFonts w:eastAsia="標楷體" w:hint="eastAsia"/>
          <w:bCs/>
        </w:rPr>
        <w:t>比賽中責失</w:t>
      </w:r>
      <w:proofErr w:type="gramEnd"/>
      <w:r w:rsidR="009D7B6D">
        <w:rPr>
          <w:rFonts w:eastAsia="標楷體" w:hint="eastAsia"/>
          <w:bCs/>
        </w:rPr>
        <w:t>分</w:t>
      </w:r>
      <w:r w:rsidR="009D7B6D">
        <w:rPr>
          <w:rFonts w:eastAsia="標楷體" w:hint="eastAsia"/>
          <w:bCs/>
        </w:rPr>
        <w:t>-</w:t>
      </w:r>
      <w:proofErr w:type="gramStart"/>
      <w:r>
        <w:rPr>
          <w:rFonts w:eastAsia="標楷體" w:hint="eastAsia"/>
          <w:bCs/>
        </w:rPr>
        <w:t>優質率</w:t>
      </w:r>
      <w:proofErr w:type="gramEnd"/>
      <w:r>
        <w:rPr>
          <w:rFonts w:eastAsia="標楷體" w:hint="eastAsia"/>
          <w:bCs/>
        </w:rPr>
        <w:t>(ER-TQB)</w:t>
      </w:r>
      <w:r>
        <w:rPr>
          <w:rFonts w:eastAsia="標楷體" w:hint="eastAsia"/>
          <w:bCs/>
        </w:rPr>
        <w:t>最佳者為先。</w:t>
      </w:r>
    </w:p>
    <w:p w14:paraId="66B3A420" w14:textId="77777777" w:rsidR="00930FC6" w:rsidRDefault="00930FC6" w:rsidP="00930FC6">
      <w:pPr>
        <w:pStyle w:val="ac"/>
        <w:adjustRightInd w:val="0"/>
        <w:snapToGrid w:val="0"/>
        <w:ind w:leftChars="0" w:left="1188"/>
        <w:rPr>
          <w:rFonts w:eastAsia="標楷體"/>
          <w:bCs/>
        </w:rPr>
      </w:pPr>
      <w:r>
        <w:rPr>
          <w:rFonts w:eastAsia="標楷體" w:hint="eastAsia"/>
          <w:bCs/>
        </w:rPr>
        <w:t>（責失優質率</w:t>
      </w:r>
      <w:r>
        <w:rPr>
          <w:rFonts w:eastAsia="標楷體" w:hint="eastAsia"/>
          <w:bCs/>
        </w:rPr>
        <w:t>(ER-TQB)</w:t>
      </w:r>
      <w:r w:rsidR="009D7B6D">
        <w:rPr>
          <w:rFonts w:eastAsia="標楷體" w:hint="eastAsia"/>
          <w:bCs/>
        </w:rPr>
        <w:t>）：</w:t>
      </w:r>
      <w:proofErr w:type="gramStart"/>
      <w:r w:rsidR="009D7B6D">
        <w:rPr>
          <w:rFonts w:eastAsia="標楷體" w:hint="eastAsia"/>
          <w:bCs/>
        </w:rPr>
        <w:t>得</w:t>
      </w:r>
      <w:r>
        <w:rPr>
          <w:rFonts w:eastAsia="標楷體" w:hint="eastAsia"/>
          <w:bCs/>
        </w:rPr>
        <w:t>責失─</w:t>
      </w:r>
      <w:proofErr w:type="gramEnd"/>
      <w:r>
        <w:rPr>
          <w:rFonts w:eastAsia="標楷體" w:hint="eastAsia"/>
          <w:bCs/>
        </w:rPr>
        <w:t>失責失</w:t>
      </w:r>
      <w:r>
        <w:rPr>
          <w:rFonts w:eastAsia="標楷體" w:hint="eastAsia"/>
          <w:bCs/>
        </w:rPr>
        <w:t>=</w:t>
      </w:r>
      <w:r>
        <w:rPr>
          <w:rFonts w:eastAsia="標楷體" w:hint="eastAsia"/>
          <w:bCs/>
        </w:rPr>
        <w:t>高者</w:t>
      </w:r>
      <w:proofErr w:type="gramStart"/>
      <w:r>
        <w:rPr>
          <w:rFonts w:eastAsia="標楷體" w:hint="eastAsia"/>
          <w:bCs/>
        </w:rPr>
        <w:t>）</w:t>
      </w:r>
      <w:proofErr w:type="gramEnd"/>
    </w:p>
    <w:p w14:paraId="14AC5E2F" w14:textId="77777777" w:rsidR="00930FC6" w:rsidRDefault="00930FC6" w:rsidP="00331453">
      <w:pPr>
        <w:pStyle w:val="ac"/>
        <w:numPr>
          <w:ilvl w:val="0"/>
          <w:numId w:val="14"/>
        </w:numPr>
        <w:adjustRightInd w:val="0"/>
        <w:snapToGrid w:val="0"/>
        <w:ind w:leftChars="0" w:hanging="887"/>
        <w:rPr>
          <w:rFonts w:eastAsia="標楷體"/>
          <w:bCs/>
        </w:rPr>
      </w:pPr>
      <w:r>
        <w:rPr>
          <w:rFonts w:eastAsia="標楷體" w:hint="eastAsia"/>
          <w:bCs/>
        </w:rPr>
        <w:t>積分相同球隊相互比賽中，團隊打擊率最高者為先</w:t>
      </w:r>
    </w:p>
    <w:p w14:paraId="33A5DC89" w14:textId="77777777" w:rsidR="00930FC6" w:rsidRPr="003041EA" w:rsidRDefault="00930FC6" w:rsidP="00331453">
      <w:pPr>
        <w:pStyle w:val="ac"/>
        <w:numPr>
          <w:ilvl w:val="0"/>
          <w:numId w:val="14"/>
        </w:numPr>
        <w:adjustRightInd w:val="0"/>
        <w:snapToGrid w:val="0"/>
        <w:ind w:leftChars="0" w:hanging="887"/>
        <w:rPr>
          <w:rFonts w:eastAsia="標楷體"/>
          <w:bCs/>
        </w:rPr>
      </w:pPr>
      <w:r>
        <w:rPr>
          <w:rFonts w:eastAsia="標楷體" w:hint="eastAsia"/>
          <w:bCs/>
        </w:rPr>
        <w:t>擲銅板</w:t>
      </w:r>
    </w:p>
    <w:p w14:paraId="7D0A34BB" w14:textId="77777777" w:rsidR="0034407C" w:rsidRPr="00855A2B" w:rsidRDefault="005A49B7" w:rsidP="00331453">
      <w:pPr>
        <w:pStyle w:val="ac"/>
        <w:numPr>
          <w:ilvl w:val="1"/>
          <w:numId w:val="8"/>
        </w:numPr>
        <w:adjustRightInd w:val="0"/>
        <w:snapToGrid w:val="0"/>
        <w:ind w:leftChars="0" w:hanging="960"/>
        <w:rPr>
          <w:rFonts w:eastAsia="標楷體"/>
          <w:bCs/>
        </w:rPr>
      </w:pPr>
      <w:r w:rsidRPr="00855A2B">
        <w:rPr>
          <w:rFonts w:eastAsia="標楷體"/>
          <w:bCs/>
        </w:rPr>
        <w:lastRenderedPageBreak/>
        <w:t>獎勵：</w:t>
      </w:r>
    </w:p>
    <w:p w14:paraId="0B95D649" w14:textId="77777777" w:rsidR="0034407C" w:rsidRDefault="009E2714" w:rsidP="00331453">
      <w:pPr>
        <w:pStyle w:val="ac"/>
        <w:numPr>
          <w:ilvl w:val="0"/>
          <w:numId w:val="10"/>
        </w:numPr>
        <w:adjustRightInd w:val="0"/>
        <w:snapToGrid w:val="0"/>
        <w:ind w:leftChars="0" w:left="993" w:hanging="426"/>
        <w:rPr>
          <w:rFonts w:eastAsia="標楷體"/>
          <w:bCs/>
        </w:rPr>
      </w:pPr>
      <w:r w:rsidRPr="008B675F">
        <w:rPr>
          <w:rFonts w:eastAsia="標楷體"/>
          <w:bCs/>
        </w:rPr>
        <w:t>團體：</w:t>
      </w:r>
      <w:r w:rsidR="00794510" w:rsidRPr="008B675F">
        <w:rPr>
          <w:rFonts w:eastAsia="標楷體"/>
          <w:bCs/>
        </w:rPr>
        <w:br/>
        <w:t>1.</w:t>
      </w:r>
      <w:r w:rsidRPr="008B675F">
        <w:rPr>
          <w:rFonts w:eastAsia="標楷體"/>
          <w:bCs/>
        </w:rPr>
        <w:t>公開男子組</w:t>
      </w:r>
      <w:r w:rsidR="00C66DA2">
        <w:rPr>
          <w:rFonts w:eastAsia="標楷體" w:hint="eastAsia"/>
          <w:bCs/>
        </w:rPr>
        <w:t>、一般男子組</w:t>
      </w:r>
      <w:r w:rsidRPr="008B675F">
        <w:rPr>
          <w:rFonts w:eastAsia="標楷體"/>
          <w:bCs/>
        </w:rPr>
        <w:t>頒發前</w:t>
      </w:r>
      <w:r w:rsidRPr="008B675F">
        <w:rPr>
          <w:rFonts w:eastAsia="標楷體"/>
          <w:bCs/>
        </w:rPr>
        <w:t>4</w:t>
      </w:r>
      <w:r w:rsidRPr="008B675F">
        <w:rPr>
          <w:rFonts w:eastAsia="標楷體"/>
          <w:bCs/>
        </w:rPr>
        <w:t>名團體獎牌</w:t>
      </w:r>
      <w:r w:rsidR="002449A1">
        <w:rPr>
          <w:rFonts w:eastAsia="標楷體" w:hint="eastAsia"/>
          <w:bCs/>
        </w:rPr>
        <w:t>。</w:t>
      </w:r>
      <w:r w:rsidRPr="008B675F">
        <w:rPr>
          <w:rFonts w:eastAsia="標楷體"/>
          <w:bCs/>
        </w:rPr>
        <w:br/>
      </w:r>
      <w:r w:rsidR="00794510" w:rsidRPr="008B675F">
        <w:rPr>
          <w:rFonts w:eastAsia="標楷體"/>
          <w:bCs/>
        </w:rPr>
        <w:t>2.</w:t>
      </w:r>
      <w:r w:rsidR="00794510" w:rsidRPr="008B675F">
        <w:rPr>
          <w:rFonts w:eastAsia="標楷體"/>
          <w:bCs/>
        </w:rPr>
        <w:t>高</w:t>
      </w:r>
      <w:r w:rsidR="00855A2B">
        <w:rPr>
          <w:rFonts w:eastAsia="標楷體" w:hint="eastAsia"/>
          <w:bCs/>
        </w:rPr>
        <w:t>中</w:t>
      </w:r>
      <w:r w:rsidR="00794510" w:rsidRPr="00855A2B">
        <w:rPr>
          <w:rFonts w:eastAsia="標楷體"/>
          <w:bCs/>
        </w:rPr>
        <w:t>、國</w:t>
      </w:r>
      <w:r w:rsidR="008B675F" w:rsidRPr="00855A2B">
        <w:rPr>
          <w:rFonts w:eastAsia="標楷體" w:hint="eastAsia"/>
          <w:bCs/>
        </w:rPr>
        <w:t>中</w:t>
      </w:r>
      <w:r w:rsidR="00C66DA2">
        <w:rPr>
          <w:rFonts w:eastAsia="標楷體" w:hint="eastAsia"/>
          <w:bCs/>
        </w:rPr>
        <w:t>女子組</w:t>
      </w:r>
      <w:r w:rsidR="00794510" w:rsidRPr="00855A2B">
        <w:rPr>
          <w:rFonts w:eastAsia="標楷體"/>
          <w:bCs/>
        </w:rPr>
        <w:t>頒發前</w:t>
      </w:r>
      <w:r w:rsidR="00C90BB9" w:rsidRPr="00855A2B">
        <w:rPr>
          <w:rFonts w:eastAsia="標楷體" w:hint="eastAsia"/>
          <w:bCs/>
        </w:rPr>
        <w:t>4</w:t>
      </w:r>
      <w:r w:rsidR="00794510" w:rsidRPr="00855A2B">
        <w:rPr>
          <w:rFonts w:eastAsia="標楷體"/>
          <w:bCs/>
        </w:rPr>
        <w:t>名團體獎牌</w:t>
      </w:r>
      <w:r w:rsidR="00C90BB9" w:rsidRPr="00855A2B">
        <w:rPr>
          <w:rFonts w:eastAsia="標楷體" w:hint="eastAsia"/>
          <w:bCs/>
        </w:rPr>
        <w:t>、獎狀</w:t>
      </w:r>
      <w:r w:rsidR="00794510" w:rsidRPr="00855A2B">
        <w:rPr>
          <w:rFonts w:eastAsia="標楷體"/>
          <w:bCs/>
        </w:rPr>
        <w:t>。</w:t>
      </w:r>
    </w:p>
    <w:p w14:paraId="0E4A54D0" w14:textId="77777777" w:rsidR="003B24D5" w:rsidRPr="00855A2B" w:rsidRDefault="003B24D5" w:rsidP="003B24D5">
      <w:pPr>
        <w:pStyle w:val="ac"/>
        <w:adjustRightInd w:val="0"/>
        <w:snapToGrid w:val="0"/>
        <w:ind w:leftChars="0" w:left="993"/>
        <w:rPr>
          <w:rFonts w:eastAsia="標楷體"/>
          <w:bCs/>
        </w:rPr>
      </w:pPr>
      <w:r>
        <w:rPr>
          <w:rFonts w:eastAsia="標楷體" w:hint="eastAsia"/>
          <w:bCs/>
        </w:rPr>
        <w:t>3.</w:t>
      </w:r>
      <w:r>
        <w:rPr>
          <w:rFonts w:eastAsia="標楷體" w:hint="eastAsia"/>
          <w:bCs/>
        </w:rPr>
        <w:t>如需成績證明者請在賽後一周內提出，逾期不受理辦理。</w:t>
      </w:r>
    </w:p>
    <w:p w14:paraId="54A45C12" w14:textId="77777777" w:rsidR="005A49B7" w:rsidRDefault="009E2714" w:rsidP="00331453">
      <w:pPr>
        <w:pStyle w:val="ac"/>
        <w:numPr>
          <w:ilvl w:val="0"/>
          <w:numId w:val="10"/>
        </w:numPr>
        <w:adjustRightInd w:val="0"/>
        <w:snapToGrid w:val="0"/>
        <w:ind w:leftChars="0" w:left="993" w:hanging="426"/>
        <w:rPr>
          <w:rFonts w:eastAsia="標楷體"/>
          <w:bCs/>
        </w:rPr>
      </w:pPr>
      <w:r w:rsidRPr="008B675F">
        <w:rPr>
          <w:rFonts w:eastAsia="標楷體"/>
          <w:bCs/>
        </w:rPr>
        <w:t>個人：</w:t>
      </w:r>
      <w:r w:rsidRPr="008B675F">
        <w:rPr>
          <w:rFonts w:eastAsia="標楷體"/>
          <w:bCs/>
        </w:rPr>
        <w:br/>
        <w:t>1.</w:t>
      </w:r>
      <w:r w:rsidR="005A49B7" w:rsidRPr="008B675F">
        <w:rPr>
          <w:rFonts w:eastAsia="標楷體"/>
          <w:bCs/>
        </w:rPr>
        <w:t>教練獎</w:t>
      </w:r>
      <w:r w:rsidR="00F0675E" w:rsidRPr="008B675F">
        <w:rPr>
          <w:rFonts w:eastAsia="標楷體"/>
          <w:bCs/>
        </w:rPr>
        <w:t>1</w:t>
      </w:r>
      <w:r w:rsidR="00F0675E" w:rsidRPr="008B675F">
        <w:rPr>
          <w:rFonts w:eastAsia="標楷體"/>
          <w:bCs/>
        </w:rPr>
        <w:t>名</w:t>
      </w:r>
      <w:r w:rsidRPr="008B675F">
        <w:rPr>
          <w:rFonts w:eastAsia="標楷體"/>
          <w:bCs/>
        </w:rPr>
        <w:t>（冠軍隊教練</w:t>
      </w:r>
      <w:r w:rsidR="00237498">
        <w:rPr>
          <w:rFonts w:eastAsia="標楷體" w:hint="eastAsia"/>
          <w:bCs/>
        </w:rPr>
        <w:t>團中選出</w:t>
      </w:r>
      <w:r w:rsidRPr="008B675F">
        <w:rPr>
          <w:rFonts w:eastAsia="標楷體"/>
          <w:bCs/>
        </w:rPr>
        <w:t>）</w:t>
      </w:r>
      <w:r w:rsidRPr="008B675F">
        <w:rPr>
          <w:rFonts w:eastAsia="標楷體"/>
          <w:bCs/>
        </w:rPr>
        <w:br/>
        <w:t>2.MVP</w:t>
      </w:r>
      <w:r w:rsidR="005A49B7" w:rsidRPr="008B675F">
        <w:rPr>
          <w:rFonts w:eastAsia="標楷體"/>
          <w:bCs/>
        </w:rPr>
        <w:t>獎</w:t>
      </w:r>
      <w:r w:rsidR="00F0675E" w:rsidRPr="008B675F">
        <w:rPr>
          <w:rFonts w:eastAsia="標楷體"/>
          <w:bCs/>
        </w:rPr>
        <w:t>1</w:t>
      </w:r>
      <w:r w:rsidR="00F0675E" w:rsidRPr="008B675F">
        <w:rPr>
          <w:rFonts w:eastAsia="標楷體"/>
          <w:bCs/>
        </w:rPr>
        <w:t>名</w:t>
      </w:r>
      <w:r w:rsidRPr="008B675F">
        <w:rPr>
          <w:rFonts w:eastAsia="標楷體"/>
          <w:bCs/>
        </w:rPr>
        <w:br/>
        <w:t>3.</w:t>
      </w:r>
      <w:r w:rsidRPr="008B675F">
        <w:rPr>
          <w:rFonts w:eastAsia="標楷體"/>
          <w:bCs/>
        </w:rPr>
        <w:t>勝投</w:t>
      </w:r>
      <w:r w:rsidR="005A49B7" w:rsidRPr="008B675F">
        <w:rPr>
          <w:rFonts w:eastAsia="標楷體"/>
          <w:bCs/>
        </w:rPr>
        <w:t>獎</w:t>
      </w:r>
      <w:r w:rsidR="00F0675E" w:rsidRPr="008B675F">
        <w:rPr>
          <w:rFonts w:eastAsia="標楷體"/>
          <w:bCs/>
        </w:rPr>
        <w:t>1</w:t>
      </w:r>
      <w:r w:rsidR="00F0675E" w:rsidRPr="008B675F">
        <w:rPr>
          <w:rFonts w:eastAsia="標楷體"/>
          <w:bCs/>
        </w:rPr>
        <w:t>名</w:t>
      </w:r>
      <w:r w:rsidR="00237498">
        <w:rPr>
          <w:rFonts w:eastAsia="標楷體" w:hint="eastAsia"/>
          <w:bCs/>
        </w:rPr>
        <w:t>(</w:t>
      </w:r>
      <w:r w:rsidR="00237498">
        <w:rPr>
          <w:rFonts w:eastAsia="標楷體" w:hint="eastAsia"/>
          <w:bCs/>
        </w:rPr>
        <w:t>成績累計至循環賽</w:t>
      </w:r>
      <w:r w:rsidR="009D7B6D">
        <w:rPr>
          <w:rFonts w:eastAsia="標楷體" w:hint="eastAsia"/>
          <w:bCs/>
        </w:rPr>
        <w:t>/</w:t>
      </w:r>
      <w:r w:rsidR="009D7B6D">
        <w:rPr>
          <w:rFonts w:eastAsia="標楷體" w:hint="eastAsia"/>
          <w:bCs/>
        </w:rPr>
        <w:t>超級循環賽</w:t>
      </w:r>
      <w:r w:rsidR="00237498">
        <w:rPr>
          <w:rFonts w:eastAsia="標楷體" w:hint="eastAsia"/>
          <w:bCs/>
        </w:rPr>
        <w:t>結束</w:t>
      </w:r>
      <w:r w:rsidR="00931DCF">
        <w:rPr>
          <w:rFonts w:eastAsia="標楷體" w:hint="eastAsia"/>
          <w:bCs/>
        </w:rPr>
        <w:t>，若有相同時判定順序</w:t>
      </w:r>
      <w:r w:rsidR="00931DCF">
        <w:rPr>
          <w:rFonts w:eastAsia="標楷體" w:hint="eastAsia"/>
          <w:bCs/>
        </w:rPr>
        <w:t>(1)</w:t>
      </w:r>
      <w:r w:rsidR="00931DCF">
        <w:rPr>
          <w:rFonts w:eastAsia="標楷體" w:hint="eastAsia"/>
          <w:bCs/>
        </w:rPr>
        <w:t>防禦率較低者</w:t>
      </w:r>
      <w:r w:rsidR="00931DCF">
        <w:rPr>
          <w:rFonts w:eastAsia="標楷體" w:hint="eastAsia"/>
          <w:bCs/>
        </w:rPr>
        <w:t>(2)</w:t>
      </w:r>
      <w:r w:rsidR="00931DCF">
        <w:rPr>
          <w:rFonts w:eastAsia="標楷體" w:hint="eastAsia"/>
          <w:bCs/>
        </w:rPr>
        <w:t>被上壘率較低者</w:t>
      </w:r>
      <w:r w:rsidR="00931DCF">
        <w:rPr>
          <w:rFonts w:eastAsia="標楷體" w:hint="eastAsia"/>
          <w:bCs/>
        </w:rPr>
        <w:t>(3)</w:t>
      </w:r>
      <w:r w:rsidR="00931DCF">
        <w:rPr>
          <w:rFonts w:eastAsia="標楷體" w:hint="eastAsia"/>
          <w:bCs/>
        </w:rPr>
        <w:t>投球局較多者</w:t>
      </w:r>
      <w:r w:rsidR="00237498">
        <w:rPr>
          <w:rFonts w:eastAsia="標楷體" w:hint="eastAsia"/>
          <w:bCs/>
        </w:rPr>
        <w:t>)</w:t>
      </w:r>
      <w:r w:rsidRPr="008B675F">
        <w:rPr>
          <w:rFonts w:eastAsia="標楷體"/>
          <w:bCs/>
        </w:rPr>
        <w:br/>
        <w:t>4.</w:t>
      </w:r>
      <w:r w:rsidR="00F0675E" w:rsidRPr="008B675F">
        <w:rPr>
          <w:rFonts w:eastAsia="標楷體"/>
          <w:bCs/>
        </w:rPr>
        <w:t>打擊獎前</w:t>
      </w:r>
      <w:r w:rsidR="00F0675E" w:rsidRPr="008B675F">
        <w:rPr>
          <w:rFonts w:eastAsia="標楷體"/>
          <w:bCs/>
        </w:rPr>
        <w:t>3</w:t>
      </w:r>
      <w:r w:rsidR="005A49B7" w:rsidRPr="008B675F">
        <w:rPr>
          <w:rFonts w:eastAsia="標楷體"/>
          <w:bCs/>
        </w:rPr>
        <w:t>名</w:t>
      </w:r>
      <w:proofErr w:type="gramStart"/>
      <w:r w:rsidR="00156C3C" w:rsidRPr="008B675F">
        <w:rPr>
          <w:rFonts w:eastAsia="標楷體"/>
          <w:bCs/>
        </w:rPr>
        <w:t>（</w:t>
      </w:r>
      <w:proofErr w:type="gramEnd"/>
      <w:r w:rsidR="00237498">
        <w:rPr>
          <w:rFonts w:eastAsia="標楷體" w:hint="eastAsia"/>
          <w:bCs/>
        </w:rPr>
        <w:t>成績累計至循環賽</w:t>
      </w:r>
      <w:r w:rsidR="009D7B6D">
        <w:rPr>
          <w:rFonts w:eastAsia="標楷體" w:hint="eastAsia"/>
          <w:bCs/>
        </w:rPr>
        <w:t>/</w:t>
      </w:r>
      <w:r w:rsidR="009D7B6D">
        <w:rPr>
          <w:rFonts w:eastAsia="標楷體" w:hint="eastAsia"/>
          <w:bCs/>
        </w:rPr>
        <w:t>超級循環賽</w:t>
      </w:r>
      <w:r w:rsidR="00237498">
        <w:rPr>
          <w:rFonts w:eastAsia="標楷體" w:hint="eastAsia"/>
          <w:bCs/>
        </w:rPr>
        <w:t>結束，取自小數點後</w:t>
      </w:r>
      <w:r w:rsidR="00237498">
        <w:rPr>
          <w:rFonts w:eastAsia="標楷體" w:hint="eastAsia"/>
          <w:bCs/>
        </w:rPr>
        <w:t>4</w:t>
      </w:r>
      <w:r w:rsidR="00237498">
        <w:rPr>
          <w:rFonts w:eastAsia="標楷體" w:hint="eastAsia"/>
          <w:bCs/>
        </w:rPr>
        <w:t>位</w:t>
      </w:r>
      <w:r w:rsidR="00F0675E" w:rsidRPr="008B675F">
        <w:rPr>
          <w:rFonts w:eastAsia="標楷體"/>
          <w:bCs/>
        </w:rPr>
        <w:t>，打擊率相同時判定順序：</w:t>
      </w:r>
      <w:r w:rsidR="00F0675E" w:rsidRPr="008B675F">
        <w:rPr>
          <w:rFonts w:eastAsia="標楷體"/>
          <w:bCs/>
        </w:rPr>
        <w:t>(1)</w:t>
      </w:r>
      <w:r w:rsidR="00F0675E" w:rsidRPr="008B675F">
        <w:rPr>
          <w:rFonts w:eastAsia="標楷體"/>
          <w:bCs/>
        </w:rPr>
        <w:t>長打率</w:t>
      </w:r>
      <w:r w:rsidR="00877451" w:rsidRPr="008B675F">
        <w:rPr>
          <w:rFonts w:eastAsia="標楷體"/>
          <w:bCs/>
        </w:rPr>
        <w:t>較</w:t>
      </w:r>
      <w:r w:rsidR="00F0675E" w:rsidRPr="008B675F">
        <w:rPr>
          <w:rFonts w:eastAsia="標楷體"/>
          <w:bCs/>
        </w:rPr>
        <w:t>高</w:t>
      </w:r>
      <w:r w:rsidR="00877451" w:rsidRPr="008B675F">
        <w:rPr>
          <w:rFonts w:eastAsia="標楷體"/>
          <w:bCs/>
        </w:rPr>
        <w:t>者</w:t>
      </w:r>
      <w:r w:rsidR="00F0675E" w:rsidRPr="008B675F">
        <w:rPr>
          <w:rFonts w:eastAsia="標楷體"/>
          <w:bCs/>
        </w:rPr>
        <w:t>(2)</w:t>
      </w:r>
      <w:r w:rsidR="00F0675E" w:rsidRPr="008B675F">
        <w:rPr>
          <w:rFonts w:eastAsia="標楷體"/>
          <w:bCs/>
        </w:rPr>
        <w:t>打點</w:t>
      </w:r>
      <w:r w:rsidR="00877451" w:rsidRPr="008B675F">
        <w:rPr>
          <w:rFonts w:eastAsia="標楷體"/>
          <w:bCs/>
        </w:rPr>
        <w:t>較</w:t>
      </w:r>
      <w:r w:rsidR="00F0675E" w:rsidRPr="008B675F">
        <w:rPr>
          <w:rFonts w:eastAsia="標楷體"/>
          <w:bCs/>
        </w:rPr>
        <w:t>多者</w:t>
      </w:r>
      <w:r w:rsidR="00237498">
        <w:rPr>
          <w:rFonts w:eastAsia="標楷體" w:hint="eastAsia"/>
          <w:bCs/>
        </w:rPr>
        <w:t>(3)</w:t>
      </w:r>
      <w:r w:rsidR="00237498">
        <w:rPr>
          <w:rFonts w:eastAsia="標楷體" w:hint="eastAsia"/>
          <w:bCs/>
        </w:rPr>
        <w:t>上壘率較高者</w:t>
      </w:r>
      <w:proofErr w:type="gramStart"/>
      <w:r w:rsidR="00F0675E" w:rsidRPr="008B675F">
        <w:rPr>
          <w:rFonts w:eastAsia="標楷體"/>
          <w:bCs/>
        </w:rPr>
        <w:t>）</w:t>
      </w:r>
      <w:proofErr w:type="gramEnd"/>
    </w:p>
    <w:p w14:paraId="406CF455" w14:textId="77777777" w:rsidR="00C973A6" w:rsidRPr="008B675F" w:rsidRDefault="00C973A6" w:rsidP="00331453">
      <w:pPr>
        <w:pStyle w:val="ac"/>
        <w:numPr>
          <w:ilvl w:val="0"/>
          <w:numId w:val="10"/>
        </w:numPr>
        <w:adjustRightInd w:val="0"/>
        <w:snapToGrid w:val="0"/>
        <w:ind w:leftChars="0" w:left="993" w:hanging="426"/>
        <w:rPr>
          <w:rFonts w:eastAsia="標楷體"/>
          <w:bCs/>
        </w:rPr>
      </w:pPr>
      <w:r>
        <w:rPr>
          <w:rFonts w:eastAsia="標楷體" w:hint="eastAsia"/>
          <w:bCs/>
        </w:rPr>
        <w:t>如另有需要成績證明隊伍請在比賽完</w:t>
      </w:r>
      <w:r>
        <w:rPr>
          <w:rFonts w:eastAsia="標楷體" w:hint="eastAsia"/>
          <w:bCs/>
        </w:rPr>
        <w:t>14</w:t>
      </w:r>
      <w:r>
        <w:rPr>
          <w:rFonts w:eastAsia="標楷體" w:hint="eastAsia"/>
          <w:bCs/>
        </w:rPr>
        <w:t>日內提出。</w:t>
      </w:r>
    </w:p>
    <w:p w14:paraId="2EE639E5" w14:textId="77777777" w:rsidR="005A49B7" w:rsidRPr="002F4C67" w:rsidRDefault="005A49B7" w:rsidP="00331453">
      <w:pPr>
        <w:pStyle w:val="ac"/>
        <w:numPr>
          <w:ilvl w:val="1"/>
          <w:numId w:val="8"/>
        </w:numPr>
        <w:adjustRightInd w:val="0"/>
        <w:snapToGrid w:val="0"/>
        <w:ind w:leftChars="0" w:hanging="960"/>
        <w:rPr>
          <w:rFonts w:eastAsia="標楷體"/>
          <w:bCs/>
        </w:rPr>
      </w:pPr>
      <w:r w:rsidRPr="002F4C67">
        <w:rPr>
          <w:rFonts w:eastAsia="標楷體"/>
          <w:bCs/>
        </w:rPr>
        <w:t>懲處：</w:t>
      </w:r>
    </w:p>
    <w:p w14:paraId="5147D7F0" w14:textId="77777777" w:rsidR="002F4C67" w:rsidRDefault="002F4C67" w:rsidP="00331453">
      <w:pPr>
        <w:pStyle w:val="ac"/>
        <w:numPr>
          <w:ilvl w:val="0"/>
          <w:numId w:val="11"/>
        </w:numPr>
        <w:spacing w:line="320" w:lineRule="exact"/>
        <w:ind w:leftChars="0" w:left="993" w:rightChars="49" w:right="118" w:hanging="426"/>
        <w:rPr>
          <w:rFonts w:eastAsia="標楷體"/>
          <w:bCs/>
        </w:rPr>
      </w:pPr>
      <w:r w:rsidRPr="002F4C67">
        <w:rPr>
          <w:rFonts w:eastAsia="標楷體"/>
          <w:bCs/>
        </w:rPr>
        <w:t>球隊經正式報名後，不得棄權比賽，參賽隊伍之隊職員或選手，若有發生違反運動精神或未賽畢全程者依本會球隊輔導管理要點處理送本會紀律委員會議處。</w:t>
      </w:r>
    </w:p>
    <w:p w14:paraId="4C33F28B" w14:textId="77777777" w:rsidR="002F4C67" w:rsidRPr="002F4C67" w:rsidRDefault="002F4C67" w:rsidP="00331453">
      <w:pPr>
        <w:pStyle w:val="ac"/>
        <w:numPr>
          <w:ilvl w:val="0"/>
          <w:numId w:val="11"/>
        </w:numPr>
        <w:spacing w:line="320" w:lineRule="exact"/>
        <w:ind w:leftChars="0" w:left="993" w:rightChars="49" w:right="118" w:hanging="426"/>
        <w:rPr>
          <w:rFonts w:eastAsia="標楷體"/>
          <w:bCs/>
        </w:rPr>
      </w:pPr>
      <w:r>
        <w:rPr>
          <w:rFonts w:eastAsia="標楷體" w:hint="eastAsia"/>
          <w:bCs/>
        </w:rPr>
        <w:t>球隊</w:t>
      </w:r>
      <w:r w:rsidRPr="002F4C67">
        <w:rPr>
          <w:rFonts w:eastAsia="標楷體"/>
          <w:bCs/>
        </w:rPr>
        <w:t>職</w:t>
      </w:r>
      <w:r>
        <w:rPr>
          <w:rFonts w:eastAsia="標楷體" w:hint="eastAsia"/>
          <w:bCs/>
        </w:rPr>
        <w:t>、</w:t>
      </w:r>
      <w:r w:rsidRPr="002F4C67">
        <w:rPr>
          <w:rFonts w:eastAsia="標楷體"/>
          <w:bCs/>
        </w:rPr>
        <w:t>隊員均不得對裁判團及工作人員有言語侮辱或粗暴行為，隊</w:t>
      </w:r>
      <w:r>
        <w:rPr>
          <w:rFonts w:eastAsia="標楷體" w:hint="eastAsia"/>
          <w:bCs/>
        </w:rPr>
        <w:t>、</w:t>
      </w:r>
      <w:proofErr w:type="gramStart"/>
      <w:r w:rsidRPr="002F4C67">
        <w:rPr>
          <w:rFonts w:eastAsia="標楷體"/>
          <w:bCs/>
        </w:rPr>
        <w:t>職員間亦不得</w:t>
      </w:r>
      <w:proofErr w:type="gramEnd"/>
      <w:r w:rsidRPr="002F4C67">
        <w:rPr>
          <w:rFonts w:eastAsia="標楷體"/>
          <w:bCs/>
        </w:rPr>
        <w:t>有上列行為，如有違犯，裁判得依規則規定處理，並於賽後向本會紀律委員會議處。</w:t>
      </w:r>
    </w:p>
    <w:p w14:paraId="7FECAEF6" w14:textId="77777777" w:rsidR="002F4C67" w:rsidRDefault="003B24D5" w:rsidP="00331453">
      <w:pPr>
        <w:pStyle w:val="ac"/>
        <w:numPr>
          <w:ilvl w:val="0"/>
          <w:numId w:val="11"/>
        </w:numPr>
        <w:spacing w:line="320" w:lineRule="exact"/>
        <w:ind w:leftChars="0" w:rightChars="-184" w:right="-442" w:firstLine="87"/>
        <w:rPr>
          <w:rFonts w:eastAsia="標楷體"/>
          <w:bCs/>
        </w:rPr>
      </w:pPr>
      <w:r>
        <w:rPr>
          <w:rFonts w:eastAsia="標楷體" w:hint="eastAsia"/>
          <w:bCs/>
        </w:rPr>
        <w:t>懲處規範如下表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6138"/>
        <w:gridCol w:w="1583"/>
        <w:gridCol w:w="2019"/>
      </w:tblGrid>
      <w:tr w:rsidR="003B24D5" w:rsidRPr="004A0AF8" w14:paraId="545B125E" w14:textId="77777777" w:rsidTr="00F059F5">
        <w:trPr>
          <w:trHeight w:val="20"/>
        </w:trPr>
        <w:tc>
          <w:tcPr>
            <w:tcW w:w="456" w:type="dxa"/>
            <w:vAlign w:val="center"/>
          </w:tcPr>
          <w:p w14:paraId="360105DC" w14:textId="77777777" w:rsidR="003B24D5" w:rsidRPr="003E6D2B" w:rsidRDefault="003B24D5" w:rsidP="00F909BB">
            <w:pPr>
              <w:adjustRightInd w:val="0"/>
              <w:snapToGrid w:val="0"/>
              <w:jc w:val="center"/>
              <w:rPr>
                <w:rFonts w:eastAsia="標楷體"/>
              </w:rPr>
            </w:pPr>
            <w:r w:rsidRPr="003E6D2B">
              <w:rPr>
                <w:rFonts w:eastAsia="標楷體"/>
              </w:rPr>
              <w:t>項次</w:t>
            </w:r>
          </w:p>
        </w:tc>
        <w:tc>
          <w:tcPr>
            <w:tcW w:w="6138" w:type="dxa"/>
            <w:vAlign w:val="center"/>
          </w:tcPr>
          <w:p w14:paraId="604A9160" w14:textId="77777777" w:rsidR="003B24D5" w:rsidRPr="003E6D2B" w:rsidRDefault="003B24D5" w:rsidP="00F909BB">
            <w:pPr>
              <w:adjustRightInd w:val="0"/>
              <w:snapToGrid w:val="0"/>
              <w:jc w:val="center"/>
              <w:rPr>
                <w:rFonts w:eastAsia="標楷體"/>
              </w:rPr>
            </w:pPr>
            <w:r w:rsidRPr="003E6D2B">
              <w:rPr>
                <w:rFonts w:eastAsia="標楷體"/>
              </w:rPr>
              <w:t>違法行為</w:t>
            </w:r>
          </w:p>
        </w:tc>
        <w:tc>
          <w:tcPr>
            <w:tcW w:w="1583" w:type="dxa"/>
            <w:vAlign w:val="center"/>
          </w:tcPr>
          <w:p w14:paraId="27B80284" w14:textId="77777777" w:rsidR="003B24D5" w:rsidRPr="003E6D2B" w:rsidRDefault="003B24D5" w:rsidP="00F909BB">
            <w:pPr>
              <w:adjustRightInd w:val="0"/>
              <w:snapToGrid w:val="0"/>
              <w:jc w:val="center"/>
              <w:rPr>
                <w:rFonts w:eastAsia="標楷體"/>
              </w:rPr>
            </w:pPr>
            <w:r w:rsidRPr="003E6D2B">
              <w:rPr>
                <w:rFonts w:eastAsia="標楷體"/>
              </w:rPr>
              <w:t>罰款</w:t>
            </w:r>
            <w:r w:rsidRPr="003E6D2B">
              <w:rPr>
                <w:rFonts w:eastAsia="標楷體"/>
              </w:rPr>
              <w:br/>
              <w:t>(</w:t>
            </w:r>
            <w:r w:rsidRPr="003E6D2B">
              <w:rPr>
                <w:rFonts w:eastAsia="標楷體"/>
              </w:rPr>
              <w:t>新台幣</w:t>
            </w:r>
            <w:r w:rsidRPr="003E6D2B">
              <w:rPr>
                <w:rFonts w:eastAsia="標楷體"/>
              </w:rPr>
              <w:t>)</w:t>
            </w:r>
          </w:p>
        </w:tc>
        <w:tc>
          <w:tcPr>
            <w:tcW w:w="2019" w:type="dxa"/>
            <w:vAlign w:val="center"/>
          </w:tcPr>
          <w:p w14:paraId="59455858" w14:textId="77777777" w:rsidR="003B24D5" w:rsidRPr="003E6D2B" w:rsidRDefault="003B24D5" w:rsidP="00F909BB">
            <w:pPr>
              <w:adjustRightInd w:val="0"/>
              <w:snapToGrid w:val="0"/>
              <w:jc w:val="center"/>
              <w:rPr>
                <w:rFonts w:eastAsia="標楷體"/>
              </w:rPr>
            </w:pPr>
            <w:r w:rsidRPr="003E6D2B">
              <w:rPr>
                <w:rFonts w:eastAsia="標楷體"/>
              </w:rPr>
              <w:t>禁賽</w:t>
            </w:r>
            <w:r w:rsidRPr="003E6D2B">
              <w:rPr>
                <w:rFonts w:eastAsia="標楷體"/>
              </w:rPr>
              <w:t>/</w:t>
            </w:r>
            <w:r w:rsidRPr="003E6D2B">
              <w:rPr>
                <w:rFonts w:eastAsia="標楷體"/>
              </w:rPr>
              <w:t>停權</w:t>
            </w:r>
          </w:p>
        </w:tc>
      </w:tr>
      <w:tr w:rsidR="003B24D5" w:rsidRPr="004A0AF8" w14:paraId="14EA67F8" w14:textId="77777777" w:rsidTr="00F059F5">
        <w:trPr>
          <w:trHeight w:val="20"/>
        </w:trPr>
        <w:tc>
          <w:tcPr>
            <w:tcW w:w="456" w:type="dxa"/>
            <w:vAlign w:val="center"/>
          </w:tcPr>
          <w:p w14:paraId="44DC774A"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w:t>
            </w:r>
          </w:p>
        </w:tc>
        <w:tc>
          <w:tcPr>
            <w:tcW w:w="6138" w:type="dxa"/>
            <w:vAlign w:val="center"/>
          </w:tcPr>
          <w:p w14:paraId="58D9353D" w14:textId="77777777" w:rsidR="003B24D5" w:rsidRPr="003E6D2B" w:rsidRDefault="003B24D5" w:rsidP="00F909BB">
            <w:pPr>
              <w:adjustRightInd w:val="0"/>
              <w:snapToGrid w:val="0"/>
              <w:jc w:val="both"/>
              <w:rPr>
                <w:rFonts w:eastAsia="標楷體"/>
              </w:rPr>
            </w:pPr>
            <w:r w:rsidRPr="003E6D2B">
              <w:rPr>
                <w:rFonts w:eastAsia="標楷體"/>
              </w:rPr>
              <w:t>球隊未遵守服裝相關規定</w:t>
            </w:r>
          </w:p>
        </w:tc>
        <w:tc>
          <w:tcPr>
            <w:tcW w:w="1583" w:type="dxa"/>
            <w:vAlign w:val="center"/>
          </w:tcPr>
          <w:p w14:paraId="1FDC3975" w14:textId="77777777" w:rsidR="003B24D5" w:rsidRPr="003E6D2B" w:rsidRDefault="003B24D5" w:rsidP="00F909BB">
            <w:pPr>
              <w:adjustRightInd w:val="0"/>
              <w:snapToGrid w:val="0"/>
              <w:spacing w:line="0" w:lineRule="atLeast"/>
              <w:jc w:val="center"/>
              <w:rPr>
                <w:rFonts w:eastAsia="標楷體"/>
              </w:rPr>
            </w:pPr>
            <w:r w:rsidRPr="003E6D2B">
              <w:rPr>
                <w:rFonts w:eastAsia="標楷體"/>
              </w:rPr>
              <w:t>1,000</w:t>
            </w:r>
            <w:r w:rsidRPr="003E6D2B">
              <w:rPr>
                <w:rFonts w:eastAsia="標楷體"/>
              </w:rPr>
              <w:t>元整</w:t>
            </w:r>
          </w:p>
        </w:tc>
        <w:tc>
          <w:tcPr>
            <w:tcW w:w="2019" w:type="dxa"/>
            <w:vAlign w:val="center"/>
          </w:tcPr>
          <w:p w14:paraId="5E94FE3E" w14:textId="77777777" w:rsidR="003B24D5" w:rsidRPr="003E6D2B" w:rsidRDefault="003B24D5" w:rsidP="00F909BB">
            <w:pPr>
              <w:adjustRightInd w:val="0"/>
              <w:snapToGrid w:val="0"/>
              <w:jc w:val="center"/>
              <w:rPr>
                <w:rFonts w:eastAsia="標楷體"/>
              </w:rPr>
            </w:pPr>
          </w:p>
        </w:tc>
      </w:tr>
      <w:tr w:rsidR="003B24D5" w:rsidRPr="004A0AF8" w14:paraId="2A30C5FD" w14:textId="77777777" w:rsidTr="00F059F5">
        <w:trPr>
          <w:trHeight w:val="20"/>
        </w:trPr>
        <w:tc>
          <w:tcPr>
            <w:tcW w:w="456" w:type="dxa"/>
            <w:vAlign w:val="center"/>
          </w:tcPr>
          <w:p w14:paraId="7FA34798"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w:t>
            </w:r>
          </w:p>
        </w:tc>
        <w:tc>
          <w:tcPr>
            <w:tcW w:w="6138" w:type="dxa"/>
            <w:vAlign w:val="center"/>
          </w:tcPr>
          <w:p w14:paraId="35FE7C65" w14:textId="77777777" w:rsidR="003B24D5" w:rsidRPr="003E6D2B" w:rsidRDefault="003B24D5" w:rsidP="00F909BB">
            <w:pPr>
              <w:adjustRightInd w:val="0"/>
              <w:snapToGrid w:val="0"/>
              <w:jc w:val="both"/>
              <w:rPr>
                <w:rFonts w:eastAsia="標楷體"/>
              </w:rPr>
            </w:pPr>
            <w:r w:rsidRPr="003E6D2B">
              <w:rPr>
                <w:rFonts w:eastAsia="標楷體"/>
              </w:rPr>
              <w:t>在球隊休息區內及球場上使用電子設備與場外聯絡</w:t>
            </w:r>
          </w:p>
        </w:tc>
        <w:tc>
          <w:tcPr>
            <w:tcW w:w="1583" w:type="dxa"/>
            <w:vAlign w:val="center"/>
          </w:tcPr>
          <w:p w14:paraId="7EF6F100"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1,000</w:t>
            </w:r>
            <w:r w:rsidRPr="003E6D2B">
              <w:rPr>
                <w:rFonts w:eastAsia="標楷體"/>
              </w:rPr>
              <w:t>元整</w:t>
            </w:r>
          </w:p>
        </w:tc>
        <w:tc>
          <w:tcPr>
            <w:tcW w:w="2019" w:type="dxa"/>
            <w:vAlign w:val="center"/>
          </w:tcPr>
          <w:p w14:paraId="628883AF" w14:textId="77777777" w:rsidR="003B24D5" w:rsidRPr="003E6D2B" w:rsidRDefault="003B24D5" w:rsidP="00F909BB">
            <w:pPr>
              <w:adjustRightInd w:val="0"/>
              <w:snapToGrid w:val="0"/>
              <w:jc w:val="center"/>
              <w:rPr>
                <w:rFonts w:eastAsia="標楷體"/>
              </w:rPr>
            </w:pPr>
          </w:p>
        </w:tc>
      </w:tr>
      <w:tr w:rsidR="003B24D5" w:rsidRPr="004A0AF8" w14:paraId="7A9BBEB4" w14:textId="77777777" w:rsidTr="00F059F5">
        <w:trPr>
          <w:trHeight w:val="20"/>
        </w:trPr>
        <w:tc>
          <w:tcPr>
            <w:tcW w:w="456" w:type="dxa"/>
            <w:vAlign w:val="center"/>
          </w:tcPr>
          <w:p w14:paraId="2C284697"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3</w:t>
            </w:r>
          </w:p>
        </w:tc>
        <w:tc>
          <w:tcPr>
            <w:tcW w:w="6138" w:type="dxa"/>
            <w:vAlign w:val="center"/>
          </w:tcPr>
          <w:p w14:paraId="2028D3DE" w14:textId="77777777" w:rsidR="003B24D5" w:rsidRPr="003E6D2B" w:rsidRDefault="003B24D5" w:rsidP="00F909BB">
            <w:pPr>
              <w:adjustRightInd w:val="0"/>
              <w:snapToGrid w:val="0"/>
              <w:ind w:right="320"/>
              <w:jc w:val="both"/>
              <w:rPr>
                <w:rFonts w:eastAsia="標楷體"/>
              </w:rPr>
            </w:pPr>
            <w:r w:rsidRPr="003E6D2B">
              <w:rPr>
                <w:rFonts w:eastAsia="標楷體"/>
              </w:rPr>
              <w:t>球隊未能於規定時間提交攻守名單</w:t>
            </w:r>
          </w:p>
        </w:tc>
        <w:tc>
          <w:tcPr>
            <w:tcW w:w="1583" w:type="dxa"/>
            <w:vAlign w:val="center"/>
          </w:tcPr>
          <w:p w14:paraId="5954AA4A" w14:textId="77777777" w:rsidR="003B24D5" w:rsidRPr="003E6D2B" w:rsidRDefault="003B24D5" w:rsidP="00F909BB">
            <w:pPr>
              <w:adjustRightInd w:val="0"/>
              <w:snapToGrid w:val="0"/>
              <w:spacing w:line="0" w:lineRule="atLeast"/>
              <w:jc w:val="center"/>
              <w:rPr>
                <w:rFonts w:eastAsia="標楷體"/>
              </w:rPr>
            </w:pPr>
            <w:r w:rsidRPr="003E6D2B">
              <w:rPr>
                <w:rFonts w:eastAsia="標楷體"/>
              </w:rPr>
              <w:t>1,000</w:t>
            </w:r>
            <w:r w:rsidRPr="003E6D2B">
              <w:rPr>
                <w:rFonts w:eastAsia="標楷體"/>
              </w:rPr>
              <w:t>元整</w:t>
            </w:r>
          </w:p>
        </w:tc>
        <w:tc>
          <w:tcPr>
            <w:tcW w:w="2019" w:type="dxa"/>
            <w:vAlign w:val="center"/>
          </w:tcPr>
          <w:p w14:paraId="2015AD08" w14:textId="77777777" w:rsidR="003B24D5" w:rsidRPr="003E6D2B" w:rsidRDefault="003B24D5" w:rsidP="00F909BB">
            <w:pPr>
              <w:adjustRightInd w:val="0"/>
              <w:snapToGrid w:val="0"/>
              <w:jc w:val="center"/>
              <w:rPr>
                <w:rFonts w:eastAsia="標楷體"/>
              </w:rPr>
            </w:pPr>
          </w:p>
        </w:tc>
      </w:tr>
      <w:tr w:rsidR="003B24D5" w:rsidRPr="004A0AF8" w14:paraId="2E6810C7" w14:textId="77777777" w:rsidTr="00F059F5">
        <w:trPr>
          <w:trHeight w:val="20"/>
        </w:trPr>
        <w:tc>
          <w:tcPr>
            <w:tcW w:w="456" w:type="dxa"/>
            <w:vAlign w:val="center"/>
          </w:tcPr>
          <w:p w14:paraId="43F00570"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4</w:t>
            </w:r>
          </w:p>
        </w:tc>
        <w:tc>
          <w:tcPr>
            <w:tcW w:w="6138" w:type="dxa"/>
            <w:vAlign w:val="center"/>
          </w:tcPr>
          <w:p w14:paraId="6A0D71E0" w14:textId="77777777" w:rsidR="003B24D5" w:rsidRPr="003E6D2B" w:rsidRDefault="003B24D5" w:rsidP="00F909BB">
            <w:pPr>
              <w:adjustRightInd w:val="0"/>
              <w:snapToGrid w:val="0"/>
              <w:ind w:right="400"/>
              <w:jc w:val="both"/>
              <w:rPr>
                <w:rFonts w:eastAsia="標楷體"/>
              </w:rPr>
            </w:pPr>
            <w:r w:rsidRPr="003E6D2B">
              <w:rPr>
                <w:rFonts w:eastAsia="標楷體"/>
              </w:rPr>
              <w:t>球隊未能遵守體育場使用和維護</w:t>
            </w:r>
            <w:r w:rsidRPr="003E6D2B">
              <w:rPr>
                <w:rFonts w:eastAsia="標楷體"/>
              </w:rPr>
              <w:t>(</w:t>
            </w:r>
            <w:r w:rsidRPr="003E6D2B">
              <w:rPr>
                <w:rFonts w:eastAsia="標楷體"/>
              </w:rPr>
              <w:t>破壞比賽場地設施、草皮、紅土、休息區等設備</w:t>
            </w:r>
            <w:r w:rsidRPr="003E6D2B">
              <w:rPr>
                <w:rFonts w:eastAsia="標楷體"/>
              </w:rPr>
              <w:t>)</w:t>
            </w:r>
            <w:r w:rsidRPr="003E6D2B">
              <w:rPr>
                <w:rFonts w:eastAsia="標楷體"/>
              </w:rPr>
              <w:t>須負責恢復原狀</w:t>
            </w:r>
          </w:p>
        </w:tc>
        <w:tc>
          <w:tcPr>
            <w:tcW w:w="1583" w:type="dxa"/>
            <w:vAlign w:val="center"/>
          </w:tcPr>
          <w:p w14:paraId="20D69690" w14:textId="77777777" w:rsidR="003B24D5" w:rsidRPr="003E6D2B" w:rsidRDefault="003B24D5" w:rsidP="00F909BB">
            <w:pPr>
              <w:adjustRightInd w:val="0"/>
              <w:snapToGrid w:val="0"/>
              <w:spacing w:line="0" w:lineRule="atLeast"/>
              <w:jc w:val="center"/>
              <w:rPr>
                <w:rFonts w:eastAsia="標楷體"/>
              </w:rPr>
            </w:pPr>
            <w:r w:rsidRPr="003E6D2B">
              <w:rPr>
                <w:rFonts w:eastAsia="標楷體"/>
              </w:rPr>
              <w:t>1,000</w:t>
            </w:r>
            <w:r w:rsidRPr="003E6D2B">
              <w:rPr>
                <w:rFonts w:eastAsia="標楷體"/>
              </w:rPr>
              <w:t>元整</w:t>
            </w:r>
          </w:p>
        </w:tc>
        <w:tc>
          <w:tcPr>
            <w:tcW w:w="2019" w:type="dxa"/>
            <w:vAlign w:val="center"/>
          </w:tcPr>
          <w:p w14:paraId="635AD346"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2</w:t>
            </w:r>
            <w:r w:rsidRPr="003E6D2B">
              <w:rPr>
                <w:rFonts w:eastAsia="標楷體"/>
              </w:rPr>
              <w:t>場</w:t>
            </w:r>
          </w:p>
        </w:tc>
      </w:tr>
      <w:tr w:rsidR="003B24D5" w:rsidRPr="004A0AF8" w14:paraId="64EDA050" w14:textId="77777777" w:rsidTr="00F059F5">
        <w:trPr>
          <w:trHeight w:val="20"/>
        </w:trPr>
        <w:tc>
          <w:tcPr>
            <w:tcW w:w="456" w:type="dxa"/>
            <w:vAlign w:val="center"/>
          </w:tcPr>
          <w:p w14:paraId="69586ECB"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5</w:t>
            </w:r>
          </w:p>
        </w:tc>
        <w:tc>
          <w:tcPr>
            <w:tcW w:w="6138" w:type="dxa"/>
            <w:vAlign w:val="center"/>
          </w:tcPr>
          <w:p w14:paraId="009F4D0C" w14:textId="77777777" w:rsidR="003B24D5" w:rsidRPr="003E6D2B" w:rsidRDefault="003B24D5" w:rsidP="00F909BB">
            <w:pPr>
              <w:adjustRightInd w:val="0"/>
              <w:snapToGrid w:val="0"/>
              <w:jc w:val="both"/>
              <w:rPr>
                <w:rFonts w:eastAsia="標楷體"/>
              </w:rPr>
            </w:pPr>
            <w:r w:rsidRPr="003E6D2B">
              <w:rPr>
                <w:rFonts w:eastAsia="標楷體"/>
              </w:rPr>
              <w:t>未經報名登錄之人員進入球隊休息室</w:t>
            </w:r>
          </w:p>
        </w:tc>
        <w:tc>
          <w:tcPr>
            <w:tcW w:w="1583" w:type="dxa"/>
            <w:vAlign w:val="center"/>
          </w:tcPr>
          <w:p w14:paraId="7A5B7D07" w14:textId="77777777" w:rsidR="003B24D5" w:rsidRPr="003E6D2B" w:rsidRDefault="003B24D5" w:rsidP="00F909BB">
            <w:pPr>
              <w:adjustRightInd w:val="0"/>
              <w:snapToGrid w:val="0"/>
              <w:spacing w:line="0" w:lineRule="atLeast"/>
              <w:jc w:val="center"/>
              <w:rPr>
                <w:rFonts w:eastAsia="標楷體"/>
              </w:rPr>
            </w:pPr>
            <w:r w:rsidRPr="003E6D2B">
              <w:rPr>
                <w:rFonts w:eastAsia="標楷體"/>
              </w:rPr>
              <w:t>1,000</w:t>
            </w:r>
            <w:r w:rsidRPr="003E6D2B">
              <w:rPr>
                <w:rFonts w:eastAsia="標楷體"/>
              </w:rPr>
              <w:t>元整</w:t>
            </w:r>
          </w:p>
        </w:tc>
        <w:tc>
          <w:tcPr>
            <w:tcW w:w="2019" w:type="dxa"/>
            <w:vAlign w:val="center"/>
          </w:tcPr>
          <w:p w14:paraId="22D8742D" w14:textId="77777777" w:rsidR="003B24D5" w:rsidRPr="003E6D2B" w:rsidRDefault="003B24D5" w:rsidP="00F909BB">
            <w:pPr>
              <w:adjustRightInd w:val="0"/>
              <w:snapToGrid w:val="0"/>
              <w:jc w:val="center"/>
              <w:rPr>
                <w:rFonts w:eastAsia="標楷體"/>
              </w:rPr>
            </w:pPr>
          </w:p>
        </w:tc>
      </w:tr>
      <w:tr w:rsidR="003B24D5" w:rsidRPr="004A0AF8" w14:paraId="47AD343F" w14:textId="77777777" w:rsidTr="00F059F5">
        <w:trPr>
          <w:trHeight w:val="20"/>
        </w:trPr>
        <w:tc>
          <w:tcPr>
            <w:tcW w:w="456" w:type="dxa"/>
            <w:vAlign w:val="center"/>
          </w:tcPr>
          <w:p w14:paraId="0B2BFF39"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6</w:t>
            </w:r>
          </w:p>
        </w:tc>
        <w:tc>
          <w:tcPr>
            <w:tcW w:w="6138" w:type="dxa"/>
            <w:vAlign w:val="center"/>
          </w:tcPr>
          <w:p w14:paraId="31EADF3C" w14:textId="77777777" w:rsidR="003B24D5" w:rsidRPr="003E6D2B" w:rsidRDefault="003B24D5" w:rsidP="00F909BB">
            <w:pPr>
              <w:pStyle w:val="HTML"/>
              <w:shd w:val="clear" w:color="auto" w:fill="F8F9FA"/>
              <w:adjustRightInd w:val="0"/>
              <w:snapToGrid w:val="0"/>
              <w:jc w:val="both"/>
              <w:rPr>
                <w:rFonts w:ascii="Times New Roman" w:eastAsia="標楷體" w:hAnsi="Times New Roman" w:cs="Times New Roman"/>
                <w:color w:val="0000CC"/>
                <w:sz w:val="24"/>
                <w:szCs w:val="24"/>
              </w:rPr>
            </w:pPr>
            <w:r w:rsidRPr="003E6D2B">
              <w:rPr>
                <w:rFonts w:ascii="Times New Roman" w:eastAsia="標楷體" w:hAnsi="Times New Roman" w:cs="Times New Roman"/>
                <w:sz w:val="24"/>
                <w:szCs w:val="24"/>
              </w:rPr>
              <w:t>使用未經合格認證的球棒</w:t>
            </w:r>
          </w:p>
        </w:tc>
        <w:tc>
          <w:tcPr>
            <w:tcW w:w="1583" w:type="dxa"/>
            <w:vAlign w:val="center"/>
          </w:tcPr>
          <w:p w14:paraId="1A82DD1C" w14:textId="77777777" w:rsidR="003B24D5" w:rsidRPr="003E6D2B" w:rsidRDefault="003B24D5" w:rsidP="00F909BB">
            <w:pPr>
              <w:adjustRightInd w:val="0"/>
              <w:snapToGrid w:val="0"/>
              <w:spacing w:line="0" w:lineRule="atLeast"/>
              <w:jc w:val="center"/>
              <w:rPr>
                <w:rFonts w:eastAsia="標楷體"/>
              </w:rPr>
            </w:pPr>
            <w:r w:rsidRPr="003E6D2B">
              <w:rPr>
                <w:rFonts w:eastAsia="標楷體"/>
              </w:rPr>
              <w:t>1,000</w:t>
            </w:r>
            <w:r w:rsidRPr="003E6D2B">
              <w:rPr>
                <w:rFonts w:eastAsia="標楷體"/>
              </w:rPr>
              <w:t>元整</w:t>
            </w:r>
          </w:p>
        </w:tc>
        <w:tc>
          <w:tcPr>
            <w:tcW w:w="2019" w:type="dxa"/>
            <w:vAlign w:val="center"/>
          </w:tcPr>
          <w:p w14:paraId="29694C9F" w14:textId="77777777" w:rsidR="003B24D5" w:rsidRPr="003E6D2B" w:rsidRDefault="003B24D5" w:rsidP="00F909BB">
            <w:pPr>
              <w:adjustRightInd w:val="0"/>
              <w:snapToGrid w:val="0"/>
              <w:jc w:val="center"/>
              <w:rPr>
                <w:rFonts w:eastAsia="標楷體"/>
              </w:rPr>
            </w:pPr>
          </w:p>
        </w:tc>
      </w:tr>
      <w:tr w:rsidR="003B24D5" w:rsidRPr="004A0AF8" w14:paraId="01A9B43E" w14:textId="77777777" w:rsidTr="00F059F5">
        <w:trPr>
          <w:trHeight w:val="20"/>
        </w:trPr>
        <w:tc>
          <w:tcPr>
            <w:tcW w:w="456" w:type="dxa"/>
            <w:vAlign w:val="center"/>
          </w:tcPr>
          <w:p w14:paraId="5ABA2F79"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7</w:t>
            </w:r>
          </w:p>
        </w:tc>
        <w:tc>
          <w:tcPr>
            <w:tcW w:w="6138" w:type="dxa"/>
            <w:vAlign w:val="center"/>
          </w:tcPr>
          <w:p w14:paraId="33BC25F3" w14:textId="77777777" w:rsidR="003B24D5" w:rsidRPr="003E6D2B" w:rsidRDefault="003B24D5" w:rsidP="00F909BB">
            <w:pPr>
              <w:adjustRightInd w:val="0"/>
              <w:snapToGrid w:val="0"/>
              <w:jc w:val="both"/>
              <w:rPr>
                <w:rFonts w:eastAsia="標楷體"/>
              </w:rPr>
            </w:pPr>
            <w:r w:rsidRPr="003E6D2B">
              <w:rPr>
                <w:rFonts w:eastAsia="標楷體"/>
              </w:rPr>
              <w:t>長時間的爭吵，拖延比賽</w:t>
            </w:r>
          </w:p>
        </w:tc>
        <w:tc>
          <w:tcPr>
            <w:tcW w:w="1583" w:type="dxa"/>
            <w:vAlign w:val="center"/>
          </w:tcPr>
          <w:p w14:paraId="5408B1D2"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2,000</w:t>
            </w:r>
            <w:r w:rsidRPr="003E6D2B">
              <w:rPr>
                <w:rFonts w:eastAsia="標楷體"/>
              </w:rPr>
              <w:t>元整</w:t>
            </w:r>
          </w:p>
        </w:tc>
        <w:tc>
          <w:tcPr>
            <w:tcW w:w="2019" w:type="dxa"/>
            <w:vAlign w:val="center"/>
          </w:tcPr>
          <w:p w14:paraId="6C9A9742"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2</w:t>
            </w:r>
            <w:r w:rsidRPr="003E6D2B">
              <w:rPr>
                <w:rFonts w:eastAsia="標楷體"/>
              </w:rPr>
              <w:t>場</w:t>
            </w:r>
          </w:p>
        </w:tc>
      </w:tr>
      <w:tr w:rsidR="003B24D5" w:rsidRPr="004A0AF8" w14:paraId="538FB2E4" w14:textId="77777777" w:rsidTr="00F059F5">
        <w:trPr>
          <w:trHeight w:val="20"/>
        </w:trPr>
        <w:tc>
          <w:tcPr>
            <w:tcW w:w="456" w:type="dxa"/>
            <w:vAlign w:val="center"/>
          </w:tcPr>
          <w:p w14:paraId="66746C56"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8</w:t>
            </w:r>
          </w:p>
        </w:tc>
        <w:tc>
          <w:tcPr>
            <w:tcW w:w="6138" w:type="dxa"/>
            <w:vAlign w:val="center"/>
          </w:tcPr>
          <w:p w14:paraId="1B6D19D4" w14:textId="77777777" w:rsidR="003B24D5" w:rsidRPr="003E6D2B" w:rsidRDefault="003B24D5" w:rsidP="00F909BB">
            <w:pPr>
              <w:adjustRightInd w:val="0"/>
              <w:snapToGrid w:val="0"/>
              <w:jc w:val="both"/>
              <w:rPr>
                <w:rFonts w:eastAsia="標楷體"/>
              </w:rPr>
            </w:pPr>
            <w:r w:rsidRPr="003E6D2B">
              <w:rPr>
                <w:rFonts w:eastAsia="標楷體"/>
              </w:rPr>
              <w:t>惡意破壞比賽用球</w:t>
            </w:r>
          </w:p>
        </w:tc>
        <w:tc>
          <w:tcPr>
            <w:tcW w:w="1583" w:type="dxa"/>
            <w:vAlign w:val="center"/>
          </w:tcPr>
          <w:p w14:paraId="43849F40"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2,000</w:t>
            </w:r>
            <w:r w:rsidRPr="003E6D2B">
              <w:rPr>
                <w:rFonts w:eastAsia="標楷體"/>
              </w:rPr>
              <w:t>元整</w:t>
            </w:r>
          </w:p>
        </w:tc>
        <w:tc>
          <w:tcPr>
            <w:tcW w:w="2019" w:type="dxa"/>
            <w:vAlign w:val="center"/>
          </w:tcPr>
          <w:p w14:paraId="51DE2DCB"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1</w:t>
            </w:r>
            <w:r w:rsidRPr="003E6D2B">
              <w:rPr>
                <w:rFonts w:eastAsia="標楷體"/>
              </w:rPr>
              <w:t>場</w:t>
            </w:r>
          </w:p>
        </w:tc>
      </w:tr>
      <w:tr w:rsidR="003B24D5" w:rsidRPr="004A0AF8" w14:paraId="35FFA164" w14:textId="77777777" w:rsidTr="00F059F5">
        <w:trPr>
          <w:trHeight w:val="20"/>
        </w:trPr>
        <w:tc>
          <w:tcPr>
            <w:tcW w:w="456" w:type="dxa"/>
            <w:vAlign w:val="center"/>
          </w:tcPr>
          <w:p w14:paraId="4ACEAF1E"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9</w:t>
            </w:r>
          </w:p>
        </w:tc>
        <w:tc>
          <w:tcPr>
            <w:tcW w:w="6138" w:type="dxa"/>
            <w:vAlign w:val="center"/>
          </w:tcPr>
          <w:p w14:paraId="7620E704" w14:textId="77777777" w:rsidR="003B24D5" w:rsidRPr="003E6D2B" w:rsidRDefault="003B24D5" w:rsidP="00F909BB">
            <w:pPr>
              <w:adjustRightInd w:val="0"/>
              <w:snapToGrid w:val="0"/>
              <w:jc w:val="both"/>
              <w:rPr>
                <w:rFonts w:eastAsia="標楷體"/>
                <w:color w:val="000000"/>
              </w:rPr>
            </w:pPr>
            <w:r w:rsidRPr="003E6D2B">
              <w:rPr>
                <w:rFonts w:eastAsia="標楷體"/>
                <w:color w:val="000000"/>
              </w:rPr>
              <w:t>隊職員、教練、球員遭判驅逐出場</w:t>
            </w:r>
          </w:p>
        </w:tc>
        <w:tc>
          <w:tcPr>
            <w:tcW w:w="1583" w:type="dxa"/>
            <w:vAlign w:val="center"/>
          </w:tcPr>
          <w:p w14:paraId="674B6B7A"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2,000</w:t>
            </w:r>
            <w:r w:rsidRPr="003E6D2B">
              <w:rPr>
                <w:rFonts w:eastAsia="標楷體"/>
              </w:rPr>
              <w:t>元整</w:t>
            </w:r>
          </w:p>
        </w:tc>
        <w:tc>
          <w:tcPr>
            <w:tcW w:w="2019" w:type="dxa"/>
            <w:vAlign w:val="center"/>
          </w:tcPr>
          <w:p w14:paraId="53671E3B"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2</w:t>
            </w:r>
            <w:r w:rsidRPr="003E6D2B">
              <w:rPr>
                <w:rFonts w:eastAsia="標楷體"/>
              </w:rPr>
              <w:t>場</w:t>
            </w:r>
          </w:p>
        </w:tc>
      </w:tr>
      <w:tr w:rsidR="003B24D5" w:rsidRPr="004A0AF8" w14:paraId="5393B12E" w14:textId="77777777" w:rsidTr="00F059F5">
        <w:trPr>
          <w:trHeight w:val="20"/>
        </w:trPr>
        <w:tc>
          <w:tcPr>
            <w:tcW w:w="456" w:type="dxa"/>
            <w:vAlign w:val="center"/>
          </w:tcPr>
          <w:p w14:paraId="2ADF38A5"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10</w:t>
            </w:r>
          </w:p>
        </w:tc>
        <w:tc>
          <w:tcPr>
            <w:tcW w:w="6138" w:type="dxa"/>
            <w:vAlign w:val="center"/>
          </w:tcPr>
          <w:p w14:paraId="508CD813" w14:textId="77777777" w:rsidR="003B24D5" w:rsidRPr="003E6D2B" w:rsidRDefault="003B24D5" w:rsidP="00F909BB">
            <w:pPr>
              <w:adjustRightInd w:val="0"/>
              <w:snapToGrid w:val="0"/>
              <w:jc w:val="both"/>
              <w:rPr>
                <w:rFonts w:eastAsia="標楷體"/>
                <w:color w:val="000000"/>
              </w:rPr>
            </w:pPr>
            <w:r w:rsidRPr="003E6D2B">
              <w:rPr>
                <w:rFonts w:eastAsia="標楷體"/>
              </w:rPr>
              <w:t>隊職員</w:t>
            </w:r>
            <w:proofErr w:type="gramStart"/>
            <w:r w:rsidRPr="003E6D2B">
              <w:rPr>
                <w:rFonts w:eastAsia="標楷體"/>
              </w:rPr>
              <w:t>衝</w:t>
            </w:r>
            <w:proofErr w:type="gramEnd"/>
            <w:r w:rsidRPr="003E6D2B">
              <w:rPr>
                <w:rFonts w:eastAsia="標楷體"/>
              </w:rPr>
              <w:t>入比賽場內（無肢體接觸衝突）</w:t>
            </w:r>
          </w:p>
        </w:tc>
        <w:tc>
          <w:tcPr>
            <w:tcW w:w="1583" w:type="dxa"/>
            <w:vAlign w:val="center"/>
          </w:tcPr>
          <w:p w14:paraId="464A2B57"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2,000</w:t>
            </w:r>
            <w:r w:rsidRPr="003E6D2B">
              <w:rPr>
                <w:rFonts w:eastAsia="標楷體"/>
              </w:rPr>
              <w:t>元整</w:t>
            </w:r>
          </w:p>
        </w:tc>
        <w:tc>
          <w:tcPr>
            <w:tcW w:w="2019" w:type="dxa"/>
            <w:vAlign w:val="center"/>
          </w:tcPr>
          <w:p w14:paraId="266D8BAA"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1</w:t>
            </w:r>
            <w:r w:rsidRPr="003E6D2B">
              <w:rPr>
                <w:rFonts w:eastAsia="標楷體"/>
              </w:rPr>
              <w:t>場</w:t>
            </w:r>
          </w:p>
        </w:tc>
      </w:tr>
      <w:tr w:rsidR="003B24D5" w:rsidRPr="004A0AF8" w14:paraId="26B3B874" w14:textId="77777777" w:rsidTr="00F059F5">
        <w:trPr>
          <w:trHeight w:val="20"/>
        </w:trPr>
        <w:tc>
          <w:tcPr>
            <w:tcW w:w="456" w:type="dxa"/>
            <w:vAlign w:val="center"/>
          </w:tcPr>
          <w:p w14:paraId="640102EE"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11</w:t>
            </w:r>
          </w:p>
        </w:tc>
        <w:tc>
          <w:tcPr>
            <w:tcW w:w="6138" w:type="dxa"/>
            <w:vAlign w:val="center"/>
          </w:tcPr>
          <w:p w14:paraId="15DA60C5" w14:textId="77777777" w:rsidR="003B24D5" w:rsidRPr="003E6D2B" w:rsidRDefault="003B24D5" w:rsidP="00F909BB">
            <w:pPr>
              <w:adjustRightInd w:val="0"/>
              <w:snapToGrid w:val="0"/>
              <w:jc w:val="both"/>
              <w:rPr>
                <w:rFonts w:eastAsia="標楷體"/>
              </w:rPr>
            </w:pPr>
            <w:r w:rsidRPr="003E6D2B">
              <w:rPr>
                <w:rFonts w:eastAsia="標楷體"/>
              </w:rPr>
              <w:t>使用經變造之比賽用球</w:t>
            </w:r>
          </w:p>
        </w:tc>
        <w:tc>
          <w:tcPr>
            <w:tcW w:w="1583" w:type="dxa"/>
            <w:vAlign w:val="center"/>
          </w:tcPr>
          <w:p w14:paraId="75BF2627"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41279609"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2</w:t>
            </w:r>
            <w:r w:rsidRPr="003E6D2B">
              <w:rPr>
                <w:rFonts w:eastAsia="標楷體"/>
              </w:rPr>
              <w:t>場</w:t>
            </w:r>
          </w:p>
        </w:tc>
      </w:tr>
      <w:tr w:rsidR="003B24D5" w:rsidRPr="004A0AF8" w14:paraId="5BF518C2" w14:textId="77777777" w:rsidTr="00F059F5">
        <w:trPr>
          <w:trHeight w:val="20"/>
        </w:trPr>
        <w:tc>
          <w:tcPr>
            <w:tcW w:w="456" w:type="dxa"/>
            <w:vAlign w:val="center"/>
          </w:tcPr>
          <w:p w14:paraId="57B8042B"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12</w:t>
            </w:r>
          </w:p>
        </w:tc>
        <w:tc>
          <w:tcPr>
            <w:tcW w:w="6138" w:type="dxa"/>
            <w:vAlign w:val="center"/>
          </w:tcPr>
          <w:p w14:paraId="4984D125" w14:textId="77777777" w:rsidR="003B24D5" w:rsidRPr="003E6D2B" w:rsidRDefault="003B24D5" w:rsidP="00F909BB">
            <w:pPr>
              <w:adjustRightInd w:val="0"/>
              <w:snapToGrid w:val="0"/>
              <w:jc w:val="both"/>
              <w:rPr>
                <w:rFonts w:eastAsia="標楷體"/>
                <w:color w:val="202124"/>
              </w:rPr>
            </w:pPr>
            <w:r w:rsidRPr="003E6D2B">
              <w:rPr>
                <w:rFonts w:eastAsia="標楷體"/>
                <w:color w:val="202124"/>
              </w:rPr>
              <w:t>蓄意觸身球</w:t>
            </w:r>
          </w:p>
        </w:tc>
        <w:tc>
          <w:tcPr>
            <w:tcW w:w="1583" w:type="dxa"/>
            <w:vAlign w:val="center"/>
          </w:tcPr>
          <w:p w14:paraId="07584506"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2,000</w:t>
            </w:r>
            <w:r w:rsidRPr="003E6D2B">
              <w:rPr>
                <w:rFonts w:eastAsia="標楷體"/>
              </w:rPr>
              <w:t>元整</w:t>
            </w:r>
          </w:p>
        </w:tc>
        <w:tc>
          <w:tcPr>
            <w:tcW w:w="2019" w:type="dxa"/>
            <w:vAlign w:val="center"/>
          </w:tcPr>
          <w:p w14:paraId="605C9CB8"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1</w:t>
            </w:r>
            <w:r w:rsidRPr="003E6D2B">
              <w:rPr>
                <w:rFonts w:eastAsia="標楷體"/>
              </w:rPr>
              <w:t>場</w:t>
            </w:r>
          </w:p>
        </w:tc>
      </w:tr>
      <w:tr w:rsidR="003B24D5" w:rsidRPr="004A0AF8" w14:paraId="7BBC95EB" w14:textId="77777777" w:rsidTr="00F059F5">
        <w:trPr>
          <w:trHeight w:val="20"/>
        </w:trPr>
        <w:tc>
          <w:tcPr>
            <w:tcW w:w="456" w:type="dxa"/>
            <w:vAlign w:val="center"/>
          </w:tcPr>
          <w:p w14:paraId="64C3A31D"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13</w:t>
            </w:r>
          </w:p>
        </w:tc>
        <w:tc>
          <w:tcPr>
            <w:tcW w:w="6138" w:type="dxa"/>
            <w:vAlign w:val="center"/>
          </w:tcPr>
          <w:p w14:paraId="40558B2B" w14:textId="77777777" w:rsidR="003B24D5" w:rsidRPr="003E6D2B" w:rsidRDefault="003B24D5" w:rsidP="00F909BB">
            <w:pPr>
              <w:adjustRightInd w:val="0"/>
              <w:snapToGrid w:val="0"/>
              <w:ind w:right="400"/>
              <w:jc w:val="both"/>
              <w:rPr>
                <w:rFonts w:eastAsia="標楷體"/>
              </w:rPr>
            </w:pPr>
            <w:r w:rsidRPr="003E6D2B">
              <w:rPr>
                <w:rFonts w:eastAsia="標楷體"/>
              </w:rPr>
              <w:t>球隊在休息區、比賽場地及</w:t>
            </w:r>
            <w:proofErr w:type="gramStart"/>
            <w:r w:rsidRPr="003E6D2B">
              <w:rPr>
                <w:rFonts w:eastAsia="標楷體"/>
              </w:rPr>
              <w:t>園區內嚼檳榔</w:t>
            </w:r>
            <w:proofErr w:type="gramEnd"/>
            <w:r w:rsidRPr="003E6D2B">
              <w:rPr>
                <w:rFonts w:eastAsia="標楷體"/>
              </w:rPr>
              <w:t>、飲用含酒精飲料、抽菸</w:t>
            </w:r>
            <w:r w:rsidRPr="003E6D2B">
              <w:rPr>
                <w:rFonts w:eastAsia="標楷體"/>
              </w:rPr>
              <w:t>(</w:t>
            </w:r>
            <w:r w:rsidRPr="003E6D2B">
              <w:rPr>
                <w:rFonts w:eastAsia="標楷體"/>
              </w:rPr>
              <w:t>電子</w:t>
            </w:r>
            <w:proofErr w:type="gramStart"/>
            <w:r w:rsidRPr="003E6D2B">
              <w:rPr>
                <w:rFonts w:eastAsia="標楷體"/>
              </w:rPr>
              <w:t>菸</w:t>
            </w:r>
            <w:proofErr w:type="gramEnd"/>
            <w:r w:rsidRPr="003E6D2B">
              <w:rPr>
                <w:rFonts w:eastAsia="標楷體"/>
              </w:rPr>
              <w:t>)</w:t>
            </w:r>
            <w:r w:rsidRPr="003E6D2B">
              <w:rPr>
                <w:rFonts w:eastAsia="標楷體"/>
              </w:rPr>
              <w:t>、嚼菸草</w:t>
            </w:r>
          </w:p>
        </w:tc>
        <w:tc>
          <w:tcPr>
            <w:tcW w:w="1583" w:type="dxa"/>
            <w:vAlign w:val="center"/>
          </w:tcPr>
          <w:p w14:paraId="2CC8BF39" w14:textId="77777777" w:rsidR="003B24D5" w:rsidRPr="003E6D2B" w:rsidRDefault="003B24D5" w:rsidP="00F909BB">
            <w:pPr>
              <w:adjustRightInd w:val="0"/>
              <w:snapToGrid w:val="0"/>
              <w:spacing w:line="0" w:lineRule="atLeast"/>
              <w:jc w:val="center"/>
              <w:rPr>
                <w:rFonts w:eastAsia="標楷體"/>
              </w:rPr>
            </w:pPr>
            <w:r w:rsidRPr="003E6D2B">
              <w:rPr>
                <w:rFonts w:eastAsia="標楷體"/>
              </w:rPr>
              <w:t>3,000</w:t>
            </w:r>
            <w:r w:rsidRPr="003E6D2B">
              <w:rPr>
                <w:rFonts w:eastAsia="標楷體"/>
              </w:rPr>
              <w:t>元整</w:t>
            </w:r>
          </w:p>
        </w:tc>
        <w:tc>
          <w:tcPr>
            <w:tcW w:w="2019" w:type="dxa"/>
            <w:vAlign w:val="center"/>
          </w:tcPr>
          <w:p w14:paraId="2C5CB5F0"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294C811A" w14:textId="77777777" w:rsidTr="00F059F5">
        <w:trPr>
          <w:trHeight w:val="20"/>
        </w:trPr>
        <w:tc>
          <w:tcPr>
            <w:tcW w:w="456" w:type="dxa"/>
            <w:vAlign w:val="center"/>
          </w:tcPr>
          <w:p w14:paraId="0CD0617E"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14</w:t>
            </w:r>
          </w:p>
        </w:tc>
        <w:tc>
          <w:tcPr>
            <w:tcW w:w="6138" w:type="dxa"/>
            <w:vAlign w:val="center"/>
          </w:tcPr>
          <w:p w14:paraId="3138E1D6" w14:textId="77777777" w:rsidR="003B24D5" w:rsidRPr="003E6D2B" w:rsidRDefault="003B24D5" w:rsidP="00F909BB">
            <w:pPr>
              <w:adjustRightInd w:val="0"/>
              <w:snapToGrid w:val="0"/>
              <w:jc w:val="both"/>
              <w:rPr>
                <w:rFonts w:eastAsia="標楷體"/>
              </w:rPr>
            </w:pPr>
            <w:r w:rsidRPr="003E6D2B">
              <w:rPr>
                <w:rFonts w:eastAsia="標楷體"/>
              </w:rPr>
              <w:t>使用變造球棒</w:t>
            </w:r>
          </w:p>
        </w:tc>
        <w:tc>
          <w:tcPr>
            <w:tcW w:w="1583" w:type="dxa"/>
            <w:vAlign w:val="center"/>
          </w:tcPr>
          <w:p w14:paraId="6E3C9805"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25A0EA62" w14:textId="77777777" w:rsidR="003B24D5" w:rsidRPr="003E6D2B" w:rsidRDefault="003B24D5" w:rsidP="00F909BB">
            <w:pPr>
              <w:adjustRightInd w:val="0"/>
              <w:snapToGrid w:val="0"/>
              <w:jc w:val="center"/>
              <w:rPr>
                <w:rFonts w:eastAsia="標楷體"/>
              </w:rPr>
            </w:pPr>
            <w:r w:rsidRPr="003E6D2B">
              <w:rPr>
                <w:rFonts w:eastAsia="標楷體"/>
              </w:rPr>
              <w:t>0</w:t>
            </w:r>
            <w:r w:rsidRPr="003E6D2B">
              <w:rPr>
                <w:rFonts w:eastAsia="標楷體"/>
              </w:rPr>
              <w:t>至</w:t>
            </w:r>
            <w:r w:rsidRPr="003E6D2B">
              <w:rPr>
                <w:rFonts w:eastAsia="標楷體"/>
              </w:rPr>
              <w:t>2</w:t>
            </w:r>
            <w:r w:rsidRPr="003E6D2B">
              <w:rPr>
                <w:rFonts w:eastAsia="標楷體"/>
              </w:rPr>
              <w:t>場</w:t>
            </w:r>
          </w:p>
        </w:tc>
      </w:tr>
      <w:tr w:rsidR="003B24D5" w:rsidRPr="004A0AF8" w14:paraId="2E94616C" w14:textId="77777777" w:rsidTr="00F059F5">
        <w:trPr>
          <w:trHeight w:val="20"/>
        </w:trPr>
        <w:tc>
          <w:tcPr>
            <w:tcW w:w="456" w:type="dxa"/>
            <w:vAlign w:val="center"/>
          </w:tcPr>
          <w:p w14:paraId="77019191"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15</w:t>
            </w:r>
          </w:p>
        </w:tc>
        <w:tc>
          <w:tcPr>
            <w:tcW w:w="6138" w:type="dxa"/>
            <w:vAlign w:val="center"/>
          </w:tcPr>
          <w:p w14:paraId="123A60B0" w14:textId="77777777" w:rsidR="003B24D5" w:rsidRPr="003E6D2B" w:rsidRDefault="003B24D5" w:rsidP="00F909BB">
            <w:pPr>
              <w:adjustRightInd w:val="0"/>
              <w:snapToGrid w:val="0"/>
              <w:jc w:val="both"/>
              <w:rPr>
                <w:rFonts w:eastAsia="標楷體"/>
              </w:rPr>
            </w:pPr>
            <w:proofErr w:type="gramStart"/>
            <w:r w:rsidRPr="003E6D2B">
              <w:rPr>
                <w:rFonts w:eastAsia="標楷體"/>
              </w:rPr>
              <w:t>在場內不當扔</w:t>
            </w:r>
            <w:proofErr w:type="gramEnd"/>
            <w:r w:rsidRPr="003E6D2B">
              <w:rPr>
                <w:rFonts w:eastAsia="標楷體"/>
              </w:rPr>
              <w:t>擲器具或具有挑釁裁判之行為</w:t>
            </w:r>
          </w:p>
        </w:tc>
        <w:tc>
          <w:tcPr>
            <w:tcW w:w="1583" w:type="dxa"/>
            <w:vAlign w:val="center"/>
          </w:tcPr>
          <w:p w14:paraId="649C00E6"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4FDB63E6"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30DE7143" w14:textId="77777777" w:rsidTr="00F059F5">
        <w:trPr>
          <w:trHeight w:val="20"/>
        </w:trPr>
        <w:tc>
          <w:tcPr>
            <w:tcW w:w="456" w:type="dxa"/>
            <w:vAlign w:val="center"/>
          </w:tcPr>
          <w:p w14:paraId="0D6A312C"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16</w:t>
            </w:r>
          </w:p>
        </w:tc>
        <w:tc>
          <w:tcPr>
            <w:tcW w:w="6138" w:type="dxa"/>
            <w:vAlign w:val="center"/>
          </w:tcPr>
          <w:p w14:paraId="3DED1CA8" w14:textId="77777777" w:rsidR="003B24D5" w:rsidRPr="003E6D2B" w:rsidRDefault="003B24D5" w:rsidP="00F909BB">
            <w:pPr>
              <w:adjustRightInd w:val="0"/>
              <w:snapToGrid w:val="0"/>
              <w:jc w:val="both"/>
              <w:rPr>
                <w:rFonts w:eastAsia="標楷體"/>
              </w:rPr>
            </w:pPr>
            <w:r w:rsidRPr="003E6D2B">
              <w:rPr>
                <w:rFonts w:eastAsia="標楷體"/>
              </w:rPr>
              <w:t>對裁判比出不恰當或不尊重的手勢</w:t>
            </w:r>
          </w:p>
        </w:tc>
        <w:tc>
          <w:tcPr>
            <w:tcW w:w="1583" w:type="dxa"/>
            <w:vAlign w:val="center"/>
          </w:tcPr>
          <w:p w14:paraId="4C71314C"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2D7D0967"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0C22FB51" w14:textId="77777777" w:rsidTr="00F059F5">
        <w:trPr>
          <w:trHeight w:val="20"/>
        </w:trPr>
        <w:tc>
          <w:tcPr>
            <w:tcW w:w="456" w:type="dxa"/>
            <w:vAlign w:val="center"/>
          </w:tcPr>
          <w:p w14:paraId="60ABDDB2"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17</w:t>
            </w:r>
          </w:p>
        </w:tc>
        <w:tc>
          <w:tcPr>
            <w:tcW w:w="6138" w:type="dxa"/>
            <w:vAlign w:val="center"/>
          </w:tcPr>
          <w:p w14:paraId="3C64E502" w14:textId="77777777" w:rsidR="003B24D5" w:rsidRPr="003E6D2B" w:rsidRDefault="003B24D5" w:rsidP="00F909BB">
            <w:pPr>
              <w:adjustRightInd w:val="0"/>
              <w:snapToGrid w:val="0"/>
              <w:jc w:val="both"/>
              <w:rPr>
                <w:rFonts w:eastAsia="標楷體"/>
              </w:rPr>
            </w:pPr>
            <w:proofErr w:type="gramStart"/>
            <w:r w:rsidRPr="003E6D2B">
              <w:rPr>
                <w:rFonts w:eastAsia="標楷體"/>
              </w:rPr>
              <w:t>在場內</w:t>
            </w:r>
            <w:proofErr w:type="gramEnd"/>
            <w:r w:rsidRPr="003E6D2B">
              <w:rPr>
                <w:rFonts w:eastAsia="標楷體"/>
              </w:rPr>
              <w:t>朝向裁判扔擲器具</w:t>
            </w:r>
          </w:p>
        </w:tc>
        <w:tc>
          <w:tcPr>
            <w:tcW w:w="1583" w:type="dxa"/>
            <w:vAlign w:val="center"/>
          </w:tcPr>
          <w:p w14:paraId="05B2546C"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255D6CC8"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0B84BC89" w14:textId="77777777" w:rsidTr="00F059F5">
        <w:trPr>
          <w:trHeight w:val="20"/>
        </w:trPr>
        <w:tc>
          <w:tcPr>
            <w:tcW w:w="456" w:type="dxa"/>
            <w:vAlign w:val="center"/>
          </w:tcPr>
          <w:p w14:paraId="351010EB"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18</w:t>
            </w:r>
          </w:p>
        </w:tc>
        <w:tc>
          <w:tcPr>
            <w:tcW w:w="6138" w:type="dxa"/>
            <w:vAlign w:val="center"/>
          </w:tcPr>
          <w:p w14:paraId="4465CD94" w14:textId="77777777" w:rsidR="003B24D5" w:rsidRPr="003E6D2B" w:rsidRDefault="003B24D5" w:rsidP="00F909BB">
            <w:pPr>
              <w:adjustRightInd w:val="0"/>
              <w:snapToGrid w:val="0"/>
              <w:jc w:val="both"/>
              <w:rPr>
                <w:rFonts w:eastAsia="標楷體"/>
              </w:rPr>
            </w:pPr>
            <w:r w:rsidRPr="003E6D2B">
              <w:rPr>
                <w:rFonts w:eastAsia="標楷體"/>
              </w:rPr>
              <w:t>對裁判員的不當評論、嘲諷、揶揄及辱罵</w:t>
            </w:r>
          </w:p>
        </w:tc>
        <w:tc>
          <w:tcPr>
            <w:tcW w:w="1583" w:type="dxa"/>
            <w:vAlign w:val="center"/>
          </w:tcPr>
          <w:p w14:paraId="108C882D"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7A50DEEA"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38A44AE0" w14:textId="77777777" w:rsidTr="00F059F5">
        <w:trPr>
          <w:trHeight w:val="20"/>
        </w:trPr>
        <w:tc>
          <w:tcPr>
            <w:tcW w:w="456" w:type="dxa"/>
            <w:vAlign w:val="center"/>
          </w:tcPr>
          <w:p w14:paraId="7E417B41"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19</w:t>
            </w:r>
          </w:p>
        </w:tc>
        <w:tc>
          <w:tcPr>
            <w:tcW w:w="6138" w:type="dxa"/>
            <w:vAlign w:val="center"/>
          </w:tcPr>
          <w:p w14:paraId="31226240" w14:textId="77777777" w:rsidR="003B24D5" w:rsidRPr="003E6D2B" w:rsidRDefault="003B24D5" w:rsidP="00F909BB">
            <w:pPr>
              <w:adjustRightInd w:val="0"/>
              <w:snapToGrid w:val="0"/>
              <w:jc w:val="both"/>
              <w:rPr>
                <w:rFonts w:eastAsia="標楷體"/>
              </w:rPr>
            </w:pPr>
            <w:r w:rsidRPr="003E6D2B">
              <w:rPr>
                <w:rFonts w:eastAsia="標楷體"/>
              </w:rPr>
              <w:t>使</w:t>
            </w:r>
            <w:proofErr w:type="gramStart"/>
            <w:r w:rsidRPr="003E6D2B">
              <w:rPr>
                <w:rFonts w:eastAsia="標楷體"/>
              </w:rPr>
              <w:t>休息區清空</w:t>
            </w:r>
            <w:proofErr w:type="gramEnd"/>
            <w:r w:rsidRPr="003E6D2B">
              <w:rPr>
                <w:rFonts w:eastAsia="標楷體"/>
              </w:rPr>
              <w:t>，隊職員</w:t>
            </w:r>
            <w:proofErr w:type="gramStart"/>
            <w:r w:rsidRPr="003E6D2B">
              <w:rPr>
                <w:rFonts w:eastAsia="標楷體"/>
              </w:rPr>
              <w:t>衝</w:t>
            </w:r>
            <w:proofErr w:type="gramEnd"/>
            <w:r w:rsidRPr="003E6D2B">
              <w:rPr>
                <w:rFonts w:eastAsia="標楷體"/>
              </w:rPr>
              <w:t>入場內之行為</w:t>
            </w:r>
          </w:p>
        </w:tc>
        <w:tc>
          <w:tcPr>
            <w:tcW w:w="1583" w:type="dxa"/>
            <w:vAlign w:val="center"/>
          </w:tcPr>
          <w:p w14:paraId="0F2011FC"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5C5EB721"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2F1F5438" w14:textId="77777777" w:rsidTr="00F059F5">
        <w:trPr>
          <w:trHeight w:val="20"/>
        </w:trPr>
        <w:tc>
          <w:tcPr>
            <w:tcW w:w="456" w:type="dxa"/>
            <w:vAlign w:val="center"/>
          </w:tcPr>
          <w:p w14:paraId="11D93DB5"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20</w:t>
            </w:r>
          </w:p>
        </w:tc>
        <w:tc>
          <w:tcPr>
            <w:tcW w:w="6138" w:type="dxa"/>
            <w:vAlign w:val="center"/>
          </w:tcPr>
          <w:p w14:paraId="5621036C" w14:textId="77777777" w:rsidR="003B24D5" w:rsidRPr="003E6D2B" w:rsidRDefault="003B24D5" w:rsidP="00F909BB">
            <w:pPr>
              <w:adjustRightInd w:val="0"/>
              <w:snapToGrid w:val="0"/>
              <w:jc w:val="both"/>
              <w:rPr>
                <w:rFonts w:eastAsia="標楷體"/>
              </w:rPr>
            </w:pPr>
            <w:r w:rsidRPr="003E6D2B">
              <w:rPr>
                <w:rFonts w:eastAsia="標楷體"/>
              </w:rPr>
              <w:t>蓄意朝投手扔擲球棒等裝備</w:t>
            </w:r>
          </w:p>
        </w:tc>
        <w:tc>
          <w:tcPr>
            <w:tcW w:w="1583" w:type="dxa"/>
            <w:vAlign w:val="center"/>
          </w:tcPr>
          <w:p w14:paraId="4B8D28B1"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3,000</w:t>
            </w:r>
            <w:r w:rsidRPr="003E6D2B">
              <w:rPr>
                <w:rFonts w:eastAsia="標楷體"/>
              </w:rPr>
              <w:t>元整</w:t>
            </w:r>
          </w:p>
        </w:tc>
        <w:tc>
          <w:tcPr>
            <w:tcW w:w="2019" w:type="dxa"/>
            <w:vAlign w:val="center"/>
          </w:tcPr>
          <w:p w14:paraId="015EDBB5"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69133C4C" w14:textId="77777777" w:rsidTr="00F059F5">
        <w:trPr>
          <w:trHeight w:val="20"/>
        </w:trPr>
        <w:tc>
          <w:tcPr>
            <w:tcW w:w="456" w:type="dxa"/>
            <w:vAlign w:val="center"/>
          </w:tcPr>
          <w:p w14:paraId="5FEEBB4A"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21</w:t>
            </w:r>
          </w:p>
        </w:tc>
        <w:tc>
          <w:tcPr>
            <w:tcW w:w="6138" w:type="dxa"/>
            <w:vAlign w:val="center"/>
          </w:tcPr>
          <w:p w14:paraId="6493EE25" w14:textId="77777777" w:rsidR="003B24D5" w:rsidRPr="003E6D2B" w:rsidRDefault="003B24D5" w:rsidP="00F909BB">
            <w:pPr>
              <w:adjustRightInd w:val="0"/>
              <w:snapToGrid w:val="0"/>
              <w:jc w:val="both"/>
              <w:rPr>
                <w:rFonts w:eastAsia="標楷體"/>
                <w:color w:val="000000"/>
              </w:rPr>
            </w:pPr>
            <w:r w:rsidRPr="003E6D2B">
              <w:rPr>
                <w:rFonts w:eastAsia="標楷體"/>
                <w:color w:val="000000"/>
              </w:rPr>
              <w:t>被判驅逐出場卻未離開球場園區，拖延比賽</w:t>
            </w:r>
          </w:p>
        </w:tc>
        <w:tc>
          <w:tcPr>
            <w:tcW w:w="1583" w:type="dxa"/>
            <w:vAlign w:val="center"/>
          </w:tcPr>
          <w:p w14:paraId="1A23E4F3"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5,000</w:t>
            </w:r>
            <w:r w:rsidRPr="003E6D2B">
              <w:rPr>
                <w:rFonts w:eastAsia="標楷體"/>
              </w:rPr>
              <w:t>元整</w:t>
            </w:r>
          </w:p>
        </w:tc>
        <w:tc>
          <w:tcPr>
            <w:tcW w:w="2019" w:type="dxa"/>
            <w:vAlign w:val="center"/>
          </w:tcPr>
          <w:p w14:paraId="6E12FA24" w14:textId="77777777" w:rsidR="003B24D5" w:rsidRPr="003E6D2B" w:rsidRDefault="003B24D5" w:rsidP="00F909BB">
            <w:pPr>
              <w:adjustRightInd w:val="0"/>
              <w:snapToGrid w:val="0"/>
              <w:jc w:val="center"/>
              <w:rPr>
                <w:rFonts w:eastAsia="標楷體"/>
              </w:rPr>
            </w:pPr>
            <w:r w:rsidRPr="003E6D2B">
              <w:rPr>
                <w:rFonts w:eastAsia="標楷體"/>
              </w:rPr>
              <w:t>1</w:t>
            </w:r>
            <w:r w:rsidRPr="003E6D2B">
              <w:rPr>
                <w:rFonts w:eastAsia="標楷體"/>
              </w:rPr>
              <w:t>至</w:t>
            </w:r>
            <w:r w:rsidRPr="003E6D2B">
              <w:rPr>
                <w:rFonts w:eastAsia="標楷體"/>
              </w:rPr>
              <w:t>3</w:t>
            </w:r>
            <w:r w:rsidRPr="003E6D2B">
              <w:rPr>
                <w:rFonts w:eastAsia="標楷體"/>
              </w:rPr>
              <w:t>場</w:t>
            </w:r>
          </w:p>
        </w:tc>
      </w:tr>
      <w:tr w:rsidR="003B24D5" w:rsidRPr="004A0AF8" w14:paraId="1BB43422" w14:textId="77777777" w:rsidTr="00F059F5">
        <w:trPr>
          <w:trHeight w:val="20"/>
        </w:trPr>
        <w:tc>
          <w:tcPr>
            <w:tcW w:w="456" w:type="dxa"/>
            <w:vAlign w:val="center"/>
          </w:tcPr>
          <w:p w14:paraId="21FD2E51"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22</w:t>
            </w:r>
          </w:p>
        </w:tc>
        <w:tc>
          <w:tcPr>
            <w:tcW w:w="6138" w:type="dxa"/>
            <w:vAlign w:val="center"/>
          </w:tcPr>
          <w:p w14:paraId="08E692D3" w14:textId="77777777" w:rsidR="003B24D5" w:rsidRPr="003E6D2B" w:rsidRDefault="003B24D5" w:rsidP="00F909BB">
            <w:pPr>
              <w:adjustRightInd w:val="0"/>
              <w:snapToGrid w:val="0"/>
              <w:jc w:val="both"/>
              <w:rPr>
                <w:rFonts w:eastAsia="標楷體"/>
              </w:rPr>
            </w:pPr>
            <w:r w:rsidRPr="003E6D2B">
              <w:rPr>
                <w:rFonts w:eastAsia="標楷體"/>
              </w:rPr>
              <w:t>與裁判有不當肢體接觸、意圖攻擊裁判之行為</w:t>
            </w:r>
          </w:p>
        </w:tc>
        <w:tc>
          <w:tcPr>
            <w:tcW w:w="1583" w:type="dxa"/>
            <w:vAlign w:val="center"/>
          </w:tcPr>
          <w:p w14:paraId="109B6160"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10,000</w:t>
            </w:r>
            <w:r w:rsidRPr="003E6D2B">
              <w:rPr>
                <w:rFonts w:eastAsia="標楷體"/>
              </w:rPr>
              <w:t>元整</w:t>
            </w:r>
          </w:p>
        </w:tc>
        <w:tc>
          <w:tcPr>
            <w:tcW w:w="2019" w:type="dxa"/>
            <w:vAlign w:val="center"/>
          </w:tcPr>
          <w:p w14:paraId="33F3669C" w14:textId="77777777" w:rsidR="003B24D5" w:rsidRPr="003E6D2B" w:rsidRDefault="003B24D5" w:rsidP="00F909BB">
            <w:pPr>
              <w:adjustRightInd w:val="0"/>
              <w:snapToGrid w:val="0"/>
              <w:jc w:val="center"/>
              <w:rPr>
                <w:rFonts w:eastAsia="標楷體"/>
              </w:rPr>
            </w:pPr>
            <w:r w:rsidRPr="003E6D2B">
              <w:rPr>
                <w:rFonts w:eastAsia="標楷體"/>
              </w:rPr>
              <w:t>5</w:t>
            </w:r>
            <w:r w:rsidRPr="003E6D2B">
              <w:rPr>
                <w:rFonts w:eastAsia="標楷體"/>
              </w:rPr>
              <w:t>場至終身禁賽</w:t>
            </w:r>
          </w:p>
        </w:tc>
      </w:tr>
      <w:tr w:rsidR="003B24D5" w:rsidRPr="004A0AF8" w14:paraId="762C9D9E" w14:textId="77777777" w:rsidTr="00F059F5">
        <w:trPr>
          <w:trHeight w:val="20"/>
        </w:trPr>
        <w:tc>
          <w:tcPr>
            <w:tcW w:w="456" w:type="dxa"/>
            <w:vAlign w:val="center"/>
          </w:tcPr>
          <w:p w14:paraId="6B40BE70"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23</w:t>
            </w:r>
          </w:p>
        </w:tc>
        <w:tc>
          <w:tcPr>
            <w:tcW w:w="6138" w:type="dxa"/>
            <w:vAlign w:val="center"/>
          </w:tcPr>
          <w:p w14:paraId="2DD6B078" w14:textId="77777777" w:rsidR="003B24D5" w:rsidRPr="003E6D2B" w:rsidRDefault="003B24D5" w:rsidP="00F909BB">
            <w:pPr>
              <w:adjustRightInd w:val="0"/>
              <w:snapToGrid w:val="0"/>
              <w:jc w:val="both"/>
              <w:rPr>
                <w:rFonts w:eastAsia="標楷體"/>
                <w:color w:val="000000"/>
              </w:rPr>
            </w:pPr>
            <w:r w:rsidRPr="003E6D2B">
              <w:rPr>
                <w:rFonts w:eastAsia="標楷體"/>
              </w:rPr>
              <w:t>打架、鬥毆等肢體接觸行為</w:t>
            </w:r>
          </w:p>
        </w:tc>
        <w:tc>
          <w:tcPr>
            <w:tcW w:w="1583" w:type="dxa"/>
            <w:vAlign w:val="center"/>
          </w:tcPr>
          <w:p w14:paraId="203CC715"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10,000</w:t>
            </w:r>
            <w:r w:rsidRPr="003E6D2B">
              <w:rPr>
                <w:rFonts w:eastAsia="標楷體"/>
              </w:rPr>
              <w:t>元整</w:t>
            </w:r>
          </w:p>
        </w:tc>
        <w:tc>
          <w:tcPr>
            <w:tcW w:w="2019" w:type="dxa"/>
            <w:vAlign w:val="center"/>
          </w:tcPr>
          <w:p w14:paraId="56AE4226" w14:textId="77777777" w:rsidR="003B24D5" w:rsidRPr="003E6D2B" w:rsidRDefault="003B24D5" w:rsidP="00F909BB">
            <w:pPr>
              <w:adjustRightInd w:val="0"/>
              <w:snapToGrid w:val="0"/>
              <w:jc w:val="center"/>
              <w:rPr>
                <w:rFonts w:eastAsia="標楷體"/>
              </w:rPr>
            </w:pPr>
            <w:r w:rsidRPr="003E6D2B">
              <w:rPr>
                <w:rFonts w:eastAsia="標楷體"/>
              </w:rPr>
              <w:t>5</w:t>
            </w:r>
            <w:r w:rsidRPr="003E6D2B">
              <w:rPr>
                <w:rFonts w:eastAsia="標楷體"/>
              </w:rPr>
              <w:t>場至終身禁賽</w:t>
            </w:r>
          </w:p>
        </w:tc>
      </w:tr>
      <w:tr w:rsidR="003B24D5" w:rsidRPr="004A0AF8" w14:paraId="384B1D4D" w14:textId="77777777" w:rsidTr="00F059F5">
        <w:trPr>
          <w:trHeight w:val="20"/>
        </w:trPr>
        <w:tc>
          <w:tcPr>
            <w:tcW w:w="456" w:type="dxa"/>
            <w:vAlign w:val="center"/>
          </w:tcPr>
          <w:p w14:paraId="28A7B33B"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24</w:t>
            </w:r>
          </w:p>
        </w:tc>
        <w:tc>
          <w:tcPr>
            <w:tcW w:w="6138" w:type="dxa"/>
            <w:vAlign w:val="center"/>
          </w:tcPr>
          <w:p w14:paraId="4493A996" w14:textId="77777777" w:rsidR="003B24D5" w:rsidRPr="003E6D2B" w:rsidRDefault="003B24D5" w:rsidP="00F909BB">
            <w:pPr>
              <w:adjustRightInd w:val="0"/>
              <w:snapToGrid w:val="0"/>
              <w:jc w:val="both"/>
              <w:rPr>
                <w:rFonts w:eastAsia="標楷體"/>
              </w:rPr>
            </w:pPr>
            <w:r w:rsidRPr="003E6D2B">
              <w:rPr>
                <w:rFonts w:eastAsia="標楷體"/>
              </w:rPr>
              <w:t>對觀眾做出不尊重之行為</w:t>
            </w:r>
            <w:r w:rsidRPr="003E6D2B">
              <w:rPr>
                <w:rFonts w:eastAsia="標楷體"/>
              </w:rPr>
              <w:t>(</w:t>
            </w:r>
            <w:r w:rsidRPr="003E6D2B">
              <w:rPr>
                <w:rFonts w:eastAsia="標楷體"/>
              </w:rPr>
              <w:t>辱罵、揶揄、嘲諷、肢體衝突等</w:t>
            </w:r>
            <w:r w:rsidRPr="003E6D2B">
              <w:rPr>
                <w:rFonts w:eastAsia="標楷體"/>
              </w:rPr>
              <w:lastRenderedPageBreak/>
              <w:t>行為</w:t>
            </w:r>
            <w:r w:rsidRPr="003E6D2B">
              <w:rPr>
                <w:rFonts w:eastAsia="標楷體"/>
              </w:rPr>
              <w:t>)</w:t>
            </w:r>
          </w:p>
        </w:tc>
        <w:tc>
          <w:tcPr>
            <w:tcW w:w="1583" w:type="dxa"/>
            <w:vAlign w:val="center"/>
          </w:tcPr>
          <w:p w14:paraId="6FDDC072"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lastRenderedPageBreak/>
              <w:t>10,000</w:t>
            </w:r>
            <w:r w:rsidRPr="003E6D2B">
              <w:rPr>
                <w:rFonts w:eastAsia="標楷體"/>
              </w:rPr>
              <w:t>元整</w:t>
            </w:r>
          </w:p>
        </w:tc>
        <w:tc>
          <w:tcPr>
            <w:tcW w:w="2019" w:type="dxa"/>
            <w:vAlign w:val="center"/>
          </w:tcPr>
          <w:p w14:paraId="292CD744" w14:textId="77777777" w:rsidR="003B24D5" w:rsidRPr="003E6D2B" w:rsidRDefault="003B24D5" w:rsidP="00F909BB">
            <w:pPr>
              <w:adjustRightInd w:val="0"/>
              <w:snapToGrid w:val="0"/>
              <w:jc w:val="center"/>
              <w:rPr>
                <w:rFonts w:eastAsia="標楷體"/>
              </w:rPr>
            </w:pPr>
            <w:r w:rsidRPr="003E6D2B">
              <w:rPr>
                <w:rFonts w:eastAsia="標楷體" w:hint="eastAsia"/>
              </w:rPr>
              <w:t>5</w:t>
            </w:r>
            <w:r w:rsidRPr="003E6D2B">
              <w:rPr>
                <w:rFonts w:eastAsia="標楷體"/>
              </w:rPr>
              <w:t>場至終身禁賽</w:t>
            </w:r>
          </w:p>
        </w:tc>
      </w:tr>
      <w:tr w:rsidR="003B24D5" w:rsidRPr="004A0AF8" w14:paraId="5E090AFA" w14:textId="77777777" w:rsidTr="00F059F5">
        <w:trPr>
          <w:trHeight w:val="20"/>
        </w:trPr>
        <w:tc>
          <w:tcPr>
            <w:tcW w:w="456" w:type="dxa"/>
            <w:vAlign w:val="center"/>
          </w:tcPr>
          <w:p w14:paraId="34AFE565"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25</w:t>
            </w:r>
          </w:p>
        </w:tc>
        <w:tc>
          <w:tcPr>
            <w:tcW w:w="6138" w:type="dxa"/>
            <w:vAlign w:val="center"/>
          </w:tcPr>
          <w:p w14:paraId="5B002609" w14:textId="77777777" w:rsidR="003B24D5" w:rsidRPr="003E6D2B" w:rsidRDefault="003B24D5" w:rsidP="00F909BB">
            <w:pPr>
              <w:adjustRightInd w:val="0"/>
              <w:snapToGrid w:val="0"/>
              <w:jc w:val="both"/>
              <w:rPr>
                <w:rFonts w:eastAsia="標楷體"/>
              </w:rPr>
            </w:pPr>
            <w:r w:rsidRPr="003E6D2B">
              <w:rPr>
                <w:rFonts w:eastAsia="標楷體"/>
              </w:rPr>
              <w:t>對大會相關人員做出不尊重之行為</w:t>
            </w:r>
            <w:r w:rsidRPr="003E6D2B">
              <w:rPr>
                <w:rFonts w:eastAsia="標楷體"/>
              </w:rPr>
              <w:t>(</w:t>
            </w:r>
            <w:r w:rsidRPr="003E6D2B">
              <w:rPr>
                <w:rFonts w:eastAsia="標楷體"/>
              </w:rPr>
              <w:t>辱罵、揶揄、嘲諷、肢體衝突等行為</w:t>
            </w:r>
            <w:r w:rsidRPr="003E6D2B">
              <w:rPr>
                <w:rFonts w:eastAsia="標楷體"/>
              </w:rPr>
              <w:t>)</w:t>
            </w:r>
          </w:p>
        </w:tc>
        <w:tc>
          <w:tcPr>
            <w:tcW w:w="1583" w:type="dxa"/>
            <w:vAlign w:val="center"/>
          </w:tcPr>
          <w:p w14:paraId="2FC01903"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10,000</w:t>
            </w:r>
            <w:r w:rsidRPr="003E6D2B">
              <w:rPr>
                <w:rFonts w:eastAsia="標楷體"/>
              </w:rPr>
              <w:t>元整</w:t>
            </w:r>
          </w:p>
        </w:tc>
        <w:tc>
          <w:tcPr>
            <w:tcW w:w="2019" w:type="dxa"/>
            <w:vAlign w:val="center"/>
          </w:tcPr>
          <w:p w14:paraId="778C5796" w14:textId="77777777" w:rsidR="003B24D5" w:rsidRPr="003E6D2B" w:rsidRDefault="003B24D5" w:rsidP="00F909BB">
            <w:pPr>
              <w:adjustRightInd w:val="0"/>
              <w:snapToGrid w:val="0"/>
              <w:spacing w:line="0" w:lineRule="atLeast"/>
              <w:ind w:left="100"/>
              <w:rPr>
                <w:rFonts w:eastAsia="標楷體"/>
              </w:rPr>
            </w:pPr>
            <w:r w:rsidRPr="003E6D2B">
              <w:rPr>
                <w:rFonts w:eastAsia="標楷體" w:hint="eastAsia"/>
              </w:rPr>
              <w:t>5</w:t>
            </w:r>
            <w:r w:rsidRPr="003E6D2B">
              <w:rPr>
                <w:rFonts w:eastAsia="標楷體"/>
              </w:rPr>
              <w:t>場至終身禁賽</w:t>
            </w:r>
          </w:p>
        </w:tc>
      </w:tr>
      <w:tr w:rsidR="003B24D5" w:rsidRPr="004A0AF8" w14:paraId="1793430C" w14:textId="77777777" w:rsidTr="00F059F5">
        <w:trPr>
          <w:trHeight w:val="20"/>
        </w:trPr>
        <w:tc>
          <w:tcPr>
            <w:tcW w:w="456" w:type="dxa"/>
            <w:vAlign w:val="center"/>
          </w:tcPr>
          <w:p w14:paraId="1BF711D5" w14:textId="77777777" w:rsidR="003B24D5" w:rsidRPr="003E6D2B" w:rsidRDefault="00F059F5" w:rsidP="00F909BB">
            <w:pPr>
              <w:pStyle w:val="af"/>
              <w:adjustRightInd w:val="0"/>
              <w:snapToGrid w:val="0"/>
              <w:jc w:val="center"/>
              <w:rPr>
                <w:rFonts w:ascii="Times New Roman" w:eastAsia="標楷體" w:hAnsi="Times New Roman" w:cs="Times New Roman"/>
                <w:kern w:val="2"/>
                <w:sz w:val="24"/>
                <w:szCs w:val="24"/>
              </w:rPr>
            </w:pPr>
            <w:r>
              <w:br w:type="page"/>
            </w:r>
            <w:r w:rsidR="003B24D5" w:rsidRPr="003E6D2B">
              <w:rPr>
                <w:rFonts w:ascii="Times New Roman" w:eastAsia="標楷體" w:hAnsi="Times New Roman" w:cs="Times New Roman"/>
                <w:kern w:val="2"/>
                <w:sz w:val="24"/>
                <w:szCs w:val="24"/>
              </w:rPr>
              <w:t>26</w:t>
            </w:r>
          </w:p>
        </w:tc>
        <w:tc>
          <w:tcPr>
            <w:tcW w:w="6138" w:type="dxa"/>
            <w:vAlign w:val="center"/>
          </w:tcPr>
          <w:p w14:paraId="7073D944" w14:textId="77777777" w:rsidR="003B24D5" w:rsidRPr="003E6D2B" w:rsidRDefault="000F0B5C" w:rsidP="00F909BB">
            <w:pPr>
              <w:adjustRightInd w:val="0"/>
              <w:snapToGrid w:val="0"/>
              <w:jc w:val="both"/>
              <w:rPr>
                <w:rFonts w:eastAsia="標楷體"/>
              </w:rPr>
            </w:pPr>
            <w:r>
              <w:rPr>
                <w:rFonts w:eastAsia="標楷體" w:hint="eastAsia"/>
              </w:rPr>
              <w:t>冒名頂替</w:t>
            </w:r>
          </w:p>
        </w:tc>
        <w:tc>
          <w:tcPr>
            <w:tcW w:w="1583" w:type="dxa"/>
            <w:vAlign w:val="center"/>
          </w:tcPr>
          <w:p w14:paraId="2762EB15"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20,000</w:t>
            </w:r>
            <w:r w:rsidRPr="003E6D2B">
              <w:rPr>
                <w:rFonts w:eastAsia="標楷體"/>
              </w:rPr>
              <w:t>元整</w:t>
            </w:r>
          </w:p>
        </w:tc>
        <w:tc>
          <w:tcPr>
            <w:tcW w:w="2019" w:type="dxa"/>
            <w:vAlign w:val="center"/>
          </w:tcPr>
          <w:p w14:paraId="18E15554" w14:textId="77777777" w:rsidR="003B24D5" w:rsidRPr="003E6D2B" w:rsidRDefault="003B24D5" w:rsidP="00F909BB">
            <w:pPr>
              <w:adjustRightInd w:val="0"/>
              <w:snapToGrid w:val="0"/>
              <w:spacing w:line="0" w:lineRule="atLeast"/>
              <w:ind w:left="100"/>
              <w:jc w:val="center"/>
              <w:rPr>
                <w:rFonts w:eastAsia="標楷體"/>
              </w:rPr>
            </w:pPr>
            <w:r w:rsidRPr="003E6D2B">
              <w:rPr>
                <w:rFonts w:eastAsia="標楷體"/>
              </w:rPr>
              <w:t>取消比賽並送紀律委員會</w:t>
            </w:r>
          </w:p>
        </w:tc>
      </w:tr>
      <w:tr w:rsidR="003B24D5" w:rsidRPr="004A0AF8" w14:paraId="430B2F1F" w14:textId="77777777" w:rsidTr="00F059F5">
        <w:trPr>
          <w:trHeight w:val="20"/>
        </w:trPr>
        <w:tc>
          <w:tcPr>
            <w:tcW w:w="456" w:type="dxa"/>
            <w:vAlign w:val="center"/>
          </w:tcPr>
          <w:p w14:paraId="077FDA6F" w14:textId="77777777" w:rsidR="003B24D5" w:rsidRPr="003E6D2B" w:rsidRDefault="003B24D5" w:rsidP="00F909BB">
            <w:pPr>
              <w:pStyle w:val="af"/>
              <w:adjustRightInd w:val="0"/>
              <w:snapToGrid w:val="0"/>
              <w:jc w:val="center"/>
              <w:rPr>
                <w:rFonts w:ascii="Times New Roman" w:eastAsia="標楷體" w:hAnsi="Times New Roman" w:cs="Times New Roman"/>
                <w:kern w:val="2"/>
                <w:sz w:val="24"/>
                <w:szCs w:val="24"/>
              </w:rPr>
            </w:pPr>
            <w:r w:rsidRPr="003E6D2B">
              <w:rPr>
                <w:rFonts w:ascii="Times New Roman" w:eastAsia="標楷體" w:hAnsi="Times New Roman" w:cs="Times New Roman"/>
                <w:kern w:val="2"/>
                <w:sz w:val="24"/>
                <w:szCs w:val="24"/>
              </w:rPr>
              <w:t>27</w:t>
            </w:r>
          </w:p>
        </w:tc>
        <w:tc>
          <w:tcPr>
            <w:tcW w:w="6138" w:type="dxa"/>
            <w:vAlign w:val="center"/>
          </w:tcPr>
          <w:p w14:paraId="4EEB9B35" w14:textId="77777777" w:rsidR="003B24D5" w:rsidRPr="003E6D2B" w:rsidRDefault="000F0B5C" w:rsidP="00F909BB">
            <w:pPr>
              <w:adjustRightInd w:val="0"/>
              <w:snapToGrid w:val="0"/>
              <w:jc w:val="both"/>
              <w:rPr>
                <w:rFonts w:eastAsia="標楷體"/>
              </w:rPr>
            </w:pPr>
            <w:r w:rsidRPr="003E6D2B">
              <w:rPr>
                <w:rFonts w:eastAsia="標楷體"/>
              </w:rPr>
              <w:t>企圖放棄或者蓄意棄權比賽</w:t>
            </w:r>
          </w:p>
        </w:tc>
        <w:tc>
          <w:tcPr>
            <w:tcW w:w="1583" w:type="dxa"/>
            <w:vAlign w:val="center"/>
          </w:tcPr>
          <w:p w14:paraId="3FAE13A6" w14:textId="77777777" w:rsidR="003B24D5" w:rsidRPr="003E6D2B" w:rsidRDefault="003B24D5" w:rsidP="00F909BB">
            <w:pPr>
              <w:adjustRightInd w:val="0"/>
              <w:snapToGrid w:val="0"/>
              <w:spacing w:line="0" w:lineRule="atLeast"/>
              <w:jc w:val="center"/>
              <w:rPr>
                <w:rFonts w:eastAsia="標楷體"/>
                <w:w w:val="97"/>
              </w:rPr>
            </w:pPr>
            <w:r w:rsidRPr="003E6D2B">
              <w:rPr>
                <w:rFonts w:eastAsia="標楷體"/>
                <w:w w:val="97"/>
              </w:rPr>
              <w:t>20,000</w:t>
            </w:r>
            <w:r w:rsidRPr="003E6D2B">
              <w:rPr>
                <w:rFonts w:eastAsia="標楷體"/>
              </w:rPr>
              <w:t>元整</w:t>
            </w:r>
          </w:p>
        </w:tc>
        <w:tc>
          <w:tcPr>
            <w:tcW w:w="2019" w:type="dxa"/>
            <w:vAlign w:val="center"/>
          </w:tcPr>
          <w:p w14:paraId="1434A784" w14:textId="77777777" w:rsidR="003B24D5" w:rsidRPr="003E6D2B" w:rsidRDefault="003B24D5" w:rsidP="00F909BB">
            <w:pPr>
              <w:adjustRightInd w:val="0"/>
              <w:snapToGrid w:val="0"/>
              <w:spacing w:line="0" w:lineRule="atLeast"/>
              <w:ind w:left="100"/>
              <w:jc w:val="center"/>
              <w:rPr>
                <w:rFonts w:eastAsia="標楷體"/>
              </w:rPr>
            </w:pPr>
            <w:r w:rsidRPr="003E6D2B">
              <w:rPr>
                <w:rFonts w:eastAsia="標楷體"/>
              </w:rPr>
              <w:t>取消比賽並送紀律委員會</w:t>
            </w:r>
          </w:p>
        </w:tc>
      </w:tr>
      <w:tr w:rsidR="000F0B5C" w:rsidRPr="004A0AF8" w14:paraId="7A01A1FC" w14:textId="77777777" w:rsidTr="00F059F5">
        <w:trPr>
          <w:trHeight w:val="20"/>
        </w:trPr>
        <w:tc>
          <w:tcPr>
            <w:tcW w:w="456" w:type="dxa"/>
            <w:vAlign w:val="center"/>
          </w:tcPr>
          <w:p w14:paraId="1F1B8CA2" w14:textId="77777777" w:rsidR="000F0B5C" w:rsidRPr="003E6D2B" w:rsidRDefault="000F0B5C" w:rsidP="000F0B5C">
            <w:pPr>
              <w:pStyle w:val="af"/>
              <w:adjustRightInd w:val="0"/>
              <w:snapToGrid w:val="0"/>
              <w:jc w:val="center"/>
              <w:rPr>
                <w:rFonts w:ascii="Times New Roman" w:eastAsia="標楷體" w:hAnsi="Times New Roman" w:cs="Times New Roman"/>
                <w:kern w:val="2"/>
                <w:sz w:val="24"/>
                <w:szCs w:val="24"/>
              </w:rPr>
            </w:pPr>
            <w:r>
              <w:rPr>
                <w:rFonts w:ascii="Times New Roman" w:eastAsia="標楷體" w:hAnsi="Times New Roman" w:cs="Times New Roman" w:hint="eastAsia"/>
                <w:kern w:val="2"/>
                <w:sz w:val="24"/>
                <w:szCs w:val="24"/>
              </w:rPr>
              <w:t>28</w:t>
            </w:r>
          </w:p>
        </w:tc>
        <w:tc>
          <w:tcPr>
            <w:tcW w:w="6138" w:type="dxa"/>
            <w:vAlign w:val="center"/>
          </w:tcPr>
          <w:p w14:paraId="7EEEEA8E" w14:textId="77777777" w:rsidR="000F0B5C" w:rsidRPr="003E6D2B" w:rsidRDefault="000F0B5C" w:rsidP="000F0B5C">
            <w:pPr>
              <w:adjustRightInd w:val="0"/>
              <w:snapToGrid w:val="0"/>
              <w:jc w:val="both"/>
              <w:rPr>
                <w:rFonts w:eastAsia="標楷體"/>
              </w:rPr>
            </w:pPr>
            <w:r w:rsidRPr="003E6D2B">
              <w:rPr>
                <w:rFonts w:eastAsia="標楷體"/>
              </w:rPr>
              <w:t>不尊重比賽，違反運動道德精神</w:t>
            </w:r>
          </w:p>
        </w:tc>
        <w:tc>
          <w:tcPr>
            <w:tcW w:w="1583" w:type="dxa"/>
            <w:vAlign w:val="center"/>
          </w:tcPr>
          <w:p w14:paraId="2EA94345" w14:textId="77777777" w:rsidR="000F0B5C" w:rsidRPr="003E6D2B" w:rsidRDefault="000F0B5C" w:rsidP="000F0B5C">
            <w:pPr>
              <w:adjustRightInd w:val="0"/>
              <w:snapToGrid w:val="0"/>
              <w:spacing w:line="0" w:lineRule="atLeast"/>
              <w:jc w:val="center"/>
              <w:rPr>
                <w:rFonts w:eastAsia="標楷體"/>
                <w:w w:val="97"/>
              </w:rPr>
            </w:pPr>
            <w:r w:rsidRPr="003E6D2B">
              <w:rPr>
                <w:rFonts w:eastAsia="標楷體"/>
                <w:w w:val="97"/>
              </w:rPr>
              <w:t>20,000</w:t>
            </w:r>
            <w:r w:rsidRPr="003E6D2B">
              <w:rPr>
                <w:rFonts w:eastAsia="標楷體"/>
              </w:rPr>
              <w:t>元整</w:t>
            </w:r>
          </w:p>
        </w:tc>
        <w:tc>
          <w:tcPr>
            <w:tcW w:w="2019" w:type="dxa"/>
            <w:vAlign w:val="center"/>
          </w:tcPr>
          <w:p w14:paraId="2E86874F" w14:textId="77777777" w:rsidR="000F0B5C" w:rsidRPr="003E6D2B" w:rsidRDefault="000F0B5C" w:rsidP="000F0B5C">
            <w:pPr>
              <w:adjustRightInd w:val="0"/>
              <w:snapToGrid w:val="0"/>
              <w:spacing w:line="0" w:lineRule="atLeast"/>
              <w:ind w:left="100"/>
              <w:jc w:val="center"/>
              <w:rPr>
                <w:rFonts w:eastAsia="標楷體"/>
              </w:rPr>
            </w:pPr>
            <w:r w:rsidRPr="003E6D2B">
              <w:rPr>
                <w:rFonts w:eastAsia="標楷體"/>
              </w:rPr>
              <w:t>取消比賽並送紀律委員會</w:t>
            </w:r>
          </w:p>
        </w:tc>
      </w:tr>
      <w:tr w:rsidR="000F0B5C" w:rsidRPr="004A0AF8" w14:paraId="790D5B6B" w14:textId="77777777" w:rsidTr="00F059F5">
        <w:trPr>
          <w:trHeight w:val="20"/>
        </w:trPr>
        <w:tc>
          <w:tcPr>
            <w:tcW w:w="10196" w:type="dxa"/>
            <w:gridSpan w:val="4"/>
            <w:vAlign w:val="center"/>
          </w:tcPr>
          <w:p w14:paraId="2BB03AE8" w14:textId="77777777" w:rsidR="000F0B5C" w:rsidRPr="003E6D2B" w:rsidRDefault="000F0B5C" w:rsidP="000F0B5C">
            <w:pPr>
              <w:ind w:left="142" w:hangingChars="59" w:hanging="142"/>
              <w:rPr>
                <w:rFonts w:eastAsia="標楷體"/>
              </w:rPr>
            </w:pPr>
            <w:r w:rsidRPr="003E6D2B">
              <w:rPr>
                <w:rFonts w:eastAsia="標楷體"/>
              </w:rPr>
              <w:t>*</w:t>
            </w:r>
            <w:r w:rsidRPr="003E6D2B">
              <w:rPr>
                <w:rFonts w:eastAsia="標楷體"/>
              </w:rPr>
              <w:t>禁賽於該場次賽後開始執行，如為冠軍、季軍賽或該隊無下一場比賽時則當場取消該員</w:t>
            </w:r>
            <w:r w:rsidRPr="003E6D2B">
              <w:rPr>
                <w:rFonts w:eastAsia="標楷體"/>
              </w:rPr>
              <w:t>/</w:t>
            </w:r>
            <w:r w:rsidRPr="003E6D2B">
              <w:rPr>
                <w:rFonts w:eastAsia="標楷體"/>
              </w:rPr>
              <w:t>球隊比賽資格，並延續至本會所舉辦之賽事</w:t>
            </w:r>
            <w:r w:rsidRPr="003E6D2B">
              <w:rPr>
                <w:rFonts w:eastAsia="標楷體"/>
              </w:rPr>
              <w:t>(</w:t>
            </w:r>
            <w:r w:rsidRPr="003E6D2B">
              <w:rPr>
                <w:rFonts w:eastAsia="標楷體"/>
              </w:rPr>
              <w:t>最接近賽事</w:t>
            </w:r>
            <w:r w:rsidRPr="003E6D2B">
              <w:rPr>
                <w:rFonts w:eastAsia="標楷體"/>
              </w:rPr>
              <w:t>)</w:t>
            </w:r>
            <w:r>
              <w:rPr>
                <w:rFonts w:eastAsia="標楷體" w:hint="eastAsia"/>
              </w:rPr>
              <w:t>及完成罰金繳納後開始</w:t>
            </w:r>
            <w:r w:rsidRPr="003E6D2B">
              <w:rPr>
                <w:rFonts w:eastAsia="標楷體"/>
              </w:rPr>
              <w:t>執行禁賽。</w:t>
            </w:r>
          </w:p>
          <w:p w14:paraId="22D0A196" w14:textId="77777777" w:rsidR="000F0B5C" w:rsidRPr="003E6D2B" w:rsidRDefault="000F0B5C" w:rsidP="000F0B5C">
            <w:pPr>
              <w:rPr>
                <w:rFonts w:eastAsia="標楷體"/>
              </w:rPr>
            </w:pPr>
            <w:r w:rsidRPr="003E6D2B">
              <w:rPr>
                <w:rFonts w:eastAsia="標楷體"/>
              </w:rPr>
              <w:t>*</w:t>
            </w:r>
            <w:r w:rsidRPr="003E6D2B">
              <w:rPr>
                <w:rFonts w:eastAsia="標楷體"/>
              </w:rPr>
              <w:t>懲處可連續</w:t>
            </w:r>
            <w:proofErr w:type="gramStart"/>
            <w:r w:rsidRPr="003E6D2B">
              <w:rPr>
                <w:rFonts w:eastAsia="標楷體"/>
              </w:rPr>
              <w:t>開罰並</w:t>
            </w:r>
            <w:proofErr w:type="gramEnd"/>
            <w:r w:rsidRPr="003E6D2B">
              <w:rPr>
                <w:rFonts w:eastAsia="標楷體"/>
              </w:rPr>
              <w:t>累計罰金及禁賽場次。</w:t>
            </w:r>
          </w:p>
          <w:p w14:paraId="38D3C006" w14:textId="77777777" w:rsidR="000F0B5C" w:rsidRPr="003E6D2B" w:rsidRDefault="000F0B5C" w:rsidP="000F0B5C">
            <w:pPr>
              <w:rPr>
                <w:rFonts w:eastAsia="標楷體"/>
              </w:rPr>
            </w:pPr>
            <w:r w:rsidRPr="003E6D2B">
              <w:rPr>
                <w:rFonts w:eastAsia="標楷體"/>
              </w:rPr>
              <w:t>*</w:t>
            </w:r>
            <w:r w:rsidRPr="003E6D2B">
              <w:rPr>
                <w:rFonts w:eastAsia="標楷體"/>
              </w:rPr>
              <w:t>罰金須在賽事</w:t>
            </w:r>
            <w:r>
              <w:rPr>
                <w:rFonts w:eastAsia="標楷體" w:hint="eastAsia"/>
              </w:rPr>
              <w:t>或紀律委員會決議</w:t>
            </w:r>
            <w:r w:rsidRPr="003E6D2B">
              <w:rPr>
                <w:rFonts w:eastAsia="標楷體"/>
              </w:rPr>
              <w:t>結束一周內繳清，未繳清者</w:t>
            </w:r>
            <w:r>
              <w:rPr>
                <w:rFonts w:eastAsia="標楷體" w:hint="eastAsia"/>
              </w:rPr>
              <w:t>及所屬球隊</w:t>
            </w:r>
            <w:r w:rsidRPr="003E6D2B">
              <w:rPr>
                <w:rFonts w:eastAsia="標楷體"/>
              </w:rPr>
              <w:t>不得</w:t>
            </w:r>
            <w:r>
              <w:rPr>
                <w:rFonts w:eastAsia="標楷體"/>
              </w:rPr>
              <w:t>參加本會各級賽事</w:t>
            </w:r>
            <w:r w:rsidRPr="003E6D2B">
              <w:rPr>
                <w:rFonts w:eastAsia="標楷體"/>
              </w:rPr>
              <w:t>。</w:t>
            </w:r>
          </w:p>
          <w:p w14:paraId="2E7A796D" w14:textId="77777777" w:rsidR="000F0B5C" w:rsidRPr="003E6D2B" w:rsidRDefault="000F0B5C" w:rsidP="000F0B5C">
            <w:pPr>
              <w:ind w:left="142" w:hangingChars="59" w:hanging="142"/>
              <w:rPr>
                <w:rFonts w:eastAsia="標楷體"/>
              </w:rPr>
            </w:pPr>
            <w:r w:rsidRPr="003E6D2B">
              <w:rPr>
                <w:rFonts w:eastAsia="標楷體"/>
              </w:rPr>
              <w:t>*</w:t>
            </w:r>
            <w:r w:rsidRPr="003E6D2B">
              <w:rPr>
                <w:rFonts w:eastAsia="標楷體"/>
              </w:rPr>
              <w:t>隊職員被驅逐出場或遭到禁賽，則必須立即離場，不得</w:t>
            </w:r>
            <w:proofErr w:type="gramStart"/>
            <w:r w:rsidRPr="003E6D2B">
              <w:rPr>
                <w:rFonts w:eastAsia="標楷體"/>
              </w:rPr>
              <w:t>留在場內</w:t>
            </w:r>
            <w:proofErr w:type="gramEnd"/>
            <w:r w:rsidRPr="003E6D2B">
              <w:rPr>
                <w:rFonts w:eastAsia="標楷體"/>
              </w:rPr>
              <w:t>或坐於看台上，亦不得於下一場比賽出賽，被禁賽之隊</w:t>
            </w:r>
            <w:proofErr w:type="gramStart"/>
            <w:r w:rsidRPr="003E6D2B">
              <w:rPr>
                <w:rFonts w:eastAsia="標楷體"/>
              </w:rPr>
              <w:t>職員均不得到</w:t>
            </w:r>
            <w:proofErr w:type="gramEnd"/>
            <w:r w:rsidRPr="003E6D2B">
              <w:rPr>
                <w:rFonts w:eastAsia="標楷體"/>
              </w:rPr>
              <w:t>球場，若違反規定經查違規屬實</w:t>
            </w:r>
            <w:r w:rsidRPr="003E6D2B">
              <w:rPr>
                <w:rFonts w:eastAsia="標楷體"/>
              </w:rPr>
              <w:t>(</w:t>
            </w:r>
            <w:r w:rsidRPr="003E6D2B">
              <w:rPr>
                <w:rFonts w:eastAsia="標楷體"/>
              </w:rPr>
              <w:t>錄影、照相、人證</w:t>
            </w:r>
            <w:r w:rsidRPr="003E6D2B">
              <w:rPr>
                <w:rFonts w:eastAsia="標楷體"/>
              </w:rPr>
              <w:t>)</w:t>
            </w:r>
            <w:r w:rsidRPr="003E6D2B">
              <w:rPr>
                <w:rFonts w:eastAsia="標楷體"/>
              </w:rPr>
              <w:t>，將再提報本會紀律委員會加重議處。</w:t>
            </w:r>
          </w:p>
          <w:p w14:paraId="2B911CDF" w14:textId="77777777" w:rsidR="000F0B5C" w:rsidRPr="003E6D2B" w:rsidRDefault="000F0B5C" w:rsidP="000F0B5C">
            <w:pPr>
              <w:ind w:left="142" w:hangingChars="59" w:hanging="142"/>
              <w:rPr>
                <w:rFonts w:eastAsia="標楷體"/>
              </w:rPr>
            </w:pPr>
            <w:r w:rsidRPr="003E6D2B">
              <w:rPr>
                <w:rFonts w:eastAsia="標楷體"/>
              </w:rPr>
              <w:t>*</w:t>
            </w:r>
            <w:r w:rsidRPr="003E6D2B">
              <w:rPr>
                <w:rFonts w:eastAsia="標楷體"/>
              </w:rPr>
              <w:t>如對懲處有疑慮者請在接獲通知一天內提出申訴並繳交相關佐證資料及保證金，申訴</w:t>
            </w:r>
            <w:proofErr w:type="gramStart"/>
            <w:r w:rsidRPr="003E6D2B">
              <w:rPr>
                <w:rFonts w:eastAsia="標楷體"/>
              </w:rPr>
              <w:t>期間</w:t>
            </w:r>
            <w:r>
              <w:rPr>
                <w:rFonts w:eastAsia="標楷體" w:hint="eastAsia"/>
              </w:rPr>
              <w:t>該原及</w:t>
            </w:r>
            <w:proofErr w:type="gramEnd"/>
            <w:r>
              <w:rPr>
                <w:rFonts w:eastAsia="標楷體" w:hint="eastAsia"/>
              </w:rPr>
              <w:t>所屬隊伍皆</w:t>
            </w:r>
            <w:proofErr w:type="gramStart"/>
            <w:r w:rsidRPr="003E6D2B">
              <w:rPr>
                <w:rFonts w:eastAsia="標楷體"/>
              </w:rPr>
              <w:t>不</w:t>
            </w:r>
            <w:proofErr w:type="gramEnd"/>
            <w:r w:rsidRPr="003E6D2B">
              <w:rPr>
                <w:rFonts w:eastAsia="標楷體"/>
              </w:rPr>
              <w:t>得出賽。</w:t>
            </w:r>
          </w:p>
        </w:tc>
      </w:tr>
    </w:tbl>
    <w:p w14:paraId="107911DC" w14:textId="77777777" w:rsidR="003B24D5" w:rsidRPr="003B24D5" w:rsidRDefault="003B24D5" w:rsidP="003B24D5">
      <w:pPr>
        <w:pStyle w:val="ac"/>
        <w:spacing w:line="320" w:lineRule="exact"/>
        <w:ind w:leftChars="0" w:left="567" w:rightChars="-184" w:right="-442"/>
        <w:rPr>
          <w:rFonts w:eastAsia="標楷體"/>
          <w:bCs/>
        </w:rPr>
      </w:pPr>
    </w:p>
    <w:p w14:paraId="0FAECD50" w14:textId="77777777" w:rsidR="000401DD" w:rsidRPr="008B675F" w:rsidRDefault="005A49B7" w:rsidP="005A16C3">
      <w:pPr>
        <w:adjustRightInd w:val="0"/>
        <w:snapToGrid w:val="0"/>
        <w:ind w:left="1214" w:hangingChars="506" w:hanging="1214"/>
        <w:rPr>
          <w:rFonts w:eastAsia="標楷體"/>
        </w:rPr>
      </w:pPr>
      <w:r w:rsidRPr="008B675F">
        <w:rPr>
          <w:rFonts w:eastAsia="標楷體"/>
          <w:bCs/>
        </w:rPr>
        <w:t>拾、</w:t>
      </w:r>
      <w:r w:rsidR="000401DD" w:rsidRPr="008B675F">
        <w:rPr>
          <w:rFonts w:eastAsia="標楷體"/>
        </w:rPr>
        <w:t>書面抗議：比賽中以裁判最後判決為終結，不得異議。對該判決若有質疑，應於比賽結束後半小時內提出『書面抗議』。作業方式：填寫申訴書，領隊、教練或隊長簽名連同保證金</w:t>
      </w:r>
      <w:r w:rsidR="00FB07DF" w:rsidRPr="008B675F">
        <w:rPr>
          <w:rFonts w:eastAsia="標楷體"/>
        </w:rPr>
        <w:t>新</w:t>
      </w:r>
      <w:r w:rsidR="00F0675E" w:rsidRPr="008B675F">
        <w:rPr>
          <w:rFonts w:eastAsia="標楷體"/>
        </w:rPr>
        <w:t>臺</w:t>
      </w:r>
      <w:r w:rsidR="00FB07DF" w:rsidRPr="008B675F">
        <w:rPr>
          <w:rFonts w:eastAsia="標楷體"/>
        </w:rPr>
        <w:t>幣</w:t>
      </w:r>
      <w:r w:rsidR="008E3A0E" w:rsidRPr="008B675F">
        <w:rPr>
          <w:rFonts w:eastAsia="標楷體"/>
        </w:rPr>
        <w:t>5</w:t>
      </w:r>
      <w:r w:rsidR="00EB1F4B" w:rsidRPr="008B675F">
        <w:rPr>
          <w:rFonts w:eastAsia="標楷體"/>
        </w:rPr>
        <w:t>,</w:t>
      </w:r>
      <w:r w:rsidR="008E3A0E" w:rsidRPr="008B675F">
        <w:rPr>
          <w:rFonts w:eastAsia="標楷體"/>
        </w:rPr>
        <w:t>000</w:t>
      </w:r>
      <w:r w:rsidR="00FB07DF" w:rsidRPr="008B675F">
        <w:rPr>
          <w:rFonts w:eastAsia="標楷體"/>
        </w:rPr>
        <w:t>元</w:t>
      </w:r>
      <w:r w:rsidR="000401DD" w:rsidRPr="008B675F">
        <w:rPr>
          <w:rFonts w:eastAsia="標楷體"/>
        </w:rPr>
        <w:t>向</w:t>
      </w:r>
      <w:r w:rsidR="005D7695">
        <w:rPr>
          <w:rFonts w:eastAsia="標楷體"/>
        </w:rPr>
        <w:t>大會</w:t>
      </w:r>
      <w:r w:rsidR="005D7695">
        <w:rPr>
          <w:rFonts w:eastAsia="標楷體" w:hint="eastAsia"/>
        </w:rPr>
        <w:t>審判</w:t>
      </w:r>
      <w:r w:rsidR="00E70DE1" w:rsidRPr="008B675F">
        <w:rPr>
          <w:rFonts w:eastAsia="標楷體"/>
        </w:rPr>
        <w:t>委員會提出。</w:t>
      </w:r>
      <w:r w:rsidR="005D7695">
        <w:rPr>
          <w:rFonts w:eastAsia="標楷體" w:hint="eastAsia"/>
        </w:rPr>
        <w:t>審判委員</w:t>
      </w:r>
      <w:r w:rsidR="000401DD" w:rsidRPr="008B675F">
        <w:rPr>
          <w:rFonts w:eastAsia="標楷體"/>
        </w:rPr>
        <w:t>接獲該書面抗議後，召開會議討論，然後對該抗議作出最後之判決及處置，如認為其抗議無效，得沒收其保證金。</w:t>
      </w:r>
    </w:p>
    <w:p w14:paraId="400725DE" w14:textId="77777777" w:rsidR="005E3795" w:rsidRDefault="005E3795" w:rsidP="005E3795">
      <w:pPr>
        <w:rPr>
          <w:rFonts w:ascii="標楷體" w:eastAsia="標楷體" w:hAnsi="標楷體"/>
        </w:rPr>
      </w:pPr>
      <w:r w:rsidRPr="008B675F">
        <w:rPr>
          <w:rFonts w:eastAsia="標楷體"/>
          <w:bCs/>
        </w:rPr>
        <w:t>拾壹、</w:t>
      </w:r>
      <w:r w:rsidRPr="00BB06F8">
        <w:rPr>
          <w:rFonts w:ascii="標楷體" w:eastAsia="標楷體" w:hAnsi="標楷體" w:hint="eastAsia"/>
        </w:rPr>
        <w:t>運動禁藥管制</w:t>
      </w:r>
      <w:r>
        <w:rPr>
          <w:rFonts w:ascii="標楷體" w:eastAsia="標楷體" w:hAnsi="標楷體" w:hint="eastAsia"/>
        </w:rPr>
        <w:t>注意事項及</w:t>
      </w:r>
      <w:r w:rsidRPr="00BB06F8">
        <w:rPr>
          <w:rFonts w:ascii="標楷體" w:eastAsia="標楷體" w:hAnsi="標楷體" w:hint="eastAsia"/>
        </w:rPr>
        <w:t>相關規定</w:t>
      </w:r>
    </w:p>
    <w:p w14:paraId="6D448B24" w14:textId="77777777" w:rsidR="005E3795" w:rsidRPr="005E1801" w:rsidRDefault="005E3795" w:rsidP="00331453">
      <w:pPr>
        <w:pStyle w:val="ac"/>
        <w:numPr>
          <w:ilvl w:val="0"/>
          <w:numId w:val="12"/>
        </w:numPr>
        <w:ind w:leftChars="0" w:firstLine="87"/>
        <w:rPr>
          <w:rFonts w:ascii="標楷體" w:eastAsia="標楷體" w:hAnsi="標楷體"/>
        </w:rPr>
      </w:pPr>
      <w:r w:rsidRPr="005E1801">
        <w:rPr>
          <w:rFonts w:ascii="標楷體" w:eastAsia="標楷體" w:hAnsi="標楷體" w:hint="eastAsia"/>
        </w:rPr>
        <w:t>選手注意事項</w:t>
      </w:r>
    </w:p>
    <w:p w14:paraId="799AC794" w14:textId="77777777" w:rsidR="005E3795" w:rsidRPr="005E1801" w:rsidRDefault="005E3795" w:rsidP="005E3795">
      <w:pPr>
        <w:pStyle w:val="ac"/>
        <w:ind w:leftChars="0" w:firstLine="371"/>
        <w:rPr>
          <w:rFonts w:ascii="標楷體" w:eastAsia="標楷體" w:hAnsi="標楷體"/>
        </w:rPr>
      </w:pPr>
      <w:r w:rsidRPr="005E1801">
        <w:rPr>
          <w:rFonts w:ascii="標楷體" w:eastAsia="標楷體" w:hAnsi="標楷體" w:hint="eastAsia"/>
        </w:rPr>
        <w:t>(</w:t>
      </w:r>
      <w:proofErr w:type="gramStart"/>
      <w:r w:rsidRPr="005E1801">
        <w:rPr>
          <w:rFonts w:ascii="標楷體" w:eastAsia="標楷體" w:hAnsi="標楷體" w:hint="eastAsia"/>
        </w:rPr>
        <w:t>一</w:t>
      </w:r>
      <w:proofErr w:type="gramEnd"/>
      <w:r w:rsidRPr="005E1801">
        <w:rPr>
          <w:rFonts w:ascii="標楷體" w:eastAsia="標楷體" w:hAnsi="標楷體" w:hint="eastAsia"/>
        </w:rPr>
        <w:t>)參與</w:t>
      </w:r>
      <w:r>
        <w:rPr>
          <w:rFonts w:ascii="標楷體" w:eastAsia="標楷體" w:hAnsi="標楷體" w:hint="eastAsia"/>
        </w:rPr>
        <w:t>協會辦理賽事之選手均</w:t>
      </w:r>
      <w:r w:rsidRPr="005E1801">
        <w:rPr>
          <w:rFonts w:ascii="標楷體" w:eastAsia="標楷體" w:hAnsi="標楷體" w:hint="eastAsia"/>
        </w:rPr>
        <w:t>可能被抽測到藥檢。</w:t>
      </w:r>
    </w:p>
    <w:p w14:paraId="41E7815C" w14:textId="77777777" w:rsidR="005E3795" w:rsidRPr="005E1801" w:rsidRDefault="005E3795" w:rsidP="005E3795">
      <w:pPr>
        <w:pStyle w:val="ac"/>
        <w:ind w:leftChars="0" w:left="1276" w:hanging="425"/>
        <w:rPr>
          <w:rFonts w:ascii="標楷體" w:eastAsia="標楷體" w:hAnsi="標楷體"/>
        </w:rPr>
      </w:pPr>
      <w:r w:rsidRPr="005E1801">
        <w:rPr>
          <w:rFonts w:ascii="標楷體" w:eastAsia="標楷體" w:hAnsi="標楷體" w:hint="eastAsia"/>
        </w:rPr>
        <w:t>(二)參與</w:t>
      </w:r>
      <w:r>
        <w:rPr>
          <w:rFonts w:ascii="標楷體" w:eastAsia="標楷體" w:hAnsi="標楷體" w:hint="eastAsia"/>
        </w:rPr>
        <w:t>協會辦理賽事</w:t>
      </w:r>
      <w:r w:rsidRPr="005E1801">
        <w:rPr>
          <w:rFonts w:ascii="標楷體" w:eastAsia="標楷體" w:hAnsi="標楷體" w:hint="eastAsia"/>
        </w:rPr>
        <w:t>之選手如因治療用途而必須使用禁用清單上之禁用物質或禁用方法時，須向</w:t>
      </w:r>
      <w:r w:rsidRPr="00142536">
        <w:rPr>
          <w:rFonts w:ascii="標楷體" w:eastAsia="標楷體" w:hAnsi="標楷體" w:hint="eastAsia"/>
        </w:rPr>
        <w:t>財團法人中華運動禁藥防制基金會</w:t>
      </w:r>
      <w:r w:rsidRPr="005E1801">
        <w:rPr>
          <w:rFonts w:ascii="標楷體" w:eastAsia="標楷體" w:hAnsi="標楷體" w:hint="eastAsia"/>
        </w:rPr>
        <w:t>申請治療用途豁免。</w:t>
      </w:r>
    </w:p>
    <w:p w14:paraId="695A855B" w14:textId="77777777" w:rsidR="005E3795" w:rsidRPr="005E1801" w:rsidRDefault="005E3795" w:rsidP="005E3795">
      <w:pPr>
        <w:pStyle w:val="ac"/>
        <w:ind w:leftChars="0" w:firstLine="796"/>
        <w:rPr>
          <w:rFonts w:ascii="標楷體" w:eastAsia="標楷體" w:hAnsi="標楷體"/>
        </w:rPr>
      </w:pPr>
      <w:proofErr w:type="gramStart"/>
      <w:r w:rsidRPr="005E1801">
        <w:rPr>
          <w:rFonts w:ascii="標楷體" w:eastAsia="標楷體" w:hAnsi="標楷體" w:hint="eastAsia"/>
        </w:rPr>
        <w:t>（</w:t>
      </w:r>
      <w:proofErr w:type="gramEnd"/>
      <w:r w:rsidRPr="005E1801">
        <w:rPr>
          <w:rFonts w:ascii="標楷體" w:eastAsia="標楷體" w:hAnsi="標楷體" w:hint="eastAsia"/>
        </w:rPr>
        <w:t>申請網址：</w:t>
      </w:r>
      <w:hyperlink r:id="rId9" w:history="1">
        <w:r w:rsidRPr="005E1801">
          <w:rPr>
            <w:rStyle w:val="ab"/>
            <w:rFonts w:ascii="標楷體" w:eastAsia="標楷體" w:hAnsi="標楷體" w:hint="eastAsia"/>
          </w:rPr>
          <w:t>https://www.antidoping.org.tw/tue/</w:t>
        </w:r>
      </w:hyperlink>
      <w:proofErr w:type="gramStart"/>
      <w:r w:rsidRPr="005E1801">
        <w:rPr>
          <w:rFonts w:ascii="標楷體" w:eastAsia="標楷體" w:hAnsi="標楷體" w:hint="eastAsia"/>
        </w:rPr>
        <w:t>）</w:t>
      </w:r>
      <w:proofErr w:type="gramEnd"/>
    </w:p>
    <w:p w14:paraId="50BAD338" w14:textId="077529EC" w:rsidR="005E3795" w:rsidRPr="005E1801" w:rsidRDefault="005E3795" w:rsidP="005E3795">
      <w:pPr>
        <w:pStyle w:val="ac"/>
        <w:ind w:leftChars="0" w:firstLine="371"/>
        <w:rPr>
          <w:rFonts w:ascii="標楷體" w:eastAsia="標楷體" w:hAnsi="標楷體"/>
        </w:rPr>
      </w:pPr>
      <w:r w:rsidRPr="005E1801">
        <w:rPr>
          <w:rFonts w:ascii="標楷體" w:eastAsia="標楷體" w:hAnsi="標楷體" w:hint="eastAsia"/>
        </w:rPr>
        <w:t>(三)</w:t>
      </w:r>
      <w:r>
        <w:rPr>
          <w:rFonts w:ascii="標楷體" w:eastAsia="標楷體" w:hAnsi="標楷體" w:hint="eastAsia"/>
        </w:rPr>
        <w:t>本次賽事</w:t>
      </w:r>
      <w:r w:rsidRPr="005E1801">
        <w:rPr>
          <w:rFonts w:ascii="標楷體" w:eastAsia="標楷體" w:hAnsi="標楷體" w:hint="eastAsia"/>
        </w:rPr>
        <w:t>之治療用途豁免申請截止日期</w:t>
      </w:r>
      <w:r>
        <w:rPr>
          <w:rFonts w:ascii="標楷體" w:eastAsia="標楷體" w:hAnsi="標楷體" w:hint="eastAsia"/>
        </w:rPr>
        <w:t>為</w:t>
      </w:r>
      <w:r w:rsidR="00F059F5">
        <w:rPr>
          <w:rFonts w:ascii="標楷體" w:eastAsia="標楷體" w:hAnsi="標楷體" w:hint="eastAsia"/>
        </w:rPr>
        <w:t>8</w:t>
      </w:r>
      <w:r w:rsidRPr="005E3795">
        <w:rPr>
          <w:rFonts w:ascii="標楷體" w:eastAsia="標楷體" w:hAnsi="標楷體" w:hint="eastAsia"/>
        </w:rPr>
        <w:t>月</w:t>
      </w:r>
      <w:r w:rsidR="00D30FDE">
        <w:rPr>
          <w:rFonts w:ascii="標楷體" w:eastAsia="標楷體" w:hAnsi="標楷體" w:hint="eastAsia"/>
        </w:rPr>
        <w:t>25</w:t>
      </w:r>
      <w:r w:rsidRPr="005E3795">
        <w:rPr>
          <w:rFonts w:ascii="標楷體" w:eastAsia="標楷體" w:hAnsi="標楷體" w:hint="eastAsia"/>
        </w:rPr>
        <w:t>日</w:t>
      </w:r>
      <w:r w:rsidRPr="005E1801">
        <w:rPr>
          <w:rFonts w:ascii="標楷體" w:eastAsia="標楷體" w:hAnsi="標楷體" w:hint="eastAsia"/>
        </w:rPr>
        <w:t>。</w:t>
      </w:r>
    </w:p>
    <w:p w14:paraId="2A45D90C" w14:textId="77777777" w:rsidR="005E3795" w:rsidRDefault="005E3795" w:rsidP="00331453">
      <w:pPr>
        <w:pStyle w:val="ac"/>
        <w:numPr>
          <w:ilvl w:val="0"/>
          <w:numId w:val="12"/>
        </w:numPr>
        <w:ind w:leftChars="0" w:firstLine="87"/>
        <w:rPr>
          <w:rFonts w:ascii="標楷體" w:eastAsia="標楷體" w:hAnsi="標楷體"/>
        </w:rPr>
      </w:pPr>
      <w:r>
        <w:rPr>
          <w:rFonts w:ascii="標楷體" w:eastAsia="標楷體" w:hAnsi="標楷體" w:hint="eastAsia"/>
        </w:rPr>
        <w:t>禁用清單  (網址:</w:t>
      </w:r>
      <w:hyperlink r:id="rId10" w:history="1">
        <w:r w:rsidRPr="00EC0E66">
          <w:rPr>
            <w:rStyle w:val="ab"/>
            <w:rFonts w:ascii="標楷體" w:eastAsia="標楷體" w:hAnsi="標楷體"/>
          </w:rPr>
          <w:t>https://www.antidoping.org.tw/prohibited-list/</w:t>
        </w:r>
      </w:hyperlink>
      <w:r>
        <w:rPr>
          <w:rFonts w:ascii="標楷體" w:eastAsia="標楷體" w:hAnsi="標楷體" w:hint="eastAsia"/>
        </w:rPr>
        <w:t>)</w:t>
      </w:r>
    </w:p>
    <w:p w14:paraId="54A462B2" w14:textId="77777777" w:rsidR="005E3795" w:rsidRDefault="005E3795" w:rsidP="00331453">
      <w:pPr>
        <w:pStyle w:val="ac"/>
        <w:numPr>
          <w:ilvl w:val="0"/>
          <w:numId w:val="12"/>
        </w:numPr>
        <w:ind w:leftChars="0" w:firstLine="87"/>
        <w:rPr>
          <w:rFonts w:ascii="標楷體" w:eastAsia="標楷體" w:hAnsi="標楷體"/>
        </w:rPr>
      </w:pPr>
      <w:proofErr w:type="gramStart"/>
      <w:r>
        <w:rPr>
          <w:rFonts w:ascii="標楷體" w:eastAsia="標楷體" w:hAnsi="標楷體" w:hint="eastAsia"/>
        </w:rPr>
        <w:t>採</w:t>
      </w:r>
      <w:proofErr w:type="gramEnd"/>
      <w:r>
        <w:rPr>
          <w:rFonts w:ascii="標楷體" w:eastAsia="標楷體" w:hAnsi="標楷體" w:hint="eastAsia"/>
        </w:rPr>
        <w:t>樣流程 (網址:</w:t>
      </w:r>
      <w:hyperlink r:id="rId11" w:history="1">
        <w:r w:rsidRPr="000F7A7E">
          <w:rPr>
            <w:rStyle w:val="ab"/>
            <w:rFonts w:ascii="標楷體" w:eastAsia="標楷體" w:hAnsi="標楷體"/>
          </w:rPr>
          <w:t>https://www.antidoping.org.tw/testing-procedure/</w:t>
        </w:r>
      </w:hyperlink>
      <w:r>
        <w:rPr>
          <w:rFonts w:ascii="標楷體" w:eastAsia="標楷體" w:hAnsi="標楷體" w:hint="eastAsia"/>
        </w:rPr>
        <w:t>)</w:t>
      </w:r>
    </w:p>
    <w:p w14:paraId="416B2F7D" w14:textId="77777777" w:rsidR="005E3795" w:rsidRPr="00EC0E66" w:rsidRDefault="005E3795" w:rsidP="00331453">
      <w:pPr>
        <w:pStyle w:val="ac"/>
        <w:widowControl/>
        <w:numPr>
          <w:ilvl w:val="0"/>
          <w:numId w:val="12"/>
        </w:numPr>
        <w:ind w:leftChars="0" w:firstLine="87"/>
        <w:rPr>
          <w:rFonts w:ascii="標楷體" w:eastAsia="標楷體" w:hAnsi="標楷體"/>
        </w:rPr>
      </w:pPr>
      <w:r>
        <w:rPr>
          <w:rFonts w:ascii="標楷體" w:eastAsia="標楷體" w:hAnsi="標楷體" w:hint="eastAsia"/>
        </w:rPr>
        <w:t>其他藥管規定 (網址:</w:t>
      </w:r>
      <w:hyperlink r:id="rId12" w:history="1">
        <w:r w:rsidRPr="000F7A7E">
          <w:rPr>
            <w:rStyle w:val="ab"/>
            <w:rFonts w:ascii="標楷體" w:eastAsia="標楷體" w:hAnsi="標楷體"/>
          </w:rPr>
          <w:t>https://www.antidoping.org.tw/regulations/</w:t>
        </w:r>
      </w:hyperlink>
      <w:r>
        <w:rPr>
          <w:rFonts w:ascii="標楷體" w:eastAsia="標楷體" w:hAnsi="標楷體" w:hint="eastAsia"/>
        </w:rPr>
        <w:t>)</w:t>
      </w:r>
    </w:p>
    <w:p w14:paraId="4809ACAB" w14:textId="77777777" w:rsidR="005A49B7" w:rsidRPr="008B675F" w:rsidRDefault="005E3795" w:rsidP="006C652F">
      <w:pPr>
        <w:adjustRightInd w:val="0"/>
        <w:snapToGrid w:val="0"/>
        <w:rPr>
          <w:rFonts w:eastAsia="標楷體"/>
          <w:bCs/>
        </w:rPr>
      </w:pPr>
      <w:r>
        <w:rPr>
          <w:rFonts w:eastAsia="標楷體"/>
          <w:bCs/>
        </w:rPr>
        <w:t>拾</w:t>
      </w:r>
      <w:r>
        <w:rPr>
          <w:rFonts w:eastAsia="標楷體" w:hint="eastAsia"/>
          <w:bCs/>
        </w:rPr>
        <w:t>貳</w:t>
      </w:r>
      <w:r w:rsidR="005A49B7" w:rsidRPr="008B675F">
        <w:rPr>
          <w:rFonts w:eastAsia="標楷體"/>
          <w:bCs/>
        </w:rPr>
        <w:t>、比賽附則：</w:t>
      </w:r>
    </w:p>
    <w:p w14:paraId="3632094B" w14:textId="77777777" w:rsidR="00C35794" w:rsidRDefault="00EC6719"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教練、</w:t>
      </w:r>
      <w:r w:rsidR="00C35794" w:rsidRPr="00C35794">
        <w:rPr>
          <w:rFonts w:eastAsia="標楷體"/>
          <w:bCs/>
        </w:rPr>
        <w:t>球員應攜帶身份證明文件</w:t>
      </w:r>
      <w:r w:rsidR="005531E7">
        <w:rPr>
          <w:rFonts w:eastAsia="標楷體" w:hint="eastAsia"/>
          <w:bCs/>
        </w:rPr>
        <w:t>（</w:t>
      </w:r>
      <w:r w:rsidR="00DD4B2A">
        <w:rPr>
          <w:rFonts w:eastAsia="標楷體" w:hint="eastAsia"/>
          <w:bCs/>
        </w:rPr>
        <w:t>具有身分證字號及清楚大頭照之證件</w:t>
      </w:r>
      <w:r w:rsidR="005531E7">
        <w:rPr>
          <w:rFonts w:eastAsia="標楷體" w:hint="eastAsia"/>
          <w:bCs/>
        </w:rPr>
        <w:t>）</w:t>
      </w:r>
      <w:r w:rsidR="00C35794" w:rsidRPr="00C35794">
        <w:rPr>
          <w:rFonts w:eastAsia="標楷體"/>
          <w:bCs/>
        </w:rPr>
        <w:t>以備查驗。</w:t>
      </w:r>
    </w:p>
    <w:p w14:paraId="389B4EAC" w14:textId="77777777" w:rsidR="00EC6719" w:rsidRPr="00C35794" w:rsidRDefault="002F4C67" w:rsidP="00331453">
      <w:pPr>
        <w:numPr>
          <w:ilvl w:val="1"/>
          <w:numId w:val="6"/>
        </w:numPr>
        <w:adjustRightInd w:val="0"/>
        <w:snapToGrid w:val="0"/>
        <w:ind w:leftChars="236" w:left="988" w:hangingChars="176" w:hanging="422"/>
        <w:rPr>
          <w:rFonts w:eastAsia="標楷體"/>
          <w:bCs/>
        </w:rPr>
      </w:pPr>
      <w:r>
        <w:rPr>
          <w:rFonts w:eastAsia="標楷體" w:hint="eastAsia"/>
          <w:bCs/>
        </w:rPr>
        <w:t>大會有權隨時檢查隊職員身份，如有</w:t>
      </w:r>
      <w:r w:rsidR="00EC6719">
        <w:rPr>
          <w:rFonts w:eastAsia="標楷體" w:hint="eastAsia"/>
          <w:bCs/>
        </w:rPr>
        <w:t>冒名頂替者將沒收賽事且不退還</w:t>
      </w:r>
      <w:r>
        <w:rPr>
          <w:rFonts w:eastAsia="標楷體" w:hint="eastAsia"/>
          <w:bCs/>
        </w:rPr>
        <w:t>報名費、取消該隊</w:t>
      </w:r>
      <w:r w:rsidR="00E456A0">
        <w:rPr>
          <w:rFonts w:eastAsia="標楷體" w:hint="eastAsia"/>
          <w:bCs/>
        </w:rPr>
        <w:t>本次</w:t>
      </w:r>
      <w:r>
        <w:rPr>
          <w:rFonts w:eastAsia="標楷體" w:hint="eastAsia"/>
          <w:bCs/>
        </w:rPr>
        <w:t>參賽</w:t>
      </w:r>
      <w:r w:rsidR="00E456A0">
        <w:rPr>
          <w:rFonts w:eastAsia="標楷體" w:hint="eastAsia"/>
          <w:bCs/>
        </w:rPr>
        <w:t>權力及</w:t>
      </w:r>
      <w:r>
        <w:rPr>
          <w:rFonts w:eastAsia="標楷體" w:hint="eastAsia"/>
          <w:bCs/>
        </w:rPr>
        <w:t>成績</w:t>
      </w:r>
      <w:r>
        <w:rPr>
          <w:rFonts w:eastAsia="標楷體" w:hint="eastAsia"/>
          <w:bCs/>
        </w:rPr>
        <w:t>(</w:t>
      </w:r>
      <w:r>
        <w:rPr>
          <w:rFonts w:eastAsia="標楷體" w:hint="eastAsia"/>
          <w:bCs/>
        </w:rPr>
        <w:t>如進複賽</w:t>
      </w:r>
      <w:proofErr w:type="gramStart"/>
      <w:r>
        <w:rPr>
          <w:rFonts w:eastAsia="標楷體" w:hint="eastAsia"/>
          <w:bCs/>
        </w:rPr>
        <w:t>不</w:t>
      </w:r>
      <w:proofErr w:type="gramEnd"/>
      <w:r>
        <w:rPr>
          <w:rFonts w:eastAsia="標楷體" w:hint="eastAsia"/>
          <w:bCs/>
        </w:rPr>
        <w:t>另行遞補</w:t>
      </w:r>
      <w:r>
        <w:rPr>
          <w:rFonts w:eastAsia="標楷體" w:hint="eastAsia"/>
          <w:bCs/>
        </w:rPr>
        <w:t>)</w:t>
      </w:r>
      <w:r w:rsidR="00EC6719">
        <w:rPr>
          <w:rFonts w:eastAsia="標楷體" w:hint="eastAsia"/>
          <w:bCs/>
        </w:rPr>
        <w:t>，並提報</w:t>
      </w:r>
      <w:r w:rsidR="00EC6719" w:rsidRPr="00C35794">
        <w:rPr>
          <w:rFonts w:eastAsia="標楷體"/>
          <w:bCs/>
        </w:rPr>
        <w:t>本會紀律委員會議處</w:t>
      </w:r>
      <w:r w:rsidR="00EC6719">
        <w:rPr>
          <w:rFonts w:eastAsia="標楷體" w:hint="eastAsia"/>
          <w:bCs/>
        </w:rPr>
        <w:t>。</w:t>
      </w:r>
    </w:p>
    <w:p w14:paraId="392600D0" w14:textId="77777777" w:rsidR="00C35794" w:rsidRDefault="00C35794" w:rsidP="00331453">
      <w:pPr>
        <w:numPr>
          <w:ilvl w:val="1"/>
          <w:numId w:val="6"/>
        </w:numPr>
        <w:adjustRightInd w:val="0"/>
        <w:snapToGrid w:val="0"/>
        <w:ind w:leftChars="235" w:left="989" w:rightChars="-109" w:right="-262" w:hangingChars="177" w:hanging="425"/>
        <w:rPr>
          <w:rFonts w:eastAsia="標楷體"/>
          <w:bCs/>
        </w:rPr>
      </w:pPr>
      <w:r w:rsidRPr="00C35794">
        <w:rPr>
          <w:rFonts w:eastAsia="標楷體"/>
          <w:bCs/>
        </w:rPr>
        <w:t>如遇風雨</w:t>
      </w:r>
      <w:r w:rsidR="00632CC4">
        <w:rPr>
          <w:rFonts w:eastAsia="標楷體" w:hint="eastAsia"/>
          <w:bCs/>
        </w:rPr>
        <w:t>、燈光</w:t>
      </w:r>
      <w:r w:rsidRPr="00C35794">
        <w:rPr>
          <w:rFonts w:eastAsia="標楷體"/>
          <w:bCs/>
        </w:rPr>
        <w:t>或其他不可抗力之因素，則賽程順延，未賽滿</w:t>
      </w:r>
      <w:r w:rsidR="00D57174">
        <w:rPr>
          <w:rFonts w:eastAsia="標楷體" w:hint="eastAsia"/>
          <w:bCs/>
        </w:rPr>
        <w:t>5</w:t>
      </w:r>
      <w:r w:rsidRPr="00C35794">
        <w:rPr>
          <w:rFonts w:eastAsia="標楷體"/>
          <w:bCs/>
        </w:rPr>
        <w:t>局則予以保留</w:t>
      </w:r>
      <w:r w:rsidR="005531E7">
        <w:rPr>
          <w:rFonts w:eastAsia="標楷體" w:hint="eastAsia"/>
          <w:bCs/>
        </w:rPr>
        <w:t>（</w:t>
      </w:r>
      <w:r w:rsidR="002F4C67">
        <w:rPr>
          <w:rFonts w:eastAsia="標楷體" w:hint="eastAsia"/>
          <w:bCs/>
        </w:rPr>
        <w:t>登錄名單不可更換</w:t>
      </w:r>
      <w:r w:rsidR="005531E7">
        <w:rPr>
          <w:rFonts w:eastAsia="標楷體" w:hint="eastAsia"/>
          <w:bCs/>
        </w:rPr>
        <w:t>）</w:t>
      </w:r>
      <w:r w:rsidRPr="00C35794">
        <w:rPr>
          <w:rFonts w:eastAsia="標楷體"/>
          <w:bCs/>
        </w:rPr>
        <w:t>，滿</w:t>
      </w:r>
      <w:r w:rsidR="00D57174">
        <w:rPr>
          <w:rFonts w:eastAsia="標楷體" w:hint="eastAsia"/>
          <w:bCs/>
        </w:rPr>
        <w:t>5</w:t>
      </w:r>
      <w:r w:rsidRPr="00C35794">
        <w:rPr>
          <w:rFonts w:eastAsia="標楷體"/>
          <w:bCs/>
        </w:rPr>
        <w:t>局</w:t>
      </w:r>
      <w:r w:rsidR="001B7952">
        <w:rPr>
          <w:rFonts w:eastAsia="標楷體" w:hint="eastAsia"/>
          <w:bCs/>
        </w:rPr>
        <w:t>（</w:t>
      </w:r>
      <w:r w:rsidRPr="00C35794">
        <w:rPr>
          <w:rFonts w:eastAsia="標楷體"/>
          <w:bCs/>
        </w:rPr>
        <w:t>含</w:t>
      </w:r>
      <w:r w:rsidR="00D57174">
        <w:rPr>
          <w:rFonts w:eastAsia="標楷體" w:hint="eastAsia"/>
          <w:bCs/>
        </w:rPr>
        <w:t>5</w:t>
      </w:r>
      <w:r w:rsidRPr="00C35794">
        <w:rPr>
          <w:rFonts w:eastAsia="標楷體"/>
          <w:bCs/>
        </w:rPr>
        <w:t>局上後攻球隊領先</w:t>
      </w:r>
      <w:r w:rsidR="001B7952">
        <w:rPr>
          <w:rFonts w:eastAsia="標楷體" w:hint="eastAsia"/>
          <w:bCs/>
        </w:rPr>
        <w:t>）</w:t>
      </w:r>
      <w:r w:rsidRPr="00C35794">
        <w:rPr>
          <w:rFonts w:eastAsia="標楷體"/>
          <w:bCs/>
        </w:rPr>
        <w:t>即裁定比賽。</w:t>
      </w:r>
    </w:p>
    <w:p w14:paraId="01FA0DB9" w14:textId="77777777" w:rsidR="00EC6719" w:rsidRPr="00C35794" w:rsidRDefault="00EC6719"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限時之場次於進攻</w:t>
      </w:r>
      <w:r w:rsidR="0050219F">
        <w:rPr>
          <w:rFonts w:eastAsia="標楷體" w:hint="eastAsia"/>
          <w:bCs/>
        </w:rPr>
        <w:t>期間</w:t>
      </w:r>
      <w:r>
        <w:rPr>
          <w:rFonts w:eastAsia="標楷體" w:hint="eastAsia"/>
          <w:bCs/>
        </w:rPr>
        <w:t>時間</w:t>
      </w:r>
      <w:r w:rsidR="0050219F">
        <w:rPr>
          <w:rFonts w:eastAsia="標楷體" w:hint="eastAsia"/>
          <w:bCs/>
        </w:rPr>
        <w:t>到</w:t>
      </w:r>
      <w:r>
        <w:rPr>
          <w:rFonts w:eastAsia="標楷體" w:hint="eastAsia"/>
          <w:bCs/>
        </w:rPr>
        <w:t>仍須完成該半局之進攻</w:t>
      </w:r>
      <w:r w:rsidR="0050219F">
        <w:rPr>
          <w:rFonts w:eastAsia="標楷體" w:hint="eastAsia"/>
          <w:bCs/>
        </w:rPr>
        <w:t>；</w:t>
      </w:r>
      <w:r>
        <w:rPr>
          <w:rFonts w:eastAsia="標楷體" w:hint="eastAsia"/>
          <w:bCs/>
        </w:rPr>
        <w:t>若</w:t>
      </w:r>
      <w:r w:rsidR="0050219F">
        <w:rPr>
          <w:rFonts w:eastAsia="標楷體" w:hint="eastAsia"/>
          <w:bCs/>
        </w:rPr>
        <w:t>後攻</w:t>
      </w:r>
      <w:r>
        <w:rPr>
          <w:rFonts w:eastAsia="標楷體" w:hint="eastAsia"/>
          <w:bCs/>
        </w:rPr>
        <w:t>球隊落後</w:t>
      </w:r>
      <w:r w:rsidR="0050219F">
        <w:rPr>
          <w:rFonts w:eastAsia="標楷體" w:hint="eastAsia"/>
          <w:bCs/>
        </w:rPr>
        <w:t>則須完成該局。</w:t>
      </w:r>
    </w:p>
    <w:p w14:paraId="70ED23BB" w14:textId="77777777" w:rsidR="00C35794" w:rsidRPr="00C35794" w:rsidRDefault="00C35794" w:rsidP="00331453">
      <w:pPr>
        <w:numPr>
          <w:ilvl w:val="1"/>
          <w:numId w:val="6"/>
        </w:numPr>
        <w:adjustRightInd w:val="0"/>
        <w:snapToGrid w:val="0"/>
        <w:ind w:leftChars="236" w:left="717" w:rightChars="-109" w:right="-262" w:hangingChars="63" w:hanging="151"/>
        <w:rPr>
          <w:rFonts w:eastAsia="標楷體"/>
          <w:bCs/>
        </w:rPr>
      </w:pPr>
      <w:r w:rsidRPr="00C35794">
        <w:rPr>
          <w:rFonts w:eastAsia="標楷體"/>
          <w:bCs/>
        </w:rPr>
        <w:t>大會可因應情況更改、提前、延後比賽時間、日期或暫停比賽，球隊不得異議。</w:t>
      </w:r>
    </w:p>
    <w:p w14:paraId="5480BF9C" w14:textId="77777777" w:rsidR="00C35794" w:rsidRDefault="00C35794" w:rsidP="00331453">
      <w:pPr>
        <w:numPr>
          <w:ilvl w:val="1"/>
          <w:numId w:val="6"/>
        </w:numPr>
        <w:adjustRightInd w:val="0"/>
        <w:snapToGrid w:val="0"/>
        <w:ind w:leftChars="236" w:left="717" w:rightChars="-109" w:right="-262" w:hangingChars="63" w:hanging="151"/>
        <w:rPr>
          <w:rFonts w:eastAsia="標楷體"/>
          <w:bCs/>
        </w:rPr>
      </w:pPr>
      <w:r w:rsidRPr="00C35794">
        <w:rPr>
          <w:rFonts w:eastAsia="標楷體"/>
          <w:bCs/>
        </w:rPr>
        <w:t>領隊會議結束後不可更改隊職員名單。</w:t>
      </w:r>
    </w:p>
    <w:p w14:paraId="6A43AC32" w14:textId="77777777" w:rsidR="00D92813" w:rsidRPr="00C35794" w:rsidRDefault="00D92813"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賽前</w:t>
      </w:r>
      <w:r>
        <w:rPr>
          <w:rFonts w:eastAsia="標楷體" w:hint="eastAsia"/>
          <w:bCs/>
        </w:rPr>
        <w:t>30</w:t>
      </w:r>
      <w:r>
        <w:rPr>
          <w:rFonts w:eastAsia="標楷體" w:hint="eastAsia"/>
          <w:bCs/>
        </w:rPr>
        <w:t>分鐘提出攻守名單</w:t>
      </w:r>
      <w:r w:rsidR="00FE2BC6">
        <w:rPr>
          <w:rFonts w:eastAsia="標楷體" w:hint="eastAsia"/>
          <w:bCs/>
        </w:rPr>
        <w:t>，電視轉播場次</w:t>
      </w:r>
      <w:r w:rsidR="00535DA3">
        <w:rPr>
          <w:rFonts w:eastAsia="標楷體" w:hint="eastAsia"/>
          <w:bCs/>
        </w:rPr>
        <w:t>須</w:t>
      </w:r>
      <w:r w:rsidR="00FE2BC6">
        <w:rPr>
          <w:rFonts w:eastAsia="標楷體" w:hint="eastAsia"/>
          <w:bCs/>
        </w:rPr>
        <w:t>在</w:t>
      </w:r>
      <w:r w:rsidR="00FE2BC6">
        <w:rPr>
          <w:rFonts w:eastAsia="標楷體" w:hint="eastAsia"/>
          <w:bCs/>
        </w:rPr>
        <w:t>1</w:t>
      </w:r>
      <w:r w:rsidR="00FE2BC6">
        <w:rPr>
          <w:rFonts w:eastAsia="標楷體" w:hint="eastAsia"/>
          <w:bCs/>
        </w:rPr>
        <w:t>小時前提出，如遇連續出賽隊伍例外</w:t>
      </w:r>
      <w:r>
        <w:rPr>
          <w:rFonts w:eastAsia="標楷體" w:hint="eastAsia"/>
          <w:bCs/>
        </w:rPr>
        <w:t>。</w:t>
      </w:r>
    </w:p>
    <w:p w14:paraId="4131E2EA" w14:textId="77777777" w:rsidR="00C35794" w:rsidRDefault="00C35794" w:rsidP="00331453">
      <w:pPr>
        <w:numPr>
          <w:ilvl w:val="1"/>
          <w:numId w:val="6"/>
        </w:numPr>
        <w:adjustRightInd w:val="0"/>
        <w:snapToGrid w:val="0"/>
        <w:ind w:leftChars="236" w:left="988" w:rightChars="-109" w:right="-262" w:hangingChars="176" w:hanging="422"/>
        <w:rPr>
          <w:rFonts w:eastAsia="標楷體"/>
          <w:bCs/>
        </w:rPr>
      </w:pPr>
      <w:r w:rsidRPr="00C35794">
        <w:rPr>
          <w:rFonts w:eastAsia="標楷體"/>
          <w:bCs/>
        </w:rPr>
        <w:t>只限教練及球員擔任跑壘指導員，並僅教練具有比賽指揮調配權，各隊所報之管理、防護</w:t>
      </w:r>
      <w:r w:rsidRPr="00C35794">
        <w:rPr>
          <w:rFonts w:eastAsia="標楷體"/>
          <w:bCs/>
        </w:rPr>
        <w:lastRenderedPageBreak/>
        <w:t>員等非教練、球員者不得擔任跑壘指導員。</w:t>
      </w:r>
    </w:p>
    <w:p w14:paraId="31DB024D" w14:textId="77777777" w:rsidR="00D92813" w:rsidRDefault="00D92813"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如球隊需提出抗議、換人等請由攻守名單上簽名之教練</w:t>
      </w:r>
      <w:r w:rsidR="001A3832">
        <w:rPr>
          <w:rFonts w:eastAsia="標楷體" w:hint="eastAsia"/>
          <w:bCs/>
        </w:rPr>
        <w:t>出面</w:t>
      </w:r>
      <w:r>
        <w:rPr>
          <w:rFonts w:eastAsia="標楷體" w:hint="eastAsia"/>
          <w:bCs/>
        </w:rPr>
        <w:t>提出。</w:t>
      </w:r>
    </w:p>
    <w:p w14:paraId="39F40EE7" w14:textId="77777777" w:rsidR="001A3832" w:rsidRDefault="001A3832"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賽前確認攻守名單由攻守名單上簽名之教練出面確認。</w:t>
      </w:r>
    </w:p>
    <w:p w14:paraId="62EC7FF8" w14:textId="77777777" w:rsidR="001A3832" w:rsidRPr="00C35794" w:rsidRDefault="001A3832"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球隊換場以</w:t>
      </w:r>
      <w:r>
        <w:rPr>
          <w:rFonts w:eastAsia="標楷體" w:hint="eastAsia"/>
          <w:bCs/>
        </w:rPr>
        <w:t>1</w:t>
      </w:r>
      <w:r>
        <w:rPr>
          <w:rFonts w:eastAsia="標楷體" w:hint="eastAsia"/>
          <w:bCs/>
        </w:rPr>
        <w:t>分鐘為限，如</w:t>
      </w:r>
      <w:r w:rsidR="00FE2BC6">
        <w:rPr>
          <w:rFonts w:eastAsia="標楷體" w:hint="eastAsia"/>
          <w:bCs/>
        </w:rPr>
        <w:t>遇</w:t>
      </w:r>
      <w:r>
        <w:rPr>
          <w:rFonts w:eastAsia="標楷體" w:hint="eastAsia"/>
          <w:bCs/>
        </w:rPr>
        <w:t>電視轉播場次</w:t>
      </w:r>
      <w:r w:rsidR="00FE2BC6">
        <w:rPr>
          <w:rFonts w:eastAsia="標楷體" w:hint="eastAsia"/>
          <w:bCs/>
        </w:rPr>
        <w:t>則不限制。</w:t>
      </w:r>
    </w:p>
    <w:p w14:paraId="25F634F2" w14:textId="77777777" w:rsidR="00C35794" w:rsidRPr="00C35794" w:rsidRDefault="00C35794" w:rsidP="00331453">
      <w:pPr>
        <w:numPr>
          <w:ilvl w:val="1"/>
          <w:numId w:val="6"/>
        </w:numPr>
        <w:adjustRightInd w:val="0"/>
        <w:snapToGrid w:val="0"/>
        <w:ind w:leftChars="237" w:left="1275" w:rightChars="-109" w:right="-262" w:hangingChars="294" w:hanging="706"/>
        <w:rPr>
          <w:rFonts w:eastAsia="標楷體"/>
          <w:bCs/>
        </w:rPr>
      </w:pPr>
      <w:r w:rsidRPr="00C35794">
        <w:rPr>
          <w:rFonts w:eastAsia="標楷體"/>
          <w:bCs/>
        </w:rPr>
        <w:t>球場內嚴禁全體隊職員飲酒（含酒精之飲料）、吸菸</w:t>
      </w:r>
      <w:r w:rsidR="005531E7">
        <w:rPr>
          <w:rFonts w:eastAsia="標楷體" w:hint="eastAsia"/>
          <w:bCs/>
        </w:rPr>
        <w:t>（</w:t>
      </w:r>
      <w:r w:rsidR="00E456A0">
        <w:rPr>
          <w:rFonts w:eastAsia="標楷體" w:hint="eastAsia"/>
          <w:bCs/>
        </w:rPr>
        <w:t>含電子</w:t>
      </w:r>
      <w:proofErr w:type="gramStart"/>
      <w:r w:rsidR="00E456A0">
        <w:rPr>
          <w:rFonts w:eastAsia="標楷體" w:hint="eastAsia"/>
          <w:bCs/>
        </w:rPr>
        <w:t>菸</w:t>
      </w:r>
      <w:proofErr w:type="gramEnd"/>
      <w:r w:rsidR="005531E7">
        <w:rPr>
          <w:rFonts w:eastAsia="標楷體" w:hint="eastAsia"/>
          <w:bCs/>
        </w:rPr>
        <w:t>）</w:t>
      </w:r>
      <w:r w:rsidR="00E456A0">
        <w:rPr>
          <w:rFonts w:eastAsia="標楷體"/>
          <w:bCs/>
        </w:rPr>
        <w:t>、嚼菸草、嚼檳榔</w:t>
      </w:r>
      <w:r w:rsidR="00E456A0">
        <w:rPr>
          <w:rFonts w:eastAsia="標楷體" w:hint="eastAsia"/>
          <w:bCs/>
        </w:rPr>
        <w:t>、</w:t>
      </w:r>
      <w:r w:rsidRPr="00C35794">
        <w:rPr>
          <w:rFonts w:eastAsia="標楷體"/>
          <w:bCs/>
        </w:rPr>
        <w:t>啃食瓜子</w:t>
      </w:r>
      <w:r w:rsidR="005E1F0E">
        <w:rPr>
          <w:rFonts w:eastAsia="標楷體" w:hint="eastAsia"/>
          <w:bCs/>
        </w:rPr>
        <w:t>及破壞大會賽</w:t>
      </w:r>
      <w:r w:rsidR="001A3832">
        <w:rPr>
          <w:rFonts w:eastAsia="標楷體" w:hint="eastAsia"/>
          <w:bCs/>
        </w:rPr>
        <w:t>事</w:t>
      </w:r>
      <w:r w:rsidR="005E1F0E">
        <w:rPr>
          <w:rFonts w:eastAsia="標楷體" w:hint="eastAsia"/>
          <w:bCs/>
        </w:rPr>
        <w:t>形象行為者</w:t>
      </w:r>
      <w:r w:rsidRPr="00C35794">
        <w:rPr>
          <w:rFonts w:eastAsia="標楷體"/>
          <w:bCs/>
        </w:rPr>
        <w:t>，</w:t>
      </w:r>
      <w:r w:rsidR="003B24D5">
        <w:rPr>
          <w:rFonts w:eastAsia="標楷體" w:hint="eastAsia"/>
          <w:bCs/>
        </w:rPr>
        <w:t>經</w:t>
      </w:r>
      <w:r w:rsidR="00632CC4" w:rsidRPr="00632CC4">
        <w:rPr>
          <w:rFonts w:eastAsia="標楷體" w:hint="eastAsia"/>
          <w:bCs/>
        </w:rPr>
        <w:t>發現將立即沒收該場比賽並裁定該隊輸球比數為</w:t>
      </w:r>
      <w:r w:rsidR="00632CC4" w:rsidRPr="00632CC4">
        <w:rPr>
          <w:rFonts w:eastAsia="標楷體" w:hint="eastAsia"/>
          <w:bCs/>
        </w:rPr>
        <w:t>0</w:t>
      </w:r>
      <w:r w:rsidR="00632CC4" w:rsidRPr="00632CC4">
        <w:rPr>
          <w:rFonts w:eastAsia="標楷體" w:hint="eastAsia"/>
          <w:bCs/>
        </w:rPr>
        <w:t>：</w:t>
      </w:r>
      <w:r w:rsidR="00632CC4" w:rsidRPr="00632CC4">
        <w:rPr>
          <w:rFonts w:eastAsia="標楷體" w:hint="eastAsia"/>
          <w:bCs/>
        </w:rPr>
        <w:t>7</w:t>
      </w:r>
      <w:r w:rsidR="00F059F5">
        <w:rPr>
          <w:rFonts w:eastAsia="標楷體" w:hint="eastAsia"/>
          <w:bCs/>
        </w:rPr>
        <w:t>（</w:t>
      </w:r>
      <w:r w:rsidR="00632CC4" w:rsidRPr="00632CC4">
        <w:rPr>
          <w:rFonts w:eastAsia="標楷體" w:hint="eastAsia"/>
          <w:bCs/>
        </w:rPr>
        <w:t>無論當下比數，局數</w:t>
      </w:r>
      <w:r w:rsidR="00F059F5">
        <w:rPr>
          <w:rFonts w:eastAsia="標楷體" w:hint="eastAsia"/>
          <w:bCs/>
        </w:rPr>
        <w:t>）</w:t>
      </w:r>
      <w:r w:rsidRPr="00C35794">
        <w:rPr>
          <w:rFonts w:eastAsia="標楷體"/>
          <w:bCs/>
        </w:rPr>
        <w:t>。</w:t>
      </w:r>
    </w:p>
    <w:p w14:paraId="7159F84F" w14:textId="77777777" w:rsidR="00C35794" w:rsidRPr="00C35794" w:rsidRDefault="00C35794" w:rsidP="00331453">
      <w:pPr>
        <w:numPr>
          <w:ilvl w:val="1"/>
          <w:numId w:val="6"/>
        </w:numPr>
        <w:adjustRightInd w:val="0"/>
        <w:snapToGrid w:val="0"/>
        <w:ind w:leftChars="236" w:left="717" w:rightChars="-109" w:right="-262" w:hangingChars="63" w:hanging="151"/>
        <w:rPr>
          <w:rFonts w:eastAsia="標楷體"/>
          <w:bCs/>
        </w:rPr>
      </w:pPr>
      <w:r w:rsidRPr="00C35794">
        <w:rPr>
          <w:rFonts w:eastAsia="標楷體"/>
          <w:bCs/>
        </w:rPr>
        <w:t>球棒未經本會檢驗合格者請主動提出以便檢驗。</w:t>
      </w:r>
    </w:p>
    <w:p w14:paraId="2397EB15" w14:textId="77777777" w:rsidR="00C35794" w:rsidRPr="00C35794" w:rsidRDefault="005E1EE5" w:rsidP="00331453">
      <w:pPr>
        <w:numPr>
          <w:ilvl w:val="1"/>
          <w:numId w:val="6"/>
        </w:numPr>
        <w:adjustRightInd w:val="0"/>
        <w:snapToGrid w:val="0"/>
        <w:ind w:leftChars="237" w:left="1275" w:rightChars="-109" w:right="-262" w:hangingChars="294" w:hanging="706"/>
        <w:rPr>
          <w:rFonts w:eastAsia="標楷體"/>
          <w:bCs/>
        </w:rPr>
      </w:pPr>
      <w:r>
        <w:rPr>
          <w:rFonts w:eastAsia="標楷體"/>
          <w:bCs/>
        </w:rPr>
        <w:t>非比賽隊之隊職員</w:t>
      </w:r>
      <w:proofErr w:type="gramStart"/>
      <w:r w:rsidR="00C35794" w:rsidRPr="00C35794">
        <w:rPr>
          <w:rFonts w:eastAsia="標楷體"/>
          <w:bCs/>
        </w:rPr>
        <w:t>勿</w:t>
      </w:r>
      <w:proofErr w:type="gramEnd"/>
      <w:r w:rsidR="00C35794" w:rsidRPr="00C35794">
        <w:rPr>
          <w:rFonts w:eastAsia="標楷體"/>
          <w:bCs/>
        </w:rPr>
        <w:t>進入選手休息區內，</w:t>
      </w:r>
      <w:r w:rsidR="00F059F5">
        <w:rPr>
          <w:rFonts w:eastAsia="標楷體" w:hint="eastAsia"/>
          <w:bCs/>
        </w:rPr>
        <w:t>入場家屬觀眾請</w:t>
      </w:r>
      <w:r w:rsidR="00632CC4" w:rsidRPr="00632CC4">
        <w:rPr>
          <w:rFonts w:eastAsia="標楷體" w:hint="eastAsia"/>
          <w:bCs/>
        </w:rPr>
        <w:t>勿進入球員休息室，第一次發現將先警告，再犯者將驅逐總教練出場，如再犯者將立即沒收該場比賽並裁定該隊輸球比數為</w:t>
      </w:r>
      <w:r w:rsidR="00632CC4" w:rsidRPr="00632CC4">
        <w:rPr>
          <w:rFonts w:eastAsia="標楷體" w:hint="eastAsia"/>
          <w:bCs/>
        </w:rPr>
        <w:t>0</w:t>
      </w:r>
      <w:r w:rsidR="00632CC4" w:rsidRPr="00632CC4">
        <w:rPr>
          <w:rFonts w:eastAsia="標楷體" w:hint="eastAsia"/>
          <w:bCs/>
        </w:rPr>
        <w:t>：</w:t>
      </w:r>
      <w:r w:rsidR="00632CC4">
        <w:rPr>
          <w:rFonts w:eastAsia="標楷體" w:hint="eastAsia"/>
          <w:bCs/>
        </w:rPr>
        <w:t>7</w:t>
      </w:r>
      <w:r w:rsidR="00632CC4">
        <w:rPr>
          <w:rFonts w:eastAsia="標楷體" w:hint="eastAsia"/>
          <w:bCs/>
        </w:rPr>
        <w:t>（</w:t>
      </w:r>
      <w:r w:rsidR="00632CC4" w:rsidRPr="00632CC4">
        <w:rPr>
          <w:rFonts w:eastAsia="標楷體" w:hint="eastAsia"/>
          <w:bCs/>
        </w:rPr>
        <w:t>無論當下比數</w:t>
      </w:r>
      <w:r w:rsidR="00632CC4">
        <w:rPr>
          <w:rFonts w:eastAsia="標楷體" w:hint="eastAsia"/>
          <w:bCs/>
        </w:rPr>
        <w:t>、</w:t>
      </w:r>
      <w:r w:rsidR="00632CC4" w:rsidRPr="00632CC4">
        <w:rPr>
          <w:rFonts w:eastAsia="標楷體" w:hint="eastAsia"/>
          <w:bCs/>
        </w:rPr>
        <w:t>局數</w:t>
      </w:r>
      <w:r w:rsidR="00632CC4">
        <w:rPr>
          <w:rFonts w:eastAsia="標楷體" w:hint="eastAsia"/>
          <w:bCs/>
        </w:rPr>
        <w:t>）</w:t>
      </w:r>
      <w:r w:rsidR="00632CC4" w:rsidRPr="00632CC4">
        <w:rPr>
          <w:rFonts w:eastAsia="標楷體" w:hint="eastAsia"/>
          <w:bCs/>
        </w:rPr>
        <w:t>。</w:t>
      </w:r>
    </w:p>
    <w:p w14:paraId="16224C30" w14:textId="77777777" w:rsidR="00C35794" w:rsidRPr="00C35794" w:rsidRDefault="00C35794" w:rsidP="00331453">
      <w:pPr>
        <w:numPr>
          <w:ilvl w:val="1"/>
          <w:numId w:val="6"/>
        </w:numPr>
        <w:adjustRightInd w:val="0"/>
        <w:snapToGrid w:val="0"/>
        <w:ind w:leftChars="236" w:left="717" w:rightChars="-109" w:right="-262" w:hangingChars="63" w:hanging="151"/>
        <w:rPr>
          <w:rFonts w:eastAsia="標楷體"/>
          <w:bCs/>
        </w:rPr>
      </w:pPr>
      <w:r w:rsidRPr="00C35794">
        <w:rPr>
          <w:rFonts w:eastAsia="標楷體"/>
          <w:bCs/>
        </w:rPr>
        <w:t>為響應環保，賽前賽後如</w:t>
      </w:r>
      <w:proofErr w:type="gramStart"/>
      <w:r w:rsidRPr="00C35794">
        <w:rPr>
          <w:rFonts w:eastAsia="標楷體"/>
          <w:bCs/>
        </w:rPr>
        <w:t>需冰敷請</w:t>
      </w:r>
      <w:proofErr w:type="gramEnd"/>
      <w:r w:rsidRPr="00C35794">
        <w:rPr>
          <w:rFonts w:eastAsia="標楷體"/>
          <w:bCs/>
        </w:rPr>
        <w:t>自備</w:t>
      </w:r>
      <w:proofErr w:type="gramStart"/>
      <w:r w:rsidRPr="00C35794">
        <w:rPr>
          <w:rFonts w:eastAsia="標楷體"/>
          <w:bCs/>
        </w:rPr>
        <w:t>冰敷袋</w:t>
      </w:r>
      <w:r w:rsidR="001A3832">
        <w:rPr>
          <w:rFonts w:eastAsia="標楷體" w:hint="eastAsia"/>
          <w:bCs/>
        </w:rPr>
        <w:t>及</w:t>
      </w:r>
      <w:proofErr w:type="gramEnd"/>
      <w:r w:rsidR="001A3832">
        <w:rPr>
          <w:rFonts w:eastAsia="標楷體" w:hint="eastAsia"/>
          <w:bCs/>
        </w:rPr>
        <w:t>彈性繃帶</w:t>
      </w:r>
      <w:r w:rsidRPr="00C35794">
        <w:rPr>
          <w:rFonts w:eastAsia="標楷體"/>
          <w:bCs/>
        </w:rPr>
        <w:t>，大會不提供塑膠袋及膠膜。</w:t>
      </w:r>
    </w:p>
    <w:p w14:paraId="3CD192D2" w14:textId="77777777" w:rsidR="00C35794" w:rsidRPr="00C35794" w:rsidRDefault="00C35794" w:rsidP="00331453">
      <w:pPr>
        <w:numPr>
          <w:ilvl w:val="1"/>
          <w:numId w:val="6"/>
        </w:numPr>
        <w:adjustRightInd w:val="0"/>
        <w:snapToGrid w:val="0"/>
        <w:ind w:leftChars="236" w:left="717" w:rightChars="-109" w:right="-262" w:hangingChars="63" w:hanging="151"/>
        <w:rPr>
          <w:rFonts w:eastAsia="標楷體"/>
          <w:bCs/>
        </w:rPr>
      </w:pPr>
      <w:r w:rsidRPr="00C35794">
        <w:rPr>
          <w:rFonts w:eastAsia="標楷體"/>
          <w:bCs/>
        </w:rPr>
        <w:t>大會提供每場比賽球隊礦泉水乙箱。</w:t>
      </w:r>
    </w:p>
    <w:p w14:paraId="4EFA63C5" w14:textId="77777777" w:rsidR="00C35794" w:rsidRPr="00C35794" w:rsidRDefault="00F059F5" w:rsidP="00331453">
      <w:pPr>
        <w:numPr>
          <w:ilvl w:val="1"/>
          <w:numId w:val="6"/>
        </w:numPr>
        <w:adjustRightInd w:val="0"/>
        <w:snapToGrid w:val="0"/>
        <w:ind w:leftChars="237" w:left="1275" w:rightChars="-109" w:right="-262" w:hangingChars="294" w:hanging="706"/>
        <w:rPr>
          <w:rFonts w:eastAsia="標楷體"/>
          <w:bCs/>
        </w:rPr>
      </w:pPr>
      <w:r>
        <w:rPr>
          <w:rFonts w:eastAsia="標楷體"/>
          <w:bCs/>
        </w:rPr>
        <w:t>比賽</w:t>
      </w:r>
      <w:proofErr w:type="gramStart"/>
      <w:r w:rsidR="001C0C58">
        <w:rPr>
          <w:rFonts w:eastAsia="標楷體"/>
          <w:bCs/>
        </w:rPr>
        <w:t>球衣先守隊</w:t>
      </w:r>
      <w:proofErr w:type="gramEnd"/>
      <w:r w:rsidR="001C0C58">
        <w:rPr>
          <w:rFonts w:eastAsia="標楷體"/>
          <w:bCs/>
        </w:rPr>
        <w:t>為</w:t>
      </w:r>
      <w:r w:rsidR="001C0C58">
        <w:rPr>
          <w:rFonts w:eastAsia="標楷體" w:hint="eastAsia"/>
          <w:bCs/>
        </w:rPr>
        <w:t>深</w:t>
      </w:r>
      <w:r w:rsidR="001C0C58">
        <w:rPr>
          <w:rFonts w:eastAsia="標楷體"/>
          <w:bCs/>
        </w:rPr>
        <w:t>色系；先攻隊為</w:t>
      </w:r>
      <w:proofErr w:type="gramStart"/>
      <w:r w:rsidR="001C0C58">
        <w:rPr>
          <w:rFonts w:eastAsia="標楷體" w:hint="eastAsia"/>
          <w:bCs/>
        </w:rPr>
        <w:t>淺</w:t>
      </w:r>
      <w:r w:rsidR="00C35794" w:rsidRPr="00C35794">
        <w:rPr>
          <w:rFonts w:eastAsia="標楷體"/>
          <w:bCs/>
        </w:rPr>
        <w:t>色系且兩隊</w:t>
      </w:r>
      <w:proofErr w:type="gramEnd"/>
      <w:r w:rsidR="00C35794" w:rsidRPr="00C35794">
        <w:rPr>
          <w:rFonts w:eastAsia="標楷體"/>
          <w:bCs/>
        </w:rPr>
        <w:t>色系不相近為原則</w:t>
      </w:r>
      <w:r w:rsidR="00D57174">
        <w:rPr>
          <w:rFonts w:eastAsia="標楷體" w:hint="eastAsia"/>
          <w:bCs/>
        </w:rPr>
        <w:t>；如顏色接近者</w:t>
      </w:r>
      <w:proofErr w:type="gramStart"/>
      <w:r w:rsidR="00D57174">
        <w:rPr>
          <w:rFonts w:eastAsia="標楷體" w:hint="eastAsia"/>
          <w:bCs/>
        </w:rPr>
        <w:t>以先守隊</w:t>
      </w:r>
      <w:proofErr w:type="gramEnd"/>
      <w:r w:rsidR="00D57174">
        <w:rPr>
          <w:rFonts w:eastAsia="標楷體" w:hint="eastAsia"/>
          <w:bCs/>
        </w:rPr>
        <w:t>為主，先攻隊伍必須做更換</w:t>
      </w:r>
      <w:r w:rsidR="00C35794" w:rsidRPr="00C35794">
        <w:rPr>
          <w:rFonts w:eastAsia="標楷體"/>
          <w:bCs/>
        </w:rPr>
        <w:t>；進入複賽請兩套球衣都攜帶；如有疑問請於賽前</w:t>
      </w:r>
      <w:r w:rsidR="00C35794" w:rsidRPr="00C35794">
        <w:rPr>
          <w:rFonts w:eastAsia="標楷體"/>
          <w:bCs/>
        </w:rPr>
        <w:t>1</w:t>
      </w:r>
      <w:r w:rsidR="00C35794" w:rsidRPr="00C35794">
        <w:rPr>
          <w:rFonts w:eastAsia="標楷體"/>
          <w:bCs/>
        </w:rPr>
        <w:t>小時向大會提出。</w:t>
      </w:r>
    </w:p>
    <w:p w14:paraId="76D26277" w14:textId="77777777" w:rsidR="00C35794" w:rsidRDefault="00C35794" w:rsidP="00331453">
      <w:pPr>
        <w:numPr>
          <w:ilvl w:val="1"/>
          <w:numId w:val="6"/>
        </w:numPr>
        <w:adjustRightInd w:val="0"/>
        <w:snapToGrid w:val="0"/>
        <w:ind w:leftChars="237" w:left="1275" w:rightChars="-109" w:right="-262" w:hangingChars="294" w:hanging="706"/>
        <w:rPr>
          <w:rFonts w:eastAsia="標楷體"/>
          <w:bCs/>
        </w:rPr>
      </w:pPr>
      <w:r w:rsidRPr="00C35794">
        <w:rPr>
          <w:rFonts w:eastAsia="標楷體"/>
          <w:bCs/>
        </w:rPr>
        <w:t>比賽球衣需有明確中文或英文隊名</w:t>
      </w:r>
      <w:r w:rsidRPr="00C35794">
        <w:rPr>
          <w:rFonts w:eastAsia="標楷體" w:hint="eastAsia"/>
          <w:bCs/>
        </w:rPr>
        <w:t>，球褲長短褲皆可</w:t>
      </w:r>
      <w:r w:rsidR="00FE38B8">
        <w:rPr>
          <w:rFonts w:eastAsia="標楷體" w:hint="eastAsia"/>
          <w:bCs/>
        </w:rPr>
        <w:t>，場上球員需統一</w:t>
      </w:r>
      <w:r w:rsidRPr="00C35794">
        <w:rPr>
          <w:rFonts w:eastAsia="標楷體"/>
          <w:bCs/>
        </w:rPr>
        <w:t>。</w:t>
      </w:r>
    </w:p>
    <w:p w14:paraId="001870A3" w14:textId="77777777" w:rsidR="002449A1" w:rsidRDefault="009A4F57"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緊身衣、</w:t>
      </w:r>
      <w:proofErr w:type="gramStart"/>
      <w:r>
        <w:rPr>
          <w:rFonts w:eastAsia="標楷體" w:hint="eastAsia"/>
          <w:bCs/>
        </w:rPr>
        <w:t>內搭衣及</w:t>
      </w:r>
      <w:proofErr w:type="gramEnd"/>
      <w:r>
        <w:rPr>
          <w:rFonts w:eastAsia="標楷體" w:hint="eastAsia"/>
          <w:bCs/>
        </w:rPr>
        <w:t>緊身</w:t>
      </w:r>
      <w:proofErr w:type="gramStart"/>
      <w:r>
        <w:rPr>
          <w:rFonts w:eastAsia="標楷體" w:hint="eastAsia"/>
          <w:bCs/>
        </w:rPr>
        <w:t>褲</w:t>
      </w:r>
      <w:proofErr w:type="gramEnd"/>
      <w:r>
        <w:rPr>
          <w:rFonts w:eastAsia="標楷體" w:hint="eastAsia"/>
          <w:bCs/>
        </w:rPr>
        <w:t>顏色需統一，上場球員</w:t>
      </w:r>
      <w:r w:rsidR="002449A1">
        <w:rPr>
          <w:rFonts w:eastAsia="標楷體" w:hint="eastAsia"/>
          <w:bCs/>
        </w:rPr>
        <w:t>不必全部都</w:t>
      </w:r>
      <w:r w:rsidR="00B7006D">
        <w:rPr>
          <w:rFonts w:eastAsia="標楷體" w:hint="eastAsia"/>
          <w:bCs/>
        </w:rPr>
        <w:t>穿以及長短不拘。</w:t>
      </w:r>
    </w:p>
    <w:p w14:paraId="44A5C500" w14:textId="77777777" w:rsidR="00B7006D" w:rsidRDefault="00B7006D"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如有使用手臂袖套時需兩手相同顏色，禁止僅單手佩戴。</w:t>
      </w:r>
    </w:p>
    <w:p w14:paraId="26837C27" w14:textId="77777777" w:rsidR="005E1F0E" w:rsidRPr="00C35794" w:rsidRDefault="005E1F0E"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球場設備遭受球隊人員於非正常使用情況下損壞由該隊負責賠償，大會一概不負責。</w:t>
      </w:r>
    </w:p>
    <w:p w14:paraId="1D3E9B8B" w14:textId="77777777" w:rsidR="00C35794" w:rsidRDefault="00C35794" w:rsidP="00331453">
      <w:pPr>
        <w:numPr>
          <w:ilvl w:val="1"/>
          <w:numId w:val="6"/>
        </w:numPr>
        <w:adjustRightInd w:val="0"/>
        <w:snapToGrid w:val="0"/>
        <w:ind w:leftChars="237" w:left="1560" w:rightChars="-109" w:right="-262" w:hangingChars="413" w:hanging="991"/>
        <w:rPr>
          <w:rFonts w:eastAsia="標楷體"/>
          <w:bCs/>
        </w:rPr>
      </w:pPr>
      <w:r w:rsidRPr="00C35794">
        <w:rPr>
          <w:rFonts w:eastAsia="標楷體"/>
          <w:bCs/>
        </w:rPr>
        <w:t>比賽開始之預定時刻未能出場者視同棄權（如遇不可抗力之事實，經大會認定者除外）。</w:t>
      </w:r>
    </w:p>
    <w:p w14:paraId="05E1DFE4" w14:textId="77777777" w:rsidR="00D92813" w:rsidRDefault="00D92813" w:rsidP="00331453">
      <w:pPr>
        <w:numPr>
          <w:ilvl w:val="1"/>
          <w:numId w:val="6"/>
        </w:numPr>
        <w:adjustRightInd w:val="0"/>
        <w:snapToGrid w:val="0"/>
        <w:ind w:leftChars="237" w:left="1416" w:rightChars="-109" w:right="-262" w:hangingChars="353" w:hanging="847"/>
        <w:rPr>
          <w:rFonts w:eastAsia="標楷體"/>
          <w:bCs/>
        </w:rPr>
      </w:pPr>
      <w:r>
        <w:rPr>
          <w:rFonts w:eastAsia="標楷體" w:hint="eastAsia"/>
          <w:bCs/>
        </w:rPr>
        <w:t>總教練、教練等隊職員除了需提出暫停時，不得隨離開壘指導區及球隊休息室，</w:t>
      </w:r>
      <w:proofErr w:type="gramStart"/>
      <w:r>
        <w:rPr>
          <w:rFonts w:eastAsia="標楷體" w:hint="eastAsia"/>
          <w:bCs/>
        </w:rPr>
        <w:t>如踏入場</w:t>
      </w:r>
      <w:proofErr w:type="gramEnd"/>
      <w:r>
        <w:rPr>
          <w:rFonts w:eastAsia="標楷體" w:hint="eastAsia"/>
          <w:bCs/>
        </w:rPr>
        <w:t>內或離開壘指導區</w:t>
      </w:r>
      <w:r w:rsidR="00855A2B">
        <w:rPr>
          <w:rFonts w:eastAsia="標楷體" w:hint="eastAsia"/>
          <w:bCs/>
        </w:rPr>
        <w:t>經警告而再犯者</w:t>
      </w:r>
      <w:r>
        <w:rPr>
          <w:rFonts w:eastAsia="標楷體" w:hint="eastAsia"/>
          <w:bCs/>
        </w:rPr>
        <w:t>視同提出一次暫停。</w:t>
      </w:r>
    </w:p>
    <w:p w14:paraId="4556F0BD" w14:textId="77777777" w:rsidR="00D92813" w:rsidRDefault="00D92813" w:rsidP="00331453">
      <w:pPr>
        <w:numPr>
          <w:ilvl w:val="1"/>
          <w:numId w:val="6"/>
        </w:numPr>
        <w:adjustRightInd w:val="0"/>
        <w:snapToGrid w:val="0"/>
        <w:ind w:leftChars="236" w:left="717" w:rightChars="-109" w:right="-262" w:hangingChars="63" w:hanging="151"/>
        <w:rPr>
          <w:rFonts w:eastAsia="標楷體"/>
          <w:bCs/>
        </w:rPr>
      </w:pPr>
      <w:r>
        <w:rPr>
          <w:rFonts w:eastAsia="標楷體" w:hint="eastAsia"/>
          <w:bCs/>
        </w:rPr>
        <w:t>球隊對於</w:t>
      </w:r>
      <w:proofErr w:type="gramStart"/>
      <w:r>
        <w:rPr>
          <w:rFonts w:eastAsia="標楷體" w:hint="eastAsia"/>
          <w:bCs/>
        </w:rPr>
        <w:t>該壘</w:t>
      </w:r>
      <w:r w:rsidR="001A3832">
        <w:rPr>
          <w:rFonts w:eastAsia="標楷體" w:hint="eastAsia"/>
          <w:bCs/>
        </w:rPr>
        <w:t>側</w:t>
      </w:r>
      <w:r>
        <w:rPr>
          <w:rFonts w:eastAsia="標楷體" w:hint="eastAsia"/>
          <w:bCs/>
        </w:rPr>
        <w:t>區</w:t>
      </w:r>
      <w:proofErr w:type="gramEnd"/>
      <w:r>
        <w:rPr>
          <w:rFonts w:eastAsia="標楷體" w:hint="eastAsia"/>
          <w:bCs/>
        </w:rPr>
        <w:t>啦啦隊有不滋事之責，如有重大違規者將連同總教練驅逐出場。</w:t>
      </w:r>
    </w:p>
    <w:p w14:paraId="335E645E" w14:textId="77777777" w:rsidR="001A3832" w:rsidRDefault="001A3832" w:rsidP="00331453">
      <w:pPr>
        <w:numPr>
          <w:ilvl w:val="1"/>
          <w:numId w:val="6"/>
        </w:numPr>
        <w:adjustRightInd w:val="0"/>
        <w:snapToGrid w:val="0"/>
        <w:ind w:leftChars="237" w:left="1560" w:rightChars="-109" w:right="-262" w:hangingChars="413" w:hanging="991"/>
        <w:rPr>
          <w:rFonts w:eastAsia="標楷體"/>
          <w:bCs/>
        </w:rPr>
      </w:pPr>
      <w:r>
        <w:rPr>
          <w:rFonts w:eastAsia="標楷體" w:hint="eastAsia"/>
          <w:bCs/>
        </w:rPr>
        <w:t>本壘後方</w:t>
      </w:r>
      <w:r w:rsidR="00D57174">
        <w:rPr>
          <w:rFonts w:eastAsia="標楷體" w:hint="eastAsia"/>
          <w:bCs/>
        </w:rPr>
        <w:t>延伸至一、三</w:t>
      </w:r>
      <w:proofErr w:type="gramStart"/>
      <w:r w:rsidR="00D57174">
        <w:rPr>
          <w:rFonts w:eastAsia="標楷體" w:hint="eastAsia"/>
          <w:bCs/>
        </w:rPr>
        <w:t>壘壘包側</w:t>
      </w:r>
      <w:r>
        <w:rPr>
          <w:rFonts w:eastAsia="標楷體" w:hint="eastAsia"/>
          <w:bCs/>
        </w:rPr>
        <w:t>禁止</w:t>
      </w:r>
      <w:proofErr w:type="gramEnd"/>
      <w:r>
        <w:rPr>
          <w:rFonts w:eastAsia="標楷體" w:hint="eastAsia"/>
          <w:bCs/>
        </w:rPr>
        <w:t>架設攝影器材以及禁止非大會工作人員於該區活動，違者連同該隊總教練驅逐出場並沒收器材於該場次結束後歸還。</w:t>
      </w:r>
    </w:p>
    <w:p w14:paraId="473D3E98" w14:textId="77777777" w:rsidR="00632CC4" w:rsidRPr="00C35794" w:rsidRDefault="00632CC4" w:rsidP="00331453">
      <w:pPr>
        <w:numPr>
          <w:ilvl w:val="1"/>
          <w:numId w:val="6"/>
        </w:numPr>
        <w:adjustRightInd w:val="0"/>
        <w:snapToGrid w:val="0"/>
        <w:ind w:leftChars="237" w:left="1560" w:rightChars="-109" w:right="-262" w:hangingChars="413" w:hanging="991"/>
        <w:rPr>
          <w:rFonts w:eastAsia="標楷體"/>
          <w:bCs/>
        </w:rPr>
      </w:pPr>
      <w:r w:rsidRPr="00632CC4">
        <w:rPr>
          <w:rFonts w:eastAsia="標楷體" w:hint="eastAsia"/>
          <w:bCs/>
        </w:rPr>
        <w:t>違反運動道德精神，怒罵裁判及不尊重比賽者將立即沒收該場比賽並裁定該隊輸球比數為</w:t>
      </w:r>
      <w:r w:rsidRPr="00632CC4">
        <w:rPr>
          <w:rFonts w:eastAsia="標楷體" w:hint="eastAsia"/>
          <w:bCs/>
        </w:rPr>
        <w:t>0</w:t>
      </w:r>
      <w:r w:rsidRPr="00632CC4">
        <w:rPr>
          <w:rFonts w:eastAsia="標楷體" w:hint="eastAsia"/>
          <w:bCs/>
        </w:rPr>
        <w:t>：</w:t>
      </w:r>
      <w:r>
        <w:rPr>
          <w:rFonts w:eastAsia="標楷體" w:hint="eastAsia"/>
          <w:bCs/>
        </w:rPr>
        <w:t>7</w:t>
      </w:r>
      <w:r>
        <w:rPr>
          <w:rFonts w:eastAsia="標楷體" w:hint="eastAsia"/>
          <w:bCs/>
        </w:rPr>
        <w:t>（無論當下比數、</w:t>
      </w:r>
      <w:r w:rsidRPr="00632CC4">
        <w:rPr>
          <w:rFonts w:eastAsia="標楷體" w:hint="eastAsia"/>
          <w:bCs/>
        </w:rPr>
        <w:t>局數</w:t>
      </w:r>
      <w:r>
        <w:rPr>
          <w:rFonts w:eastAsia="標楷體" w:hint="eastAsia"/>
          <w:bCs/>
        </w:rPr>
        <w:t>）並提報</w:t>
      </w:r>
      <w:r w:rsidRPr="00632CC4">
        <w:rPr>
          <w:rFonts w:eastAsia="標楷體" w:hint="eastAsia"/>
          <w:bCs/>
        </w:rPr>
        <w:t>本會紀律委員會。</w:t>
      </w:r>
    </w:p>
    <w:p w14:paraId="13971BE6" w14:textId="77777777" w:rsidR="00C35794" w:rsidRPr="00C35794" w:rsidRDefault="00C35794" w:rsidP="00331453">
      <w:pPr>
        <w:numPr>
          <w:ilvl w:val="1"/>
          <w:numId w:val="6"/>
        </w:numPr>
        <w:adjustRightInd w:val="0"/>
        <w:snapToGrid w:val="0"/>
        <w:ind w:leftChars="237" w:left="1560" w:rightChars="-109" w:right="-262" w:hangingChars="413" w:hanging="991"/>
        <w:rPr>
          <w:rFonts w:eastAsia="標楷體"/>
          <w:bCs/>
        </w:rPr>
      </w:pPr>
      <w:r w:rsidRPr="00C35794">
        <w:rPr>
          <w:rFonts w:eastAsia="標楷體"/>
          <w:bCs/>
        </w:rPr>
        <w:t>球隊如有任何一場棄權，</w:t>
      </w:r>
      <w:r w:rsidR="00EC6719">
        <w:rPr>
          <w:rFonts w:eastAsia="標楷體" w:hint="eastAsia"/>
          <w:bCs/>
        </w:rPr>
        <w:t>將</w:t>
      </w:r>
      <w:r w:rsidRPr="00C35794">
        <w:rPr>
          <w:rFonts w:eastAsia="標楷體"/>
          <w:bCs/>
        </w:rPr>
        <w:t>取消該隊已賽成績</w:t>
      </w:r>
      <w:r w:rsidR="00632CC4">
        <w:rPr>
          <w:rFonts w:eastAsia="標楷體" w:hint="eastAsia"/>
          <w:bCs/>
        </w:rPr>
        <w:t>（</w:t>
      </w:r>
      <w:r w:rsidR="00F059F5">
        <w:rPr>
          <w:rFonts w:eastAsia="標楷體" w:hint="eastAsia"/>
          <w:bCs/>
        </w:rPr>
        <w:t>如已進入複賽</w:t>
      </w:r>
      <w:proofErr w:type="gramStart"/>
      <w:r w:rsidR="00EC6719">
        <w:rPr>
          <w:rFonts w:eastAsia="標楷體" w:hint="eastAsia"/>
          <w:bCs/>
        </w:rPr>
        <w:t>不</w:t>
      </w:r>
      <w:proofErr w:type="gramEnd"/>
      <w:r w:rsidR="00EC6719">
        <w:rPr>
          <w:rFonts w:eastAsia="標楷體" w:hint="eastAsia"/>
          <w:bCs/>
        </w:rPr>
        <w:t>另行遞補</w:t>
      </w:r>
      <w:r w:rsidR="00632CC4">
        <w:rPr>
          <w:rFonts w:eastAsia="標楷體" w:hint="eastAsia"/>
          <w:bCs/>
        </w:rPr>
        <w:t>）</w:t>
      </w:r>
      <w:r w:rsidRPr="00C35794">
        <w:rPr>
          <w:rFonts w:eastAsia="標楷體"/>
          <w:bCs/>
        </w:rPr>
        <w:t>及繼續比賽資格外，並提報本會紀律委員會議處。</w:t>
      </w:r>
    </w:p>
    <w:p w14:paraId="2715EF64" w14:textId="77777777" w:rsidR="00C35794" w:rsidRPr="00C35794" w:rsidRDefault="00C35794" w:rsidP="00331453">
      <w:pPr>
        <w:numPr>
          <w:ilvl w:val="1"/>
          <w:numId w:val="6"/>
        </w:numPr>
        <w:adjustRightInd w:val="0"/>
        <w:snapToGrid w:val="0"/>
        <w:ind w:leftChars="237" w:left="1560" w:rightChars="-109" w:right="-262" w:hangingChars="413" w:hanging="991"/>
        <w:rPr>
          <w:rFonts w:eastAsia="標楷體"/>
          <w:bCs/>
        </w:rPr>
      </w:pPr>
      <w:r w:rsidRPr="00C35794">
        <w:rPr>
          <w:rFonts w:eastAsia="標楷體"/>
          <w:bCs/>
        </w:rPr>
        <w:t>如果抗議並非比賽的行動，則必須以書面方式、隨附規定的保證金向該</w:t>
      </w:r>
      <w:proofErr w:type="gramStart"/>
      <w:r w:rsidRPr="00C35794">
        <w:rPr>
          <w:rFonts w:eastAsia="標楷體"/>
          <w:bCs/>
        </w:rPr>
        <w:t>場監場裁判</w:t>
      </w:r>
      <w:proofErr w:type="gramEnd"/>
      <w:r w:rsidRPr="00C35794">
        <w:rPr>
          <w:rFonts w:eastAsia="標楷體"/>
          <w:bCs/>
        </w:rPr>
        <w:t>提出，書面說明抗議、解釋理由並假設應用於抗議上的處分方式。</w:t>
      </w:r>
    </w:p>
    <w:p w14:paraId="0F8DA8F2" w14:textId="77777777" w:rsidR="00C35794" w:rsidRPr="00C35794" w:rsidRDefault="00C35794" w:rsidP="00331453">
      <w:pPr>
        <w:numPr>
          <w:ilvl w:val="1"/>
          <w:numId w:val="6"/>
        </w:numPr>
        <w:adjustRightInd w:val="0"/>
        <w:snapToGrid w:val="0"/>
        <w:ind w:leftChars="237" w:left="1560" w:rightChars="-109" w:right="-262" w:hangingChars="413" w:hanging="991"/>
        <w:rPr>
          <w:rFonts w:eastAsia="標楷體"/>
          <w:bCs/>
        </w:rPr>
      </w:pPr>
      <w:r w:rsidRPr="00C35794">
        <w:rPr>
          <w:rFonts w:eastAsia="標楷體"/>
          <w:bCs/>
        </w:rPr>
        <w:t>凡比賽時發生壘球規則或本規程無明文規定之問題，由大會召集競賽組及裁判組會商決定之，其判決即為終結。</w:t>
      </w:r>
    </w:p>
    <w:p w14:paraId="489708AE" w14:textId="77777777" w:rsidR="00C35794" w:rsidRPr="00C35794" w:rsidRDefault="00C35794" w:rsidP="00331453">
      <w:pPr>
        <w:numPr>
          <w:ilvl w:val="1"/>
          <w:numId w:val="6"/>
        </w:numPr>
        <w:adjustRightInd w:val="0"/>
        <w:snapToGrid w:val="0"/>
        <w:ind w:leftChars="236" w:left="717" w:rightChars="-109" w:right="-262" w:hangingChars="63" w:hanging="151"/>
        <w:rPr>
          <w:rFonts w:eastAsia="標楷體"/>
          <w:bCs/>
        </w:rPr>
      </w:pPr>
      <w:r w:rsidRPr="00C35794">
        <w:rPr>
          <w:rFonts w:eastAsia="標楷體" w:hint="eastAsia"/>
          <w:bCs/>
        </w:rPr>
        <w:t>參加本會辦理活動時發生性騷擾案件之申訴管道：</w:t>
      </w:r>
    </w:p>
    <w:p w14:paraId="6534E0F6" w14:textId="77777777" w:rsidR="00C35794" w:rsidRPr="00C35794" w:rsidRDefault="00C35794" w:rsidP="00331453">
      <w:pPr>
        <w:numPr>
          <w:ilvl w:val="2"/>
          <w:numId w:val="6"/>
        </w:numPr>
        <w:adjustRightInd w:val="0"/>
        <w:snapToGrid w:val="0"/>
        <w:ind w:leftChars="705" w:left="1843" w:rightChars="-109" w:right="-262" w:hangingChars="63" w:hanging="151"/>
        <w:rPr>
          <w:rFonts w:eastAsia="標楷體"/>
          <w:bCs/>
        </w:rPr>
      </w:pPr>
      <w:r w:rsidRPr="00C35794">
        <w:rPr>
          <w:rFonts w:eastAsia="標楷體" w:hint="eastAsia"/>
          <w:bCs/>
        </w:rPr>
        <w:t>電話：</w:t>
      </w:r>
      <w:r w:rsidRPr="00C35794">
        <w:rPr>
          <w:rFonts w:eastAsia="標楷體" w:hint="eastAsia"/>
          <w:bCs/>
        </w:rPr>
        <w:t>02-2778-3616</w:t>
      </w:r>
    </w:p>
    <w:p w14:paraId="38A730D5" w14:textId="77777777" w:rsidR="00C35794" w:rsidRPr="00C35794" w:rsidRDefault="00C35794" w:rsidP="00331453">
      <w:pPr>
        <w:numPr>
          <w:ilvl w:val="2"/>
          <w:numId w:val="6"/>
        </w:numPr>
        <w:adjustRightInd w:val="0"/>
        <w:snapToGrid w:val="0"/>
        <w:ind w:leftChars="705" w:left="1843" w:rightChars="-109" w:right="-262" w:hangingChars="63" w:hanging="151"/>
        <w:rPr>
          <w:rFonts w:eastAsia="標楷體"/>
          <w:bCs/>
        </w:rPr>
      </w:pPr>
      <w:r w:rsidRPr="00C35794">
        <w:rPr>
          <w:rFonts w:eastAsia="標楷體" w:hint="eastAsia"/>
          <w:bCs/>
        </w:rPr>
        <w:t>傳真：</w:t>
      </w:r>
      <w:r w:rsidRPr="00C35794">
        <w:rPr>
          <w:rFonts w:eastAsia="標楷體" w:hint="eastAsia"/>
          <w:bCs/>
        </w:rPr>
        <w:t>02-2778-3624</w:t>
      </w:r>
    </w:p>
    <w:p w14:paraId="010931B3" w14:textId="77777777" w:rsidR="00C35794" w:rsidRDefault="00C35794" w:rsidP="00331453">
      <w:pPr>
        <w:numPr>
          <w:ilvl w:val="2"/>
          <w:numId w:val="6"/>
        </w:numPr>
        <w:adjustRightInd w:val="0"/>
        <w:snapToGrid w:val="0"/>
        <w:ind w:leftChars="705" w:left="1843" w:rightChars="-109" w:right="-262" w:hangingChars="63" w:hanging="151"/>
        <w:rPr>
          <w:rFonts w:eastAsia="標楷體"/>
          <w:bCs/>
        </w:rPr>
      </w:pPr>
      <w:r w:rsidRPr="00C35794">
        <w:rPr>
          <w:rFonts w:eastAsia="標楷體" w:hint="eastAsia"/>
          <w:bCs/>
        </w:rPr>
        <w:t>電子信箱：</w:t>
      </w:r>
      <w:hyperlink r:id="rId13" w:history="1">
        <w:r w:rsidR="005E3795" w:rsidRPr="00383D89">
          <w:rPr>
            <w:rStyle w:val="ab"/>
            <w:rFonts w:eastAsia="標楷體" w:hint="eastAsia"/>
            <w:bCs/>
          </w:rPr>
          <w:t>ctasa.taiwan@msa.hinet.net</w:t>
        </w:r>
      </w:hyperlink>
    </w:p>
    <w:p w14:paraId="58C45D18" w14:textId="530F23A9" w:rsidR="008378F0" w:rsidRPr="008B675F" w:rsidRDefault="005E3795" w:rsidP="00877451">
      <w:pPr>
        <w:adjustRightInd w:val="0"/>
        <w:snapToGrid w:val="0"/>
        <w:ind w:left="720" w:rightChars="-109" w:right="-262" w:hangingChars="300" w:hanging="720"/>
        <w:rPr>
          <w:rFonts w:eastAsia="標楷體"/>
          <w:bCs/>
        </w:rPr>
      </w:pPr>
      <w:r>
        <w:rPr>
          <w:rFonts w:eastAsia="標楷體"/>
          <w:bCs/>
        </w:rPr>
        <w:t>拾</w:t>
      </w:r>
      <w:r>
        <w:rPr>
          <w:rFonts w:eastAsia="標楷體" w:hint="eastAsia"/>
          <w:bCs/>
        </w:rPr>
        <w:t>參</w:t>
      </w:r>
      <w:r w:rsidR="00877451" w:rsidRPr="008B675F">
        <w:rPr>
          <w:rFonts w:eastAsia="標楷體"/>
          <w:bCs/>
        </w:rPr>
        <w:t>、本競賽規程經</w:t>
      </w:r>
      <w:r w:rsidR="00D30FDE">
        <w:rPr>
          <w:rFonts w:eastAsia="標楷體" w:hint="eastAsia"/>
          <w:bCs/>
        </w:rPr>
        <w:t>運動部</w:t>
      </w:r>
      <w:r w:rsidR="00D30FDE">
        <w:rPr>
          <w:rFonts w:eastAsia="標楷體" w:hint="eastAsia"/>
          <w:bCs/>
        </w:rPr>
        <w:t>00</w:t>
      </w:r>
      <w:r w:rsidR="00786A92">
        <w:rPr>
          <w:rFonts w:eastAsia="標楷體" w:hint="eastAsia"/>
          <w:bCs/>
        </w:rPr>
        <w:t>年</w:t>
      </w:r>
      <w:r w:rsidR="00D30FDE">
        <w:rPr>
          <w:rFonts w:eastAsia="標楷體" w:hint="eastAsia"/>
          <w:bCs/>
        </w:rPr>
        <w:t>00</w:t>
      </w:r>
      <w:r w:rsidR="00786A92">
        <w:rPr>
          <w:rFonts w:eastAsia="標楷體" w:hint="eastAsia"/>
          <w:bCs/>
        </w:rPr>
        <w:t>月</w:t>
      </w:r>
      <w:r w:rsidR="00D30FDE">
        <w:rPr>
          <w:rFonts w:eastAsia="標楷體" w:hint="eastAsia"/>
          <w:bCs/>
        </w:rPr>
        <w:t>00</w:t>
      </w:r>
      <w:r w:rsidR="00786A92">
        <w:rPr>
          <w:rFonts w:eastAsia="標楷體" w:hint="eastAsia"/>
          <w:bCs/>
        </w:rPr>
        <w:t>日</w:t>
      </w:r>
      <w:proofErr w:type="gramStart"/>
      <w:r w:rsidR="00D30FDE">
        <w:rPr>
          <w:rFonts w:eastAsia="標楷體" w:hint="eastAsia"/>
          <w:bCs/>
        </w:rPr>
        <w:t>運</w:t>
      </w:r>
      <w:r w:rsidR="00786A92">
        <w:rPr>
          <w:rFonts w:eastAsia="標楷體" w:hint="eastAsia"/>
          <w:bCs/>
        </w:rPr>
        <w:t>競字</w:t>
      </w:r>
      <w:proofErr w:type="gramEnd"/>
      <w:r w:rsidR="00786A92">
        <w:rPr>
          <w:rFonts w:eastAsia="標楷體" w:hint="eastAsia"/>
          <w:bCs/>
        </w:rPr>
        <w:t>第</w:t>
      </w:r>
      <w:r w:rsidR="00D30FDE">
        <w:rPr>
          <w:rFonts w:eastAsia="標楷體" w:hint="eastAsia"/>
          <w:bCs/>
        </w:rPr>
        <w:t>00000</w:t>
      </w:r>
      <w:r w:rsidR="00786A92">
        <w:rPr>
          <w:rFonts w:eastAsia="標楷體" w:hint="eastAsia"/>
          <w:bCs/>
        </w:rPr>
        <w:t>號</w:t>
      </w:r>
      <w:r w:rsidR="00D1373E">
        <w:rPr>
          <w:rFonts w:eastAsia="標楷體" w:hint="eastAsia"/>
          <w:bCs/>
        </w:rPr>
        <w:t>核准</w:t>
      </w:r>
      <w:r w:rsidR="005A49B7" w:rsidRPr="008B675F">
        <w:rPr>
          <w:rFonts w:eastAsia="標楷體"/>
          <w:bCs/>
        </w:rPr>
        <w:t>，修正時亦同。</w:t>
      </w:r>
    </w:p>
    <w:sectPr w:rsidR="008378F0" w:rsidRPr="008B675F" w:rsidSect="004D0F89">
      <w:pgSz w:w="11906" w:h="16838"/>
      <w:pgMar w:top="851" w:right="849"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DFF01" w14:textId="77777777" w:rsidR="00C97A7C" w:rsidRDefault="00C97A7C" w:rsidP="008C58FC">
      <w:r>
        <w:separator/>
      </w:r>
    </w:p>
  </w:endnote>
  <w:endnote w:type="continuationSeparator" w:id="0">
    <w:p w14:paraId="12922A79" w14:textId="77777777" w:rsidR="00C97A7C" w:rsidRDefault="00C97A7C" w:rsidP="008C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6C534" w14:textId="77777777" w:rsidR="00C97A7C" w:rsidRDefault="00C97A7C" w:rsidP="008C58FC">
      <w:r>
        <w:separator/>
      </w:r>
    </w:p>
  </w:footnote>
  <w:footnote w:type="continuationSeparator" w:id="0">
    <w:p w14:paraId="56BAADD0" w14:textId="77777777" w:rsidR="00C97A7C" w:rsidRDefault="00C97A7C" w:rsidP="008C5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2303D"/>
    <w:multiLevelType w:val="hybridMultilevel"/>
    <w:tmpl w:val="C91E18FE"/>
    <w:lvl w:ilvl="0" w:tplc="B1246634">
      <w:start w:val="3"/>
      <w:numFmt w:val="ideographLegalTraditional"/>
      <w:lvlText w:val="%1、"/>
      <w:lvlJc w:val="left"/>
      <w:pPr>
        <w:tabs>
          <w:tab w:val="num" w:pos="680"/>
        </w:tabs>
        <w:ind w:left="680" w:hanging="720"/>
      </w:pPr>
      <w:rPr>
        <w:rFonts w:cs="Times New Roman" w:hint="default"/>
        <w:lang w:val="en-US"/>
      </w:rPr>
    </w:lvl>
    <w:lvl w:ilvl="1" w:tplc="E882831C">
      <w:start w:val="1"/>
      <w:numFmt w:val="taiwaneseCountingThousand"/>
      <w:lvlText w:val="%2."/>
      <w:lvlJc w:val="left"/>
      <w:pPr>
        <w:ind w:left="815" w:hanging="375"/>
      </w:pPr>
      <w:rPr>
        <w:rFonts w:hint="default"/>
      </w:rPr>
    </w:lvl>
    <w:lvl w:ilvl="2" w:tplc="440CEACC">
      <w:start w:val="1"/>
      <w:numFmt w:val="taiwaneseCountingThousand"/>
      <w:suff w:val="nothing"/>
      <w:lvlText w:val="%3、"/>
      <w:lvlJc w:val="left"/>
      <w:pPr>
        <w:ind w:left="1640" w:hanging="720"/>
      </w:pPr>
      <w:rPr>
        <w:rFonts w:hint="default"/>
        <w:lang w:val="en-US"/>
      </w:rPr>
    </w:lvl>
    <w:lvl w:ilvl="3" w:tplc="0CC4200C">
      <w:start w:val="1"/>
      <w:numFmt w:val="decimal"/>
      <w:suff w:val="nothing"/>
      <w:lvlText w:val="%4."/>
      <w:lvlJc w:val="left"/>
      <w:pPr>
        <w:ind w:left="1880" w:hanging="480"/>
      </w:pPr>
      <w:rPr>
        <w:rFonts w:cs="Times New Roman" w:hint="eastAsia"/>
      </w:rPr>
    </w:lvl>
    <w:lvl w:ilvl="4" w:tplc="04090019" w:tentative="1">
      <w:start w:val="1"/>
      <w:numFmt w:val="ideographTraditional"/>
      <w:lvlText w:val="%5、"/>
      <w:lvlJc w:val="left"/>
      <w:pPr>
        <w:tabs>
          <w:tab w:val="num" w:pos="2360"/>
        </w:tabs>
        <w:ind w:left="2360" w:hanging="480"/>
      </w:pPr>
      <w:rPr>
        <w:rFonts w:cs="Times New Roman"/>
      </w:rPr>
    </w:lvl>
    <w:lvl w:ilvl="5" w:tplc="0409001B" w:tentative="1">
      <w:start w:val="1"/>
      <w:numFmt w:val="lowerRoman"/>
      <w:lvlText w:val="%6."/>
      <w:lvlJc w:val="right"/>
      <w:pPr>
        <w:tabs>
          <w:tab w:val="num" w:pos="2840"/>
        </w:tabs>
        <w:ind w:left="2840" w:hanging="480"/>
      </w:pPr>
      <w:rPr>
        <w:rFonts w:cs="Times New Roman"/>
      </w:rPr>
    </w:lvl>
    <w:lvl w:ilvl="6" w:tplc="0409000F" w:tentative="1">
      <w:start w:val="1"/>
      <w:numFmt w:val="decimal"/>
      <w:lvlText w:val="%7."/>
      <w:lvlJc w:val="left"/>
      <w:pPr>
        <w:tabs>
          <w:tab w:val="num" w:pos="3320"/>
        </w:tabs>
        <w:ind w:left="3320" w:hanging="480"/>
      </w:pPr>
      <w:rPr>
        <w:rFonts w:cs="Times New Roman"/>
      </w:rPr>
    </w:lvl>
    <w:lvl w:ilvl="7" w:tplc="04090019" w:tentative="1">
      <w:start w:val="1"/>
      <w:numFmt w:val="ideographTraditional"/>
      <w:lvlText w:val="%8、"/>
      <w:lvlJc w:val="left"/>
      <w:pPr>
        <w:tabs>
          <w:tab w:val="num" w:pos="3800"/>
        </w:tabs>
        <w:ind w:left="3800" w:hanging="480"/>
      </w:pPr>
      <w:rPr>
        <w:rFonts w:cs="Times New Roman"/>
      </w:rPr>
    </w:lvl>
    <w:lvl w:ilvl="8" w:tplc="0409001B" w:tentative="1">
      <w:start w:val="1"/>
      <w:numFmt w:val="lowerRoman"/>
      <w:lvlText w:val="%9."/>
      <w:lvlJc w:val="right"/>
      <w:pPr>
        <w:tabs>
          <w:tab w:val="num" w:pos="4280"/>
        </w:tabs>
        <w:ind w:left="4280" w:hanging="480"/>
      </w:pPr>
      <w:rPr>
        <w:rFonts w:cs="Times New Roman"/>
      </w:rPr>
    </w:lvl>
  </w:abstractNum>
  <w:abstractNum w:abstractNumId="1" w15:restartNumberingAfterBreak="0">
    <w:nsid w:val="0B476478"/>
    <w:multiLevelType w:val="hybridMultilevel"/>
    <w:tmpl w:val="E3DE3E7A"/>
    <w:lvl w:ilvl="0" w:tplc="B886A6A2">
      <w:start w:val="1"/>
      <w:numFmt w:val="taiwaneseCountingThousand"/>
      <w:suff w:val="nothing"/>
      <w:lvlText w:val="%1、"/>
      <w:lvlJc w:val="left"/>
      <w:pPr>
        <w:ind w:left="440" w:hanging="480"/>
      </w:pPr>
      <w:rPr>
        <w:rFonts w:hint="eastAsia"/>
      </w:rPr>
    </w:lvl>
    <w:lvl w:ilvl="1" w:tplc="04090019" w:tentative="1">
      <w:start w:val="1"/>
      <w:numFmt w:val="ideographTraditional"/>
      <w:lvlText w:val="%2、"/>
      <w:lvlJc w:val="left"/>
      <w:pPr>
        <w:ind w:left="1775" w:hanging="480"/>
      </w:pPr>
    </w:lvl>
    <w:lvl w:ilvl="2" w:tplc="0409001B" w:tentative="1">
      <w:start w:val="1"/>
      <w:numFmt w:val="lowerRoman"/>
      <w:lvlText w:val="%3."/>
      <w:lvlJc w:val="right"/>
      <w:pPr>
        <w:ind w:left="2255" w:hanging="480"/>
      </w:pPr>
    </w:lvl>
    <w:lvl w:ilvl="3" w:tplc="0409000F" w:tentative="1">
      <w:start w:val="1"/>
      <w:numFmt w:val="decimal"/>
      <w:lvlText w:val="%4."/>
      <w:lvlJc w:val="left"/>
      <w:pPr>
        <w:ind w:left="2735" w:hanging="480"/>
      </w:pPr>
    </w:lvl>
    <w:lvl w:ilvl="4" w:tplc="04090019" w:tentative="1">
      <w:start w:val="1"/>
      <w:numFmt w:val="ideographTraditional"/>
      <w:lvlText w:val="%5、"/>
      <w:lvlJc w:val="left"/>
      <w:pPr>
        <w:ind w:left="3215" w:hanging="480"/>
      </w:pPr>
    </w:lvl>
    <w:lvl w:ilvl="5" w:tplc="0409001B" w:tentative="1">
      <w:start w:val="1"/>
      <w:numFmt w:val="lowerRoman"/>
      <w:lvlText w:val="%6."/>
      <w:lvlJc w:val="right"/>
      <w:pPr>
        <w:ind w:left="3695" w:hanging="480"/>
      </w:pPr>
    </w:lvl>
    <w:lvl w:ilvl="6" w:tplc="0409000F" w:tentative="1">
      <w:start w:val="1"/>
      <w:numFmt w:val="decimal"/>
      <w:lvlText w:val="%7."/>
      <w:lvlJc w:val="left"/>
      <w:pPr>
        <w:ind w:left="4175" w:hanging="480"/>
      </w:pPr>
    </w:lvl>
    <w:lvl w:ilvl="7" w:tplc="04090019" w:tentative="1">
      <w:start w:val="1"/>
      <w:numFmt w:val="ideographTraditional"/>
      <w:lvlText w:val="%8、"/>
      <w:lvlJc w:val="left"/>
      <w:pPr>
        <w:ind w:left="4655" w:hanging="480"/>
      </w:pPr>
    </w:lvl>
    <w:lvl w:ilvl="8" w:tplc="0409001B" w:tentative="1">
      <w:start w:val="1"/>
      <w:numFmt w:val="lowerRoman"/>
      <w:lvlText w:val="%9."/>
      <w:lvlJc w:val="right"/>
      <w:pPr>
        <w:ind w:left="5135" w:hanging="480"/>
      </w:pPr>
    </w:lvl>
  </w:abstractNum>
  <w:abstractNum w:abstractNumId="2" w15:restartNumberingAfterBreak="0">
    <w:nsid w:val="0FEF04CD"/>
    <w:multiLevelType w:val="hybridMultilevel"/>
    <w:tmpl w:val="3F40D6FA"/>
    <w:lvl w:ilvl="0" w:tplc="04090015">
      <w:start w:val="1"/>
      <w:numFmt w:val="taiwaneseCountingThousand"/>
      <w:lvlText w:val="%1、"/>
      <w:lvlJc w:val="left"/>
      <w:pPr>
        <w:ind w:left="480" w:hanging="480"/>
      </w:pPr>
    </w:lvl>
    <w:lvl w:ilvl="1" w:tplc="B428FA04">
      <w:start w:val="1"/>
      <w:numFmt w:val="taiwaneseCountingThousand"/>
      <w:suff w:val="nothing"/>
      <w:lvlText w:val="%2、"/>
      <w:lvlJc w:val="left"/>
      <w:pPr>
        <w:ind w:left="960" w:hanging="480"/>
      </w:pPr>
      <w:rPr>
        <w:rFonts w:hint="eastAsia"/>
        <w:lang w:val="en-US"/>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473A33"/>
    <w:multiLevelType w:val="hybridMultilevel"/>
    <w:tmpl w:val="84066930"/>
    <w:lvl w:ilvl="0" w:tplc="A4D63C52">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C63B0B"/>
    <w:multiLevelType w:val="hybridMultilevel"/>
    <w:tmpl w:val="81BEED8A"/>
    <w:lvl w:ilvl="0" w:tplc="0ABA064A">
      <w:start w:val="1"/>
      <w:numFmt w:val="decimal"/>
      <w:suff w:val="nothing"/>
      <w:lvlText w:val="%1."/>
      <w:lvlJc w:val="left"/>
      <w:pPr>
        <w:ind w:left="1880" w:hanging="480"/>
      </w:pPr>
      <w:rPr>
        <w:rFonts w:hint="eastAsia"/>
      </w:rPr>
    </w:lvl>
    <w:lvl w:ilvl="1" w:tplc="9552F4B2">
      <w:start w:val="8"/>
      <w:numFmt w:val="ideographLegalTraditional"/>
      <w:suff w:val="nothing"/>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E245D4"/>
    <w:multiLevelType w:val="hybridMultilevel"/>
    <w:tmpl w:val="6DEC5F8E"/>
    <w:lvl w:ilvl="0" w:tplc="2C36645A">
      <w:start w:val="1"/>
      <w:numFmt w:val="taiwaneseCountingThousand"/>
      <w:suff w:val="nothing"/>
      <w:lvlText w:val="%1、"/>
      <w:lvlJc w:val="left"/>
      <w:pPr>
        <w:ind w:left="1040" w:hanging="480"/>
      </w:pPr>
      <w:rPr>
        <w:rFonts w:hint="eastAsia"/>
        <w:color w:val="auto"/>
      </w:rPr>
    </w:lvl>
    <w:lvl w:ilvl="1" w:tplc="04090019">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6" w15:restartNumberingAfterBreak="0">
    <w:nsid w:val="373B1C24"/>
    <w:multiLevelType w:val="hybridMultilevel"/>
    <w:tmpl w:val="BC186172"/>
    <w:lvl w:ilvl="0" w:tplc="3A96098C">
      <w:start w:val="1"/>
      <w:numFmt w:val="decimal"/>
      <w:suff w:val="nothing"/>
      <w:lvlText w:val="%1."/>
      <w:lvlJc w:val="left"/>
      <w:pPr>
        <w:ind w:left="1880"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7" w15:restartNumberingAfterBreak="0">
    <w:nsid w:val="40F52741"/>
    <w:multiLevelType w:val="hybridMultilevel"/>
    <w:tmpl w:val="6DC45C70"/>
    <w:lvl w:ilvl="0" w:tplc="998276EE">
      <w:start w:val="1"/>
      <w:numFmt w:val="taiwaneseCountingThousand"/>
      <w:lvlText w:val="%1、"/>
      <w:lvlJc w:val="left"/>
      <w:pPr>
        <w:ind w:left="480" w:hanging="480"/>
      </w:pPr>
      <w:rPr>
        <w:rFonts w:hint="eastAsia"/>
      </w:rPr>
    </w:lvl>
    <w:lvl w:ilvl="1" w:tplc="BB7C2F84">
      <w:start w:val="1"/>
      <w:numFmt w:val="taiwaneseCountingThousand"/>
      <w:lvlText w:val="%2、"/>
      <w:lvlJc w:val="left"/>
      <w:pPr>
        <w:ind w:left="960" w:hanging="480"/>
      </w:pPr>
      <w:rPr>
        <w:lang w:val="en-US"/>
      </w:rPr>
    </w:lvl>
    <w:lvl w:ilvl="2" w:tplc="281AF938">
      <w:start w:val="1"/>
      <w:numFmt w:val="decimal"/>
      <w:suff w:val="nothing"/>
      <w:lvlText w:val="%3."/>
      <w:lvlJc w:val="left"/>
      <w:pPr>
        <w:ind w:left="0" w:firstLine="96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3B95CD1"/>
    <w:multiLevelType w:val="hybridMultilevel"/>
    <w:tmpl w:val="41E44430"/>
    <w:lvl w:ilvl="0" w:tplc="6636BFF8">
      <w:start w:val="1"/>
      <w:numFmt w:val="ideographLegalTraditional"/>
      <w:lvlText w:val="%1、"/>
      <w:lvlJc w:val="left"/>
      <w:pPr>
        <w:tabs>
          <w:tab w:val="num" w:pos="680"/>
        </w:tabs>
        <w:ind w:left="680" w:hanging="720"/>
      </w:pPr>
      <w:rPr>
        <w:rFonts w:cs="Times New Roman" w:hint="default"/>
      </w:rPr>
    </w:lvl>
    <w:lvl w:ilvl="1" w:tplc="04090019" w:tentative="1">
      <w:start w:val="1"/>
      <w:numFmt w:val="ideographTraditional"/>
      <w:lvlText w:val="%2、"/>
      <w:lvlJc w:val="left"/>
      <w:pPr>
        <w:tabs>
          <w:tab w:val="num" w:pos="920"/>
        </w:tabs>
        <w:ind w:left="920" w:hanging="480"/>
      </w:pPr>
      <w:rPr>
        <w:rFonts w:cs="Times New Roman"/>
      </w:rPr>
    </w:lvl>
    <w:lvl w:ilvl="2" w:tplc="0409001B" w:tentative="1">
      <w:start w:val="1"/>
      <w:numFmt w:val="lowerRoman"/>
      <w:lvlText w:val="%3."/>
      <w:lvlJc w:val="right"/>
      <w:pPr>
        <w:tabs>
          <w:tab w:val="num" w:pos="1400"/>
        </w:tabs>
        <w:ind w:left="1400" w:hanging="480"/>
      </w:pPr>
      <w:rPr>
        <w:rFonts w:cs="Times New Roman"/>
      </w:rPr>
    </w:lvl>
    <w:lvl w:ilvl="3" w:tplc="0409000F" w:tentative="1">
      <w:start w:val="1"/>
      <w:numFmt w:val="decimal"/>
      <w:lvlText w:val="%4."/>
      <w:lvlJc w:val="left"/>
      <w:pPr>
        <w:tabs>
          <w:tab w:val="num" w:pos="1880"/>
        </w:tabs>
        <w:ind w:left="1880" w:hanging="480"/>
      </w:pPr>
      <w:rPr>
        <w:rFonts w:cs="Times New Roman"/>
      </w:rPr>
    </w:lvl>
    <w:lvl w:ilvl="4" w:tplc="04090019" w:tentative="1">
      <w:start w:val="1"/>
      <w:numFmt w:val="ideographTraditional"/>
      <w:lvlText w:val="%5、"/>
      <w:lvlJc w:val="left"/>
      <w:pPr>
        <w:tabs>
          <w:tab w:val="num" w:pos="2360"/>
        </w:tabs>
        <w:ind w:left="2360" w:hanging="480"/>
      </w:pPr>
      <w:rPr>
        <w:rFonts w:cs="Times New Roman"/>
      </w:rPr>
    </w:lvl>
    <w:lvl w:ilvl="5" w:tplc="0409001B" w:tentative="1">
      <w:start w:val="1"/>
      <w:numFmt w:val="lowerRoman"/>
      <w:lvlText w:val="%6."/>
      <w:lvlJc w:val="right"/>
      <w:pPr>
        <w:tabs>
          <w:tab w:val="num" w:pos="2840"/>
        </w:tabs>
        <w:ind w:left="2840" w:hanging="480"/>
      </w:pPr>
      <w:rPr>
        <w:rFonts w:cs="Times New Roman"/>
      </w:rPr>
    </w:lvl>
    <w:lvl w:ilvl="6" w:tplc="0409000F" w:tentative="1">
      <w:start w:val="1"/>
      <w:numFmt w:val="decimal"/>
      <w:lvlText w:val="%7."/>
      <w:lvlJc w:val="left"/>
      <w:pPr>
        <w:tabs>
          <w:tab w:val="num" w:pos="3320"/>
        </w:tabs>
        <w:ind w:left="3320" w:hanging="480"/>
      </w:pPr>
      <w:rPr>
        <w:rFonts w:cs="Times New Roman"/>
      </w:rPr>
    </w:lvl>
    <w:lvl w:ilvl="7" w:tplc="04090019" w:tentative="1">
      <w:start w:val="1"/>
      <w:numFmt w:val="ideographTraditional"/>
      <w:lvlText w:val="%8、"/>
      <w:lvlJc w:val="left"/>
      <w:pPr>
        <w:tabs>
          <w:tab w:val="num" w:pos="3800"/>
        </w:tabs>
        <w:ind w:left="3800" w:hanging="480"/>
      </w:pPr>
      <w:rPr>
        <w:rFonts w:cs="Times New Roman"/>
      </w:rPr>
    </w:lvl>
    <w:lvl w:ilvl="8" w:tplc="0409001B" w:tentative="1">
      <w:start w:val="1"/>
      <w:numFmt w:val="lowerRoman"/>
      <w:lvlText w:val="%9."/>
      <w:lvlJc w:val="right"/>
      <w:pPr>
        <w:tabs>
          <w:tab w:val="num" w:pos="4280"/>
        </w:tabs>
        <w:ind w:left="4280" w:hanging="480"/>
      </w:pPr>
      <w:rPr>
        <w:rFonts w:cs="Times New Roman"/>
      </w:rPr>
    </w:lvl>
  </w:abstractNum>
  <w:abstractNum w:abstractNumId="9" w15:restartNumberingAfterBreak="0">
    <w:nsid w:val="4ADA6231"/>
    <w:multiLevelType w:val="hybridMultilevel"/>
    <w:tmpl w:val="48EC08E2"/>
    <w:lvl w:ilvl="0" w:tplc="93A83562">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C480665"/>
    <w:multiLevelType w:val="hybridMultilevel"/>
    <w:tmpl w:val="E930536A"/>
    <w:lvl w:ilvl="0" w:tplc="609E1F8E">
      <w:start w:val="1"/>
      <w:numFmt w:val="taiwaneseCountingThousand"/>
      <w:suff w:val="nothing"/>
      <w:lvlText w:val="%1、"/>
      <w:lvlJc w:val="left"/>
      <w:pPr>
        <w:ind w:left="480" w:hanging="480"/>
      </w:pPr>
      <w:rPr>
        <w:rFonts w:hint="eastAsia"/>
      </w:rPr>
    </w:lvl>
    <w:lvl w:ilvl="1" w:tplc="9552F4B2">
      <w:start w:val="8"/>
      <w:numFmt w:val="ideographLegalTraditional"/>
      <w:suff w:val="nothing"/>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8BA4EAF"/>
    <w:multiLevelType w:val="hybridMultilevel"/>
    <w:tmpl w:val="68B8ECEC"/>
    <w:lvl w:ilvl="0" w:tplc="D9D459CC">
      <w:start w:val="1"/>
      <w:numFmt w:val="taiwaneseCountingThousand"/>
      <w:suff w:val="nothing"/>
      <w:lvlText w:val="%1、"/>
      <w:lvlJc w:val="left"/>
      <w:pPr>
        <w:ind w:left="1400" w:hanging="480"/>
      </w:pPr>
      <w:rPr>
        <w:rFonts w:hint="eastAsia"/>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2" w15:restartNumberingAfterBreak="0">
    <w:nsid w:val="7CE119C8"/>
    <w:multiLevelType w:val="hybridMultilevel"/>
    <w:tmpl w:val="527CB8AE"/>
    <w:lvl w:ilvl="0" w:tplc="36B8A968">
      <w:start w:val="1"/>
      <w:numFmt w:val="decimal"/>
      <w:suff w:val="nothing"/>
      <w:lvlText w:val="%1."/>
      <w:lvlJc w:val="left"/>
      <w:pPr>
        <w:ind w:left="1400" w:hanging="480"/>
      </w:pPr>
      <w:rPr>
        <w:rFonts w:hint="eastAsia"/>
      </w:rPr>
    </w:lvl>
    <w:lvl w:ilvl="1" w:tplc="9D9CF54E">
      <w:start w:val="1"/>
      <w:numFmt w:val="taiwaneseCountingThousand"/>
      <w:lvlText w:val="%2、"/>
      <w:lvlJc w:val="left"/>
      <w:pPr>
        <w:ind w:left="1880" w:hanging="480"/>
      </w:pPr>
      <w:rPr>
        <w:rFonts w:hint="default"/>
      </w:r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13" w15:restartNumberingAfterBreak="0">
    <w:nsid w:val="7E044341"/>
    <w:multiLevelType w:val="hybridMultilevel"/>
    <w:tmpl w:val="0A0E2160"/>
    <w:lvl w:ilvl="0" w:tplc="AB684FE2">
      <w:start w:val="1"/>
      <w:numFmt w:val="taiwaneseCountingThousand"/>
      <w:suff w:val="nothing"/>
      <w:lvlText w:val="%1、"/>
      <w:lvlJc w:val="left"/>
      <w:pPr>
        <w:ind w:left="140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60829537">
    <w:abstractNumId w:val="8"/>
  </w:num>
  <w:num w:numId="2" w16cid:durableId="1674339972">
    <w:abstractNumId w:val="0"/>
  </w:num>
  <w:num w:numId="3" w16cid:durableId="1517571953">
    <w:abstractNumId w:val="5"/>
  </w:num>
  <w:num w:numId="4" w16cid:durableId="680818620">
    <w:abstractNumId w:val="1"/>
  </w:num>
  <w:num w:numId="5" w16cid:durableId="859662884">
    <w:abstractNumId w:val="12"/>
  </w:num>
  <w:num w:numId="6" w16cid:durableId="268658170">
    <w:abstractNumId w:val="2"/>
  </w:num>
  <w:num w:numId="7" w16cid:durableId="1119496944">
    <w:abstractNumId w:val="7"/>
  </w:num>
  <w:num w:numId="8" w16cid:durableId="1296520221">
    <w:abstractNumId w:val="4"/>
  </w:num>
  <w:num w:numId="9" w16cid:durableId="2053265444">
    <w:abstractNumId w:val="13"/>
  </w:num>
  <w:num w:numId="10" w16cid:durableId="492531406">
    <w:abstractNumId w:val="9"/>
  </w:num>
  <w:num w:numId="11" w16cid:durableId="1998456655">
    <w:abstractNumId w:val="10"/>
  </w:num>
  <w:num w:numId="12" w16cid:durableId="692272181">
    <w:abstractNumId w:val="3"/>
  </w:num>
  <w:num w:numId="13" w16cid:durableId="773792423">
    <w:abstractNumId w:val="11"/>
  </w:num>
  <w:num w:numId="14" w16cid:durableId="13238960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56"/>
    <w:rsid w:val="0000080D"/>
    <w:rsid w:val="00007B24"/>
    <w:rsid w:val="00007EBF"/>
    <w:rsid w:val="000174AE"/>
    <w:rsid w:val="000220A9"/>
    <w:rsid w:val="00025B2A"/>
    <w:rsid w:val="000373CA"/>
    <w:rsid w:val="00037C91"/>
    <w:rsid w:val="000401DD"/>
    <w:rsid w:val="00044D27"/>
    <w:rsid w:val="00044FFB"/>
    <w:rsid w:val="000503DD"/>
    <w:rsid w:val="00064D19"/>
    <w:rsid w:val="00072F3F"/>
    <w:rsid w:val="00074221"/>
    <w:rsid w:val="00077BCF"/>
    <w:rsid w:val="00083C03"/>
    <w:rsid w:val="00092303"/>
    <w:rsid w:val="000A2150"/>
    <w:rsid w:val="000A56D3"/>
    <w:rsid w:val="000A7432"/>
    <w:rsid w:val="000B6C58"/>
    <w:rsid w:val="000B6D56"/>
    <w:rsid w:val="000C73CD"/>
    <w:rsid w:val="000D3DFB"/>
    <w:rsid w:val="000D5167"/>
    <w:rsid w:val="000D5E3A"/>
    <w:rsid w:val="000E0D52"/>
    <w:rsid w:val="000E3B58"/>
    <w:rsid w:val="000E6DAC"/>
    <w:rsid w:val="000F0B5C"/>
    <w:rsid w:val="001037C5"/>
    <w:rsid w:val="00103E33"/>
    <w:rsid w:val="00104D84"/>
    <w:rsid w:val="0011021A"/>
    <w:rsid w:val="00111B48"/>
    <w:rsid w:val="001123C4"/>
    <w:rsid w:val="00123E60"/>
    <w:rsid w:val="00132D57"/>
    <w:rsid w:val="00151130"/>
    <w:rsid w:val="00154679"/>
    <w:rsid w:val="00156118"/>
    <w:rsid w:val="00156B45"/>
    <w:rsid w:val="00156C3C"/>
    <w:rsid w:val="00162E24"/>
    <w:rsid w:val="001669D7"/>
    <w:rsid w:val="0016722B"/>
    <w:rsid w:val="00176096"/>
    <w:rsid w:val="00180F24"/>
    <w:rsid w:val="001856B9"/>
    <w:rsid w:val="00194A68"/>
    <w:rsid w:val="001A0E66"/>
    <w:rsid w:val="001A3832"/>
    <w:rsid w:val="001A6382"/>
    <w:rsid w:val="001B7952"/>
    <w:rsid w:val="001C0C58"/>
    <w:rsid w:val="001C10E5"/>
    <w:rsid w:val="001C3F58"/>
    <w:rsid w:val="001C5036"/>
    <w:rsid w:val="001D1591"/>
    <w:rsid w:val="001D2409"/>
    <w:rsid w:val="001D4B28"/>
    <w:rsid w:val="001D6ABD"/>
    <w:rsid w:val="001E061E"/>
    <w:rsid w:val="001E446A"/>
    <w:rsid w:val="001E6321"/>
    <w:rsid w:val="001F056E"/>
    <w:rsid w:val="001F5FFF"/>
    <w:rsid w:val="00201D25"/>
    <w:rsid w:val="00201DF9"/>
    <w:rsid w:val="002266CC"/>
    <w:rsid w:val="002305AB"/>
    <w:rsid w:val="00231706"/>
    <w:rsid w:val="00233523"/>
    <w:rsid w:val="002338C6"/>
    <w:rsid w:val="00234B67"/>
    <w:rsid w:val="00237498"/>
    <w:rsid w:val="00242BF5"/>
    <w:rsid w:val="00242DAB"/>
    <w:rsid w:val="002449A1"/>
    <w:rsid w:val="0025080B"/>
    <w:rsid w:val="00263579"/>
    <w:rsid w:val="002640AB"/>
    <w:rsid w:val="002710F0"/>
    <w:rsid w:val="00280358"/>
    <w:rsid w:val="002B2339"/>
    <w:rsid w:val="002B5D76"/>
    <w:rsid w:val="002B7A33"/>
    <w:rsid w:val="002D313B"/>
    <w:rsid w:val="002D6A32"/>
    <w:rsid w:val="002D79CF"/>
    <w:rsid w:val="002E320D"/>
    <w:rsid w:val="002F4C67"/>
    <w:rsid w:val="002F5490"/>
    <w:rsid w:val="003041EA"/>
    <w:rsid w:val="003254E8"/>
    <w:rsid w:val="00331453"/>
    <w:rsid w:val="00333CE5"/>
    <w:rsid w:val="00341FB7"/>
    <w:rsid w:val="0034407C"/>
    <w:rsid w:val="003446C3"/>
    <w:rsid w:val="00345594"/>
    <w:rsid w:val="00364F15"/>
    <w:rsid w:val="003762BE"/>
    <w:rsid w:val="003861F2"/>
    <w:rsid w:val="00396508"/>
    <w:rsid w:val="003A4423"/>
    <w:rsid w:val="003B0882"/>
    <w:rsid w:val="003B2049"/>
    <w:rsid w:val="003B24D5"/>
    <w:rsid w:val="003C0FDA"/>
    <w:rsid w:val="003C1CE1"/>
    <w:rsid w:val="003C5580"/>
    <w:rsid w:val="003C565C"/>
    <w:rsid w:val="003C75DA"/>
    <w:rsid w:val="003E258E"/>
    <w:rsid w:val="003E4BF8"/>
    <w:rsid w:val="004021E5"/>
    <w:rsid w:val="0040291D"/>
    <w:rsid w:val="0040375B"/>
    <w:rsid w:val="004131D1"/>
    <w:rsid w:val="00423403"/>
    <w:rsid w:val="004258E9"/>
    <w:rsid w:val="00431120"/>
    <w:rsid w:val="0044189F"/>
    <w:rsid w:val="00444696"/>
    <w:rsid w:val="00463CE0"/>
    <w:rsid w:val="00466938"/>
    <w:rsid w:val="00482BD0"/>
    <w:rsid w:val="004853A4"/>
    <w:rsid w:val="004919E5"/>
    <w:rsid w:val="00493C51"/>
    <w:rsid w:val="004953D5"/>
    <w:rsid w:val="004A0F79"/>
    <w:rsid w:val="004A70CC"/>
    <w:rsid w:val="004B24F3"/>
    <w:rsid w:val="004B2C73"/>
    <w:rsid w:val="004B3988"/>
    <w:rsid w:val="004C1EBE"/>
    <w:rsid w:val="004C3007"/>
    <w:rsid w:val="004C4C86"/>
    <w:rsid w:val="004C7C5E"/>
    <w:rsid w:val="004D0F89"/>
    <w:rsid w:val="004D2133"/>
    <w:rsid w:val="004D607B"/>
    <w:rsid w:val="004E5C02"/>
    <w:rsid w:val="004F2570"/>
    <w:rsid w:val="005007D3"/>
    <w:rsid w:val="0050219F"/>
    <w:rsid w:val="005039D6"/>
    <w:rsid w:val="005039F2"/>
    <w:rsid w:val="00511890"/>
    <w:rsid w:val="00511BE7"/>
    <w:rsid w:val="005171D3"/>
    <w:rsid w:val="00524D69"/>
    <w:rsid w:val="00531C96"/>
    <w:rsid w:val="00535DA3"/>
    <w:rsid w:val="00546148"/>
    <w:rsid w:val="005531E7"/>
    <w:rsid w:val="005552A9"/>
    <w:rsid w:val="00560DD2"/>
    <w:rsid w:val="005622D5"/>
    <w:rsid w:val="005812EB"/>
    <w:rsid w:val="00590CFF"/>
    <w:rsid w:val="005935A3"/>
    <w:rsid w:val="00597C8D"/>
    <w:rsid w:val="005A16C3"/>
    <w:rsid w:val="005A4780"/>
    <w:rsid w:val="005A49B7"/>
    <w:rsid w:val="005A6392"/>
    <w:rsid w:val="005A68AD"/>
    <w:rsid w:val="005B106F"/>
    <w:rsid w:val="005B396B"/>
    <w:rsid w:val="005D5E51"/>
    <w:rsid w:val="005D7695"/>
    <w:rsid w:val="005E1EE5"/>
    <w:rsid w:val="005E1F0E"/>
    <w:rsid w:val="005E3795"/>
    <w:rsid w:val="005E677B"/>
    <w:rsid w:val="005F122A"/>
    <w:rsid w:val="005F53E6"/>
    <w:rsid w:val="005F5505"/>
    <w:rsid w:val="0060082D"/>
    <w:rsid w:val="00605462"/>
    <w:rsid w:val="00606CD9"/>
    <w:rsid w:val="0062026A"/>
    <w:rsid w:val="006277E5"/>
    <w:rsid w:val="0063193F"/>
    <w:rsid w:val="00632CC4"/>
    <w:rsid w:val="00634006"/>
    <w:rsid w:val="006501DF"/>
    <w:rsid w:val="00653C70"/>
    <w:rsid w:val="00653E6C"/>
    <w:rsid w:val="00656985"/>
    <w:rsid w:val="00660BAA"/>
    <w:rsid w:val="006610E9"/>
    <w:rsid w:val="00663A8A"/>
    <w:rsid w:val="00685031"/>
    <w:rsid w:val="00691797"/>
    <w:rsid w:val="006A0939"/>
    <w:rsid w:val="006A2607"/>
    <w:rsid w:val="006B4917"/>
    <w:rsid w:val="006C2387"/>
    <w:rsid w:val="006C3DCB"/>
    <w:rsid w:val="006C652F"/>
    <w:rsid w:val="006D192A"/>
    <w:rsid w:val="006D2F9E"/>
    <w:rsid w:val="006D5FB7"/>
    <w:rsid w:val="006D761C"/>
    <w:rsid w:val="006F0866"/>
    <w:rsid w:val="006F1C5E"/>
    <w:rsid w:val="006F6A60"/>
    <w:rsid w:val="00704DA4"/>
    <w:rsid w:val="007108DC"/>
    <w:rsid w:val="00720A09"/>
    <w:rsid w:val="00724C7F"/>
    <w:rsid w:val="00732E6B"/>
    <w:rsid w:val="00735413"/>
    <w:rsid w:val="00740576"/>
    <w:rsid w:val="007450A4"/>
    <w:rsid w:val="00752990"/>
    <w:rsid w:val="00766349"/>
    <w:rsid w:val="00767161"/>
    <w:rsid w:val="00767B2A"/>
    <w:rsid w:val="00782C2A"/>
    <w:rsid w:val="00783834"/>
    <w:rsid w:val="00786A92"/>
    <w:rsid w:val="00794510"/>
    <w:rsid w:val="00795CAD"/>
    <w:rsid w:val="007A0D64"/>
    <w:rsid w:val="007A5922"/>
    <w:rsid w:val="007A690C"/>
    <w:rsid w:val="007B1559"/>
    <w:rsid w:val="007B1DAC"/>
    <w:rsid w:val="007B3EAD"/>
    <w:rsid w:val="007C3A3E"/>
    <w:rsid w:val="007D6A8F"/>
    <w:rsid w:val="007E03E7"/>
    <w:rsid w:val="007E0A0C"/>
    <w:rsid w:val="007E296A"/>
    <w:rsid w:val="007E6EAC"/>
    <w:rsid w:val="007F4F65"/>
    <w:rsid w:val="007F6896"/>
    <w:rsid w:val="00806C15"/>
    <w:rsid w:val="00815109"/>
    <w:rsid w:val="00822301"/>
    <w:rsid w:val="008378F0"/>
    <w:rsid w:val="00851861"/>
    <w:rsid w:val="00855A2B"/>
    <w:rsid w:val="00856829"/>
    <w:rsid w:val="0086451C"/>
    <w:rsid w:val="00867800"/>
    <w:rsid w:val="0087154F"/>
    <w:rsid w:val="0087318D"/>
    <w:rsid w:val="00873F9C"/>
    <w:rsid w:val="00877002"/>
    <w:rsid w:val="00877451"/>
    <w:rsid w:val="00880395"/>
    <w:rsid w:val="008A257B"/>
    <w:rsid w:val="008A6B75"/>
    <w:rsid w:val="008A75A9"/>
    <w:rsid w:val="008B675F"/>
    <w:rsid w:val="008C11A9"/>
    <w:rsid w:val="008C3E72"/>
    <w:rsid w:val="008C58FC"/>
    <w:rsid w:val="008C5BF7"/>
    <w:rsid w:val="008D2F91"/>
    <w:rsid w:val="008E3919"/>
    <w:rsid w:val="008E3A0E"/>
    <w:rsid w:val="008E4423"/>
    <w:rsid w:val="008E6DFE"/>
    <w:rsid w:val="008F179E"/>
    <w:rsid w:val="00913CA1"/>
    <w:rsid w:val="009144A5"/>
    <w:rsid w:val="00917D30"/>
    <w:rsid w:val="009208C2"/>
    <w:rsid w:val="0092388E"/>
    <w:rsid w:val="00930FC6"/>
    <w:rsid w:val="00931DCF"/>
    <w:rsid w:val="009357BA"/>
    <w:rsid w:val="0093600B"/>
    <w:rsid w:val="009373EB"/>
    <w:rsid w:val="0094040D"/>
    <w:rsid w:val="00944B67"/>
    <w:rsid w:val="0095051B"/>
    <w:rsid w:val="00956C22"/>
    <w:rsid w:val="009636A3"/>
    <w:rsid w:val="0096659F"/>
    <w:rsid w:val="00973F74"/>
    <w:rsid w:val="009838C2"/>
    <w:rsid w:val="00983EEA"/>
    <w:rsid w:val="0098659F"/>
    <w:rsid w:val="00990FE0"/>
    <w:rsid w:val="009927DF"/>
    <w:rsid w:val="00993DDF"/>
    <w:rsid w:val="009A05D3"/>
    <w:rsid w:val="009A102E"/>
    <w:rsid w:val="009A4F57"/>
    <w:rsid w:val="009B009D"/>
    <w:rsid w:val="009B6B99"/>
    <w:rsid w:val="009B7777"/>
    <w:rsid w:val="009B7FF2"/>
    <w:rsid w:val="009C49FE"/>
    <w:rsid w:val="009D154B"/>
    <w:rsid w:val="009D1563"/>
    <w:rsid w:val="009D15CD"/>
    <w:rsid w:val="009D774E"/>
    <w:rsid w:val="009D7B6D"/>
    <w:rsid w:val="009D7D25"/>
    <w:rsid w:val="009E2517"/>
    <w:rsid w:val="009E2714"/>
    <w:rsid w:val="00A029A8"/>
    <w:rsid w:val="00A07D05"/>
    <w:rsid w:val="00A12F1C"/>
    <w:rsid w:val="00A143E8"/>
    <w:rsid w:val="00A2137E"/>
    <w:rsid w:val="00A246F6"/>
    <w:rsid w:val="00A25CC0"/>
    <w:rsid w:val="00A25F96"/>
    <w:rsid w:val="00A328C0"/>
    <w:rsid w:val="00A3603D"/>
    <w:rsid w:val="00A375CF"/>
    <w:rsid w:val="00A41046"/>
    <w:rsid w:val="00A41A6D"/>
    <w:rsid w:val="00A525CF"/>
    <w:rsid w:val="00A55303"/>
    <w:rsid w:val="00A65A52"/>
    <w:rsid w:val="00A736EC"/>
    <w:rsid w:val="00A7402D"/>
    <w:rsid w:val="00A766A0"/>
    <w:rsid w:val="00A84A4F"/>
    <w:rsid w:val="00A92067"/>
    <w:rsid w:val="00A94DC1"/>
    <w:rsid w:val="00A974C8"/>
    <w:rsid w:val="00A97D1F"/>
    <w:rsid w:val="00AA7BE8"/>
    <w:rsid w:val="00AC180B"/>
    <w:rsid w:val="00AD26BD"/>
    <w:rsid w:val="00AE0788"/>
    <w:rsid w:val="00AE37EC"/>
    <w:rsid w:val="00AE44A4"/>
    <w:rsid w:val="00AE76B5"/>
    <w:rsid w:val="00B01D35"/>
    <w:rsid w:val="00B0317B"/>
    <w:rsid w:val="00B04CE8"/>
    <w:rsid w:val="00B04D3B"/>
    <w:rsid w:val="00B13B71"/>
    <w:rsid w:val="00B222DA"/>
    <w:rsid w:val="00B35189"/>
    <w:rsid w:val="00B40A60"/>
    <w:rsid w:val="00B5585B"/>
    <w:rsid w:val="00B574BD"/>
    <w:rsid w:val="00B60422"/>
    <w:rsid w:val="00B7006D"/>
    <w:rsid w:val="00B85AC2"/>
    <w:rsid w:val="00B8784F"/>
    <w:rsid w:val="00B9749C"/>
    <w:rsid w:val="00BA27AA"/>
    <w:rsid w:val="00BA3B89"/>
    <w:rsid w:val="00BA6AB8"/>
    <w:rsid w:val="00BA777E"/>
    <w:rsid w:val="00BC026F"/>
    <w:rsid w:val="00BC4181"/>
    <w:rsid w:val="00BC58CD"/>
    <w:rsid w:val="00BC61E3"/>
    <w:rsid w:val="00BD011E"/>
    <w:rsid w:val="00BD0A04"/>
    <w:rsid w:val="00BD32E7"/>
    <w:rsid w:val="00BD43BD"/>
    <w:rsid w:val="00BE1491"/>
    <w:rsid w:val="00BE5FD8"/>
    <w:rsid w:val="00BE7123"/>
    <w:rsid w:val="00BF12E5"/>
    <w:rsid w:val="00BF32E2"/>
    <w:rsid w:val="00BF32E3"/>
    <w:rsid w:val="00BF6364"/>
    <w:rsid w:val="00BF674A"/>
    <w:rsid w:val="00BF6AE8"/>
    <w:rsid w:val="00C06806"/>
    <w:rsid w:val="00C20F14"/>
    <w:rsid w:val="00C21FA3"/>
    <w:rsid w:val="00C326A3"/>
    <w:rsid w:val="00C35794"/>
    <w:rsid w:val="00C37F25"/>
    <w:rsid w:val="00C40FBC"/>
    <w:rsid w:val="00C4755D"/>
    <w:rsid w:val="00C50626"/>
    <w:rsid w:val="00C53E7D"/>
    <w:rsid w:val="00C55B9D"/>
    <w:rsid w:val="00C61067"/>
    <w:rsid w:val="00C66DA2"/>
    <w:rsid w:val="00C74177"/>
    <w:rsid w:val="00C76CD0"/>
    <w:rsid w:val="00C8244B"/>
    <w:rsid w:val="00C829D3"/>
    <w:rsid w:val="00C83B00"/>
    <w:rsid w:val="00C86599"/>
    <w:rsid w:val="00C90BB9"/>
    <w:rsid w:val="00C9653F"/>
    <w:rsid w:val="00C973A6"/>
    <w:rsid w:val="00C97A7C"/>
    <w:rsid w:val="00CA4929"/>
    <w:rsid w:val="00CA7FD1"/>
    <w:rsid w:val="00CE356B"/>
    <w:rsid w:val="00CF1748"/>
    <w:rsid w:val="00CF272B"/>
    <w:rsid w:val="00D03BD0"/>
    <w:rsid w:val="00D1373E"/>
    <w:rsid w:val="00D17160"/>
    <w:rsid w:val="00D20D5A"/>
    <w:rsid w:val="00D27B2E"/>
    <w:rsid w:val="00D30FDE"/>
    <w:rsid w:val="00D3494C"/>
    <w:rsid w:val="00D34FCF"/>
    <w:rsid w:val="00D429B6"/>
    <w:rsid w:val="00D53B63"/>
    <w:rsid w:val="00D55581"/>
    <w:rsid w:val="00D557CD"/>
    <w:rsid w:val="00D57174"/>
    <w:rsid w:val="00D81E80"/>
    <w:rsid w:val="00D82C4D"/>
    <w:rsid w:val="00D87057"/>
    <w:rsid w:val="00D92813"/>
    <w:rsid w:val="00D93AB8"/>
    <w:rsid w:val="00D94C5C"/>
    <w:rsid w:val="00D9536B"/>
    <w:rsid w:val="00D958D4"/>
    <w:rsid w:val="00DA6DD9"/>
    <w:rsid w:val="00DA733E"/>
    <w:rsid w:val="00DC1ABF"/>
    <w:rsid w:val="00DC2DE4"/>
    <w:rsid w:val="00DC7F60"/>
    <w:rsid w:val="00DC7FF8"/>
    <w:rsid w:val="00DD2750"/>
    <w:rsid w:val="00DD4B2A"/>
    <w:rsid w:val="00DE01B2"/>
    <w:rsid w:val="00DE6CC0"/>
    <w:rsid w:val="00DF160E"/>
    <w:rsid w:val="00DF3B99"/>
    <w:rsid w:val="00DF6901"/>
    <w:rsid w:val="00E01C68"/>
    <w:rsid w:val="00E0255E"/>
    <w:rsid w:val="00E07518"/>
    <w:rsid w:val="00E1014A"/>
    <w:rsid w:val="00E102C4"/>
    <w:rsid w:val="00E1068B"/>
    <w:rsid w:val="00E150AC"/>
    <w:rsid w:val="00E20B34"/>
    <w:rsid w:val="00E32848"/>
    <w:rsid w:val="00E3291D"/>
    <w:rsid w:val="00E36B21"/>
    <w:rsid w:val="00E456A0"/>
    <w:rsid w:val="00E50CAB"/>
    <w:rsid w:val="00E51914"/>
    <w:rsid w:val="00E602F1"/>
    <w:rsid w:val="00E70DE1"/>
    <w:rsid w:val="00E75FE0"/>
    <w:rsid w:val="00E8020E"/>
    <w:rsid w:val="00E81434"/>
    <w:rsid w:val="00E90817"/>
    <w:rsid w:val="00E97120"/>
    <w:rsid w:val="00EA5438"/>
    <w:rsid w:val="00EA63BA"/>
    <w:rsid w:val="00EB1F4B"/>
    <w:rsid w:val="00EB5951"/>
    <w:rsid w:val="00EC5BF0"/>
    <w:rsid w:val="00EC6719"/>
    <w:rsid w:val="00F0087B"/>
    <w:rsid w:val="00F059F5"/>
    <w:rsid w:val="00F0675E"/>
    <w:rsid w:val="00F10806"/>
    <w:rsid w:val="00F17BE0"/>
    <w:rsid w:val="00F22A20"/>
    <w:rsid w:val="00F255B9"/>
    <w:rsid w:val="00F274EE"/>
    <w:rsid w:val="00F30D55"/>
    <w:rsid w:val="00F30E2B"/>
    <w:rsid w:val="00F318C2"/>
    <w:rsid w:val="00F33DF3"/>
    <w:rsid w:val="00F343E2"/>
    <w:rsid w:val="00F64497"/>
    <w:rsid w:val="00F64C57"/>
    <w:rsid w:val="00F66789"/>
    <w:rsid w:val="00F7298E"/>
    <w:rsid w:val="00F75B57"/>
    <w:rsid w:val="00F94901"/>
    <w:rsid w:val="00FA123C"/>
    <w:rsid w:val="00FA13CC"/>
    <w:rsid w:val="00FB07DF"/>
    <w:rsid w:val="00FB1767"/>
    <w:rsid w:val="00FB510E"/>
    <w:rsid w:val="00FB626A"/>
    <w:rsid w:val="00FB6347"/>
    <w:rsid w:val="00FC1D66"/>
    <w:rsid w:val="00FC4D37"/>
    <w:rsid w:val="00FD10B3"/>
    <w:rsid w:val="00FE2BC6"/>
    <w:rsid w:val="00FE38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6302E5"/>
  <w15:docId w15:val="{A3F12126-E416-411E-B801-406A7178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23C4"/>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rsid w:val="001123C4"/>
    <w:pPr>
      <w:jc w:val="right"/>
    </w:pPr>
    <w:rPr>
      <w:rFonts w:ascii="標楷體" w:eastAsia="標楷體"/>
      <w:b/>
      <w:bCs/>
      <w:sz w:val="40"/>
    </w:rPr>
  </w:style>
  <w:style w:type="character" w:customStyle="1" w:styleId="a4">
    <w:name w:val="日期 字元"/>
    <w:link w:val="a3"/>
    <w:uiPriority w:val="99"/>
    <w:semiHidden/>
    <w:locked/>
    <w:rsid w:val="00BF12E5"/>
    <w:rPr>
      <w:rFonts w:cs="Times New Roman"/>
      <w:sz w:val="24"/>
      <w:szCs w:val="24"/>
    </w:rPr>
  </w:style>
  <w:style w:type="paragraph" w:styleId="a5">
    <w:name w:val="Balloon Text"/>
    <w:basedOn w:val="a"/>
    <w:link w:val="a6"/>
    <w:uiPriority w:val="99"/>
    <w:semiHidden/>
    <w:rsid w:val="000503DD"/>
    <w:rPr>
      <w:rFonts w:ascii="Arial" w:hAnsi="Arial"/>
      <w:sz w:val="18"/>
      <w:szCs w:val="18"/>
    </w:rPr>
  </w:style>
  <w:style w:type="character" w:customStyle="1" w:styleId="a6">
    <w:name w:val="註解方塊文字 字元"/>
    <w:link w:val="a5"/>
    <w:uiPriority w:val="99"/>
    <w:semiHidden/>
    <w:locked/>
    <w:rsid w:val="00BF12E5"/>
    <w:rPr>
      <w:rFonts w:ascii="Cambria" w:eastAsia="新細明體" w:hAnsi="Cambria" w:cs="Times New Roman"/>
      <w:sz w:val="2"/>
    </w:rPr>
  </w:style>
  <w:style w:type="paragraph" w:styleId="a7">
    <w:name w:val="header"/>
    <w:basedOn w:val="a"/>
    <w:link w:val="a8"/>
    <w:uiPriority w:val="99"/>
    <w:rsid w:val="008C58FC"/>
    <w:pPr>
      <w:tabs>
        <w:tab w:val="center" w:pos="4153"/>
        <w:tab w:val="right" w:pos="8306"/>
      </w:tabs>
      <w:snapToGrid w:val="0"/>
    </w:pPr>
    <w:rPr>
      <w:sz w:val="20"/>
      <w:szCs w:val="20"/>
    </w:rPr>
  </w:style>
  <w:style w:type="character" w:customStyle="1" w:styleId="a8">
    <w:name w:val="頁首 字元"/>
    <w:link w:val="a7"/>
    <w:uiPriority w:val="99"/>
    <w:locked/>
    <w:rsid w:val="008C58FC"/>
    <w:rPr>
      <w:rFonts w:cs="Times New Roman"/>
      <w:kern w:val="2"/>
    </w:rPr>
  </w:style>
  <w:style w:type="paragraph" w:styleId="a9">
    <w:name w:val="footer"/>
    <w:basedOn w:val="a"/>
    <w:link w:val="aa"/>
    <w:uiPriority w:val="99"/>
    <w:rsid w:val="008C58FC"/>
    <w:pPr>
      <w:tabs>
        <w:tab w:val="center" w:pos="4153"/>
        <w:tab w:val="right" w:pos="8306"/>
      </w:tabs>
      <w:snapToGrid w:val="0"/>
    </w:pPr>
    <w:rPr>
      <w:sz w:val="20"/>
      <w:szCs w:val="20"/>
    </w:rPr>
  </w:style>
  <w:style w:type="character" w:customStyle="1" w:styleId="aa">
    <w:name w:val="頁尾 字元"/>
    <w:link w:val="a9"/>
    <w:uiPriority w:val="99"/>
    <w:locked/>
    <w:rsid w:val="008C58FC"/>
    <w:rPr>
      <w:rFonts w:cs="Times New Roman"/>
      <w:kern w:val="2"/>
    </w:rPr>
  </w:style>
  <w:style w:type="character" w:styleId="ab">
    <w:name w:val="Hyperlink"/>
    <w:uiPriority w:val="99"/>
    <w:unhideWhenUsed/>
    <w:rsid w:val="009927DF"/>
    <w:rPr>
      <w:color w:val="0000FF"/>
      <w:u w:val="single"/>
    </w:rPr>
  </w:style>
  <w:style w:type="paragraph" w:styleId="ac">
    <w:name w:val="List Paragraph"/>
    <w:basedOn w:val="a"/>
    <w:uiPriority w:val="34"/>
    <w:qFormat/>
    <w:rsid w:val="009144A5"/>
    <w:pPr>
      <w:ind w:leftChars="200" w:left="480"/>
    </w:pPr>
  </w:style>
  <w:style w:type="paragraph" w:styleId="ad">
    <w:name w:val="Body Text"/>
    <w:basedOn w:val="a"/>
    <w:link w:val="ae"/>
    <w:uiPriority w:val="99"/>
    <w:semiHidden/>
    <w:unhideWhenUsed/>
    <w:rsid w:val="00D94C5C"/>
    <w:pPr>
      <w:spacing w:after="120"/>
    </w:pPr>
  </w:style>
  <w:style w:type="character" w:customStyle="1" w:styleId="ae">
    <w:name w:val="本文 字元"/>
    <w:basedOn w:val="a0"/>
    <w:link w:val="ad"/>
    <w:uiPriority w:val="99"/>
    <w:semiHidden/>
    <w:rsid w:val="00D94C5C"/>
    <w:rPr>
      <w:kern w:val="2"/>
      <w:sz w:val="24"/>
      <w:szCs w:val="24"/>
    </w:rPr>
  </w:style>
  <w:style w:type="paragraph" w:styleId="HTML">
    <w:name w:val="HTML Preformatted"/>
    <w:basedOn w:val="a"/>
    <w:link w:val="HTML0"/>
    <w:uiPriority w:val="99"/>
    <w:unhideWhenUsed/>
    <w:rsid w:val="003B24D5"/>
    <w:pPr>
      <w:widowControl/>
    </w:pPr>
    <w:rPr>
      <w:rFonts w:ascii="Courier New" w:hAnsi="Courier New" w:cs="Courier New"/>
      <w:kern w:val="0"/>
      <w:sz w:val="20"/>
      <w:szCs w:val="20"/>
      <w:lang w:val="zh-Hant"/>
    </w:rPr>
  </w:style>
  <w:style w:type="character" w:customStyle="1" w:styleId="HTML0">
    <w:name w:val="HTML 預設格式 字元"/>
    <w:basedOn w:val="a0"/>
    <w:link w:val="HTML"/>
    <w:uiPriority w:val="99"/>
    <w:rsid w:val="003B24D5"/>
    <w:rPr>
      <w:rFonts w:ascii="Courier New" w:hAnsi="Courier New" w:cs="Courier New"/>
      <w:lang w:val="zh-Hant"/>
    </w:rPr>
  </w:style>
  <w:style w:type="paragraph" w:styleId="af">
    <w:name w:val="No Spacing"/>
    <w:uiPriority w:val="1"/>
    <w:qFormat/>
    <w:rsid w:val="003B24D5"/>
    <w:rPr>
      <w:rFonts w:ascii="Calibri" w:hAnsi="Calibri" w:cs="Arial"/>
      <w:lang w:val="zh-Hant"/>
    </w:rPr>
  </w:style>
  <w:style w:type="character" w:styleId="af0">
    <w:name w:val="FollowedHyperlink"/>
    <w:basedOn w:val="a0"/>
    <w:uiPriority w:val="99"/>
    <w:semiHidden/>
    <w:unhideWhenUsed/>
    <w:rsid w:val="00D30FD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6653">
      <w:bodyDiv w:val="1"/>
      <w:marLeft w:val="0"/>
      <w:marRight w:val="0"/>
      <w:marTop w:val="0"/>
      <w:marBottom w:val="0"/>
      <w:divBdr>
        <w:top w:val="none" w:sz="0" w:space="0" w:color="auto"/>
        <w:left w:val="none" w:sz="0" w:space="0" w:color="auto"/>
        <w:bottom w:val="none" w:sz="0" w:space="0" w:color="auto"/>
        <w:right w:val="none" w:sz="0" w:space="0" w:color="auto"/>
      </w:divBdr>
    </w:div>
    <w:div w:id="560100003">
      <w:bodyDiv w:val="1"/>
      <w:marLeft w:val="0"/>
      <w:marRight w:val="0"/>
      <w:marTop w:val="0"/>
      <w:marBottom w:val="0"/>
      <w:divBdr>
        <w:top w:val="none" w:sz="0" w:space="0" w:color="auto"/>
        <w:left w:val="none" w:sz="0" w:space="0" w:color="auto"/>
        <w:bottom w:val="none" w:sz="0" w:space="0" w:color="auto"/>
        <w:right w:val="none" w:sz="0" w:space="0" w:color="auto"/>
      </w:divBdr>
    </w:div>
    <w:div w:id="1377507212">
      <w:bodyDiv w:val="1"/>
      <w:marLeft w:val="0"/>
      <w:marRight w:val="0"/>
      <w:marTop w:val="0"/>
      <w:marBottom w:val="0"/>
      <w:divBdr>
        <w:top w:val="none" w:sz="0" w:space="0" w:color="auto"/>
        <w:left w:val="none" w:sz="0" w:space="0" w:color="auto"/>
        <w:bottom w:val="none" w:sz="0" w:space="0" w:color="auto"/>
        <w:right w:val="none" w:sz="0" w:space="0" w:color="auto"/>
      </w:divBdr>
    </w:div>
    <w:div w:id="202620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asa902@gmail.com" TargetMode="External"/><Relationship Id="rId13" Type="http://schemas.openxmlformats.org/officeDocument/2006/relationships/hyperlink" Target="mailto:ctasa.taiwan@msa.hinet.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tidoping.org.tw/regulation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tidoping.org.tw/testing-procedur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ntidoping.org.tw/prohibited-list/" TargetMode="External"/><Relationship Id="rId4" Type="http://schemas.openxmlformats.org/officeDocument/2006/relationships/settings" Target="settings.xml"/><Relationship Id="rId9" Type="http://schemas.openxmlformats.org/officeDocument/2006/relationships/hyperlink" Target="https://www.antidoping.org.tw/tu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493A7-891C-4F2A-99BF-49815E2C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5</Pages>
  <Words>956</Words>
  <Characters>5452</Characters>
  <Application>Microsoft Office Word</Application>
  <DocSecurity>0</DocSecurity>
  <Lines>45</Lines>
  <Paragraphs>12</Paragraphs>
  <ScaleCrop>false</ScaleCrop>
  <Company>ljdp</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中華民國九十年全國少女壘球精英賽競賽規程</dc:title>
  <dc:creator>蘆洲當舖</dc:creator>
  <cp:lastModifiedBy>曉芃 蘇</cp:lastModifiedBy>
  <cp:revision>57</cp:revision>
  <cp:lastPrinted>2022-08-23T01:50:00Z</cp:lastPrinted>
  <dcterms:created xsi:type="dcterms:W3CDTF">2021-09-08T09:43:00Z</dcterms:created>
  <dcterms:modified xsi:type="dcterms:W3CDTF">2026-08-10T11:59:00Z</dcterms:modified>
</cp:coreProperties>
</file>