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60637A" w14:textId="77777777" w:rsidR="005C5422" w:rsidRDefault="003C6824">
      <w:pPr>
        <w:pStyle w:val="Textbody"/>
        <w:spacing w:after="180" w:line="540" w:lineRule="exact"/>
        <w:jc w:val="center"/>
        <w:rPr>
          <w:rFonts w:ascii="標楷體" w:eastAsia="標楷體" w:hAnsi="標楷體"/>
          <w:b/>
          <w:sz w:val="40"/>
          <w:szCs w:val="40"/>
        </w:rPr>
      </w:pPr>
      <w:r>
        <w:rPr>
          <w:rFonts w:ascii="標楷體" w:eastAsia="標楷體" w:hAnsi="標楷體"/>
          <w:b/>
          <w:sz w:val="40"/>
          <w:szCs w:val="40"/>
        </w:rPr>
        <w:t>公務員經營商業及兼職情形調查表</w:t>
      </w:r>
    </w:p>
    <w:tbl>
      <w:tblPr>
        <w:tblW w:w="9616" w:type="dxa"/>
        <w:tblLayout w:type="fixed"/>
        <w:tblCellMar>
          <w:left w:w="10" w:type="dxa"/>
          <w:right w:w="10" w:type="dxa"/>
        </w:tblCellMar>
        <w:tblLook w:val="0000" w:firstRow="0" w:lastRow="0" w:firstColumn="0" w:lastColumn="0" w:noHBand="0" w:noVBand="0"/>
      </w:tblPr>
      <w:tblGrid>
        <w:gridCol w:w="828"/>
        <w:gridCol w:w="8788"/>
      </w:tblGrid>
      <w:tr w:rsidR="002A141B" w:rsidRPr="002A141B" w14:paraId="5C40E354" w14:textId="77777777">
        <w:trPr>
          <w:trHeight w:val="459"/>
        </w:trPr>
        <w:tc>
          <w:tcPr>
            <w:tcW w:w="828" w:type="dxa"/>
            <w:tcBorders>
              <w:top w:val="single" w:sz="18" w:space="0" w:color="000000"/>
              <w:left w:val="single" w:sz="18" w:space="0" w:color="000000"/>
              <w:bottom w:val="single" w:sz="6" w:space="0" w:color="000000"/>
              <w:right w:val="single" w:sz="6" w:space="0" w:color="000000"/>
            </w:tcBorders>
            <w:shd w:val="clear" w:color="auto" w:fill="auto"/>
            <w:tcMar>
              <w:top w:w="0" w:type="dxa"/>
              <w:left w:w="108" w:type="dxa"/>
              <w:bottom w:w="0" w:type="dxa"/>
              <w:right w:w="108" w:type="dxa"/>
            </w:tcMar>
          </w:tcPr>
          <w:p w14:paraId="1AE836BA" w14:textId="77777777" w:rsidR="005C5422" w:rsidRPr="002A141B" w:rsidRDefault="003C6824">
            <w:pPr>
              <w:pStyle w:val="Textbody"/>
              <w:spacing w:line="520" w:lineRule="exact"/>
              <w:jc w:val="center"/>
              <w:rPr>
                <w:rFonts w:ascii="標楷體" w:eastAsia="標楷體" w:hAnsi="標楷體"/>
                <w:spacing w:val="-30"/>
                <w:sz w:val="32"/>
                <w:szCs w:val="32"/>
              </w:rPr>
            </w:pPr>
            <w:r w:rsidRPr="002A141B">
              <w:rPr>
                <w:rFonts w:ascii="標楷體" w:eastAsia="標楷體" w:hAnsi="標楷體"/>
                <w:spacing w:val="-30"/>
                <w:sz w:val="32"/>
                <w:szCs w:val="32"/>
              </w:rPr>
              <w:t>項目</w:t>
            </w:r>
          </w:p>
        </w:tc>
        <w:tc>
          <w:tcPr>
            <w:tcW w:w="8788" w:type="dxa"/>
            <w:tcBorders>
              <w:top w:val="single" w:sz="18" w:space="0" w:color="000000"/>
              <w:left w:val="single" w:sz="6" w:space="0" w:color="000000"/>
              <w:bottom w:val="single" w:sz="6" w:space="0" w:color="000000"/>
              <w:right w:val="single" w:sz="18" w:space="0" w:color="000000"/>
            </w:tcBorders>
            <w:shd w:val="clear" w:color="auto" w:fill="auto"/>
            <w:tcMar>
              <w:top w:w="0" w:type="dxa"/>
              <w:left w:w="108" w:type="dxa"/>
              <w:bottom w:w="0" w:type="dxa"/>
              <w:right w:w="108" w:type="dxa"/>
            </w:tcMar>
          </w:tcPr>
          <w:p w14:paraId="5988480C" w14:textId="77777777" w:rsidR="005C5422" w:rsidRPr="002A141B" w:rsidRDefault="003C6824">
            <w:pPr>
              <w:pStyle w:val="Textbody"/>
              <w:spacing w:line="520" w:lineRule="exact"/>
              <w:jc w:val="center"/>
              <w:rPr>
                <w:rFonts w:ascii="標楷體" w:eastAsia="標楷體" w:hAnsi="標楷體"/>
                <w:sz w:val="32"/>
                <w:szCs w:val="32"/>
              </w:rPr>
            </w:pPr>
            <w:r w:rsidRPr="002A141B">
              <w:rPr>
                <w:rFonts w:ascii="標楷體" w:eastAsia="標楷體" w:hAnsi="標楷體"/>
                <w:sz w:val="32"/>
                <w:szCs w:val="32"/>
              </w:rPr>
              <w:t>檢查事項(</w:t>
            </w:r>
            <w:proofErr w:type="gramStart"/>
            <w:r w:rsidRPr="002A141B">
              <w:rPr>
                <w:rFonts w:ascii="標楷體" w:eastAsia="標楷體" w:hAnsi="標楷體"/>
                <w:sz w:val="32"/>
                <w:szCs w:val="32"/>
              </w:rPr>
              <w:t>請逐項</w:t>
            </w:r>
            <w:proofErr w:type="gramEnd"/>
            <w:r w:rsidRPr="002A141B">
              <w:rPr>
                <w:rFonts w:ascii="標楷體" w:eastAsia="標楷體" w:hAnsi="標楷體"/>
                <w:sz w:val="32"/>
                <w:szCs w:val="32"/>
              </w:rPr>
              <w:t>勾選)</w:t>
            </w:r>
          </w:p>
        </w:tc>
      </w:tr>
      <w:tr w:rsidR="002A141B" w:rsidRPr="002A141B" w14:paraId="39B7CD9B" w14:textId="77777777">
        <w:tc>
          <w:tcPr>
            <w:tcW w:w="828" w:type="dxa"/>
            <w:tcBorders>
              <w:top w:val="single" w:sz="6" w:space="0" w:color="000000"/>
              <w:left w:val="single" w:sz="18" w:space="0" w:color="000000"/>
              <w:bottom w:val="single" w:sz="6" w:space="0" w:color="000000"/>
              <w:right w:val="single" w:sz="6" w:space="0" w:color="000000"/>
            </w:tcBorders>
            <w:shd w:val="clear" w:color="auto" w:fill="auto"/>
            <w:tcMar>
              <w:top w:w="0" w:type="dxa"/>
              <w:left w:w="108" w:type="dxa"/>
              <w:bottom w:w="0" w:type="dxa"/>
              <w:right w:w="108" w:type="dxa"/>
            </w:tcMar>
          </w:tcPr>
          <w:p w14:paraId="405DE7BB" w14:textId="77777777" w:rsidR="005C5422" w:rsidRPr="002A141B" w:rsidRDefault="003C6824">
            <w:pPr>
              <w:pStyle w:val="Textbody"/>
              <w:spacing w:line="560" w:lineRule="exact"/>
              <w:jc w:val="center"/>
              <w:rPr>
                <w:rFonts w:ascii="標楷體" w:eastAsia="標楷體" w:hAnsi="標楷體"/>
                <w:b/>
                <w:sz w:val="32"/>
                <w:szCs w:val="32"/>
              </w:rPr>
            </w:pPr>
            <w:r w:rsidRPr="002A141B">
              <w:rPr>
                <w:rFonts w:ascii="標楷體" w:eastAsia="標楷體" w:hAnsi="標楷體"/>
                <w:b/>
                <w:sz w:val="32"/>
                <w:szCs w:val="32"/>
              </w:rPr>
              <w:t>1</w:t>
            </w:r>
          </w:p>
        </w:tc>
        <w:tc>
          <w:tcPr>
            <w:tcW w:w="8788" w:type="dxa"/>
            <w:tcBorders>
              <w:top w:val="single" w:sz="6" w:space="0" w:color="000000"/>
              <w:left w:val="single" w:sz="6" w:space="0" w:color="000000"/>
              <w:bottom w:val="single" w:sz="6" w:space="0" w:color="000000"/>
              <w:right w:val="single" w:sz="18" w:space="0" w:color="000000"/>
            </w:tcBorders>
            <w:shd w:val="clear" w:color="auto" w:fill="auto"/>
            <w:tcMar>
              <w:top w:w="0" w:type="dxa"/>
              <w:left w:w="108" w:type="dxa"/>
              <w:bottom w:w="0" w:type="dxa"/>
              <w:right w:w="108" w:type="dxa"/>
            </w:tcMar>
          </w:tcPr>
          <w:p w14:paraId="6D8FBF15" w14:textId="77777777" w:rsidR="005C5422" w:rsidRPr="002A141B" w:rsidRDefault="003C6824">
            <w:pPr>
              <w:pStyle w:val="Textbody"/>
              <w:spacing w:line="560" w:lineRule="exact"/>
              <w:ind w:left="805" w:hanging="805"/>
              <w:jc w:val="both"/>
              <w:rPr>
                <w:rFonts w:ascii="標楷體" w:eastAsia="標楷體" w:hAnsi="標楷體"/>
                <w:b/>
                <w:sz w:val="32"/>
                <w:szCs w:val="32"/>
              </w:rPr>
            </w:pPr>
            <w:r w:rsidRPr="002A141B">
              <w:rPr>
                <w:rFonts w:ascii="標楷體" w:eastAsia="標楷體" w:hAnsi="標楷體"/>
                <w:b/>
                <w:sz w:val="32"/>
                <w:szCs w:val="32"/>
              </w:rPr>
              <w:t>1-1：有無擔任營利事業之負責人、董事、監察人或其他相類似職務？</w:t>
            </w:r>
          </w:p>
          <w:p w14:paraId="3EA273C7" w14:textId="77777777" w:rsidR="00F76422" w:rsidRPr="002A141B" w:rsidRDefault="00F76422" w:rsidP="00F76422">
            <w:pPr>
              <w:pStyle w:val="Textbody"/>
              <w:spacing w:after="180" w:line="560" w:lineRule="exact"/>
              <w:ind w:firstLineChars="143" w:firstLine="458"/>
              <w:jc w:val="both"/>
            </w:pPr>
            <w:r w:rsidRPr="002A141B">
              <w:rPr>
                <w:rFonts w:ascii="標楷體" w:eastAsia="標楷體" w:hAnsi="標楷體"/>
                <w:b/>
                <w:sz w:val="32"/>
                <w:szCs w:val="32"/>
              </w:rPr>
              <w:t>□無</w:t>
            </w:r>
          </w:p>
          <w:p w14:paraId="7940698A" w14:textId="77777777" w:rsidR="005C5422" w:rsidRPr="002A141B" w:rsidRDefault="003C6824" w:rsidP="00F76422">
            <w:pPr>
              <w:pStyle w:val="Textbody"/>
              <w:spacing w:line="560" w:lineRule="exact"/>
              <w:ind w:firstLine="459"/>
              <w:jc w:val="both"/>
            </w:pPr>
            <w:r w:rsidRPr="002A141B">
              <w:rPr>
                <w:rFonts w:ascii="標楷體" w:eastAsia="標楷體" w:hAnsi="標楷體"/>
                <w:b/>
                <w:sz w:val="32"/>
                <w:szCs w:val="32"/>
              </w:rPr>
              <w:t>□有</w:t>
            </w:r>
            <w:r w:rsidRPr="002A141B">
              <w:rPr>
                <w:rFonts w:ascii="微軟正黑體" w:eastAsia="微軟正黑體" w:hAnsi="微軟正黑體"/>
                <w:sz w:val="28"/>
                <w:szCs w:val="28"/>
              </w:rPr>
              <w:t>〈請續答第1-2題〉</w:t>
            </w:r>
          </w:p>
          <w:p w14:paraId="371DC194" w14:textId="77777777" w:rsidR="005C5422" w:rsidRPr="00BB0864" w:rsidRDefault="003C6824">
            <w:pPr>
              <w:pStyle w:val="Textbody"/>
              <w:spacing w:line="560" w:lineRule="exact"/>
              <w:ind w:left="1897" w:hanging="1155"/>
              <w:jc w:val="both"/>
              <w:rPr>
                <w:color w:val="FF0000"/>
              </w:rPr>
            </w:pPr>
            <w:r w:rsidRPr="00BB0864">
              <w:rPr>
                <w:rFonts w:ascii="標楷體" w:eastAsia="標楷體" w:hAnsi="標楷體"/>
                <w:color w:val="FF0000"/>
                <w:spacing w:val="-10"/>
                <w:sz w:val="32"/>
                <w:szCs w:val="32"/>
                <w:shd w:val="clear" w:color="auto" w:fill="FFFFFF"/>
              </w:rPr>
              <w:t>◎</w:t>
            </w:r>
            <w:r w:rsidRPr="00BB0864">
              <w:rPr>
                <w:rFonts w:ascii="微軟正黑體" w:eastAsia="微軟正黑體" w:hAnsi="微軟正黑體"/>
                <w:color w:val="FF0000"/>
                <w:spacing w:val="-10"/>
                <w:sz w:val="28"/>
                <w:szCs w:val="28"/>
              </w:rPr>
              <w:t>注意：原本有擔任公司或商業負責人，雖然已經提出辭職，但是還沒有完成解任登記，仍應勾選「有」。</w:t>
            </w:r>
          </w:p>
          <w:p w14:paraId="0B981AB8" w14:textId="77777777" w:rsidR="005C5422" w:rsidRPr="002A141B" w:rsidRDefault="003C6824" w:rsidP="00AC6C73">
            <w:pPr>
              <w:pStyle w:val="Textbody"/>
              <w:spacing w:line="520" w:lineRule="exact"/>
              <w:ind w:left="1155" w:rightChars="72" w:right="173" w:hanging="1155"/>
              <w:jc w:val="both"/>
            </w:pPr>
            <w:r w:rsidRPr="002A141B">
              <w:rPr>
                <w:rFonts w:ascii="微軟正黑體" w:eastAsia="微軟正黑體" w:hAnsi="微軟正黑體"/>
                <w:noProof/>
                <w:sz w:val="28"/>
                <w:szCs w:val="28"/>
              </w:rPr>
              <mc:AlternateContent>
                <mc:Choice Requires="wps">
                  <w:drawing>
                    <wp:anchor distT="0" distB="0" distL="114300" distR="114300" simplePos="0" relativeHeight="251660288" behindDoc="0" locked="0" layoutInCell="1" allowOverlap="1" wp14:anchorId="6F2F0B49" wp14:editId="7AD0E9B9">
                      <wp:simplePos x="0" y="0"/>
                      <wp:positionH relativeFrom="column">
                        <wp:posOffset>16031</wp:posOffset>
                      </wp:positionH>
                      <wp:positionV relativeFrom="paragraph">
                        <wp:posOffset>57989</wp:posOffset>
                      </wp:positionV>
                      <wp:extent cx="5391509" cy="3933645"/>
                      <wp:effectExtent l="0" t="0" r="19050" b="10160"/>
                      <wp:wrapNone/>
                      <wp:docPr id="1" name="矩形 5"/>
                      <wp:cNvGraphicFramePr/>
                      <a:graphic xmlns:a="http://schemas.openxmlformats.org/drawingml/2006/main">
                        <a:graphicData uri="http://schemas.microsoft.com/office/word/2010/wordprocessingShape">
                          <wps:wsp>
                            <wps:cNvSpPr/>
                            <wps:spPr>
                              <a:xfrm>
                                <a:off x="0" y="0"/>
                                <a:ext cx="5391509" cy="3933645"/>
                              </a:xfrm>
                              <a:prstGeom prst="rect">
                                <a:avLst/>
                              </a:prstGeom>
                              <a:noFill/>
                              <a:ln w="12701" cap="flat">
                                <a:solidFill>
                                  <a:srgbClr val="000000"/>
                                </a:solidFill>
                                <a:custDash>
                                  <a:ds d="300000" sp="300000"/>
                                </a:custDash>
                                <a:miter/>
                              </a:ln>
                            </wps:spPr>
                            <wps:bodyPr lIns="0" tIns="0" rIns="0" bIns="0"/>
                          </wps:wsp>
                        </a:graphicData>
                      </a:graphic>
                      <wp14:sizeRelH relativeFrom="margin">
                        <wp14:pctWidth>0</wp14:pctWidth>
                      </wp14:sizeRelH>
                      <wp14:sizeRelV relativeFrom="margin">
                        <wp14:pctHeight>0</wp14:pctHeight>
                      </wp14:sizeRelV>
                    </wp:anchor>
                  </w:drawing>
                </mc:Choice>
                <mc:Fallback>
                  <w:pict>
                    <v:rect w14:anchorId="47B13EB3" id="矩形 5" o:spid="_x0000_s1026" style="position:absolute;margin-left:1.25pt;margin-top:4.55pt;width:424.55pt;height:309.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" filled="f" strokeweight=".35281mm">
                      <v:textbox inset="0,0,0,0"/>
                    </v:rect>
                  </w:pict>
                </mc:Fallback>
              </mc:AlternateContent>
            </w:r>
            <w:r w:rsidRPr="002A141B">
              <w:rPr>
                <w:rFonts w:ascii="微軟正黑體" w:eastAsia="微軟正黑體" w:hAnsi="微軟正黑體"/>
                <w:sz w:val="28"/>
                <w:szCs w:val="28"/>
                <w:shd w:val="clear" w:color="auto" w:fill="FFFFFF"/>
              </w:rPr>
              <w:t xml:space="preserve"> 說明 </w:t>
            </w:r>
            <w:proofErr w:type="gramStart"/>
            <w:r w:rsidRPr="002A141B">
              <w:rPr>
                <w:rFonts w:ascii="微軟正黑體" w:eastAsia="微軟正黑體" w:hAnsi="微軟正黑體"/>
                <w:sz w:val="28"/>
                <w:szCs w:val="28"/>
                <w:shd w:val="clear" w:color="auto" w:fill="FFFFFF"/>
              </w:rPr>
              <w:t>—</w:t>
            </w:r>
            <w:proofErr w:type="gramEnd"/>
            <w:r w:rsidRPr="002A141B">
              <w:rPr>
                <w:rFonts w:ascii="微軟正黑體" w:eastAsia="微軟正黑體" w:hAnsi="微軟正黑體"/>
                <w:sz w:val="28"/>
                <w:szCs w:val="28"/>
                <w:shd w:val="clear" w:color="auto" w:fill="FFFFFF"/>
              </w:rPr>
              <w:t xml:space="preserve"> </w:t>
            </w:r>
            <w:r w:rsidRPr="002A141B">
              <w:rPr>
                <w:rFonts w:ascii="微軟正黑體" w:eastAsia="微軟正黑體" w:hAnsi="微軟正黑體"/>
                <w:sz w:val="28"/>
                <w:szCs w:val="28"/>
              </w:rPr>
              <w:t>本項目所稱「營利事業之負責人、董事、監察人或其他相類似職務」，係指：</w:t>
            </w:r>
          </w:p>
          <w:p w14:paraId="6545B10D" w14:textId="77777777" w:rsidR="005C5422" w:rsidRPr="002A141B" w:rsidRDefault="003C6824" w:rsidP="00AC6C73">
            <w:pPr>
              <w:pStyle w:val="a3"/>
              <w:numPr>
                <w:ilvl w:val="0"/>
                <w:numId w:val="2"/>
              </w:numPr>
              <w:spacing w:line="520" w:lineRule="exact"/>
              <w:ind w:left="1451" w:rightChars="72" w:right="173" w:hanging="357"/>
              <w:jc w:val="both"/>
              <w:rPr>
                <w:rFonts w:ascii="微軟正黑體" w:eastAsia="微軟正黑體" w:hAnsi="微軟正黑體"/>
                <w:sz w:val="28"/>
                <w:szCs w:val="28"/>
              </w:rPr>
            </w:pPr>
            <w:r w:rsidRPr="002A141B">
              <w:rPr>
                <w:rFonts w:ascii="微軟正黑體" w:eastAsia="微軟正黑體" w:hAnsi="微軟正黑體"/>
                <w:sz w:val="28"/>
                <w:szCs w:val="28"/>
              </w:rPr>
              <w:t>公司法規定之公司負責人(如有限公司、股份有限公司董事)。</w:t>
            </w:r>
          </w:p>
          <w:p w14:paraId="3DA62002" w14:textId="77777777" w:rsidR="005C5422" w:rsidRPr="002A141B" w:rsidRDefault="003C6824" w:rsidP="00AC6C73">
            <w:pPr>
              <w:pStyle w:val="a3"/>
              <w:numPr>
                <w:ilvl w:val="0"/>
                <w:numId w:val="2"/>
              </w:numPr>
              <w:spacing w:line="520" w:lineRule="exact"/>
              <w:ind w:left="1451" w:rightChars="72" w:right="173" w:hanging="357"/>
              <w:jc w:val="both"/>
            </w:pPr>
            <w:r w:rsidRPr="002A141B">
              <w:rPr>
                <w:rFonts w:ascii="微軟正黑體" w:eastAsia="微軟正黑體" w:hAnsi="微軟正黑體"/>
                <w:spacing w:val="-2"/>
                <w:sz w:val="28"/>
                <w:szCs w:val="28"/>
              </w:rPr>
              <w:t>商業</w:t>
            </w:r>
            <w:r w:rsidRPr="002A141B">
              <w:rPr>
                <w:rFonts w:ascii="微軟正黑體" w:eastAsia="微軟正黑體" w:hAnsi="微軟正黑體"/>
                <w:sz w:val="28"/>
                <w:szCs w:val="28"/>
              </w:rPr>
              <w:t>登記</w:t>
            </w:r>
            <w:r w:rsidRPr="002A141B">
              <w:rPr>
                <w:rFonts w:ascii="微軟正黑體" w:eastAsia="微軟正黑體" w:hAnsi="微軟正黑體"/>
                <w:spacing w:val="-2"/>
                <w:sz w:val="28"/>
                <w:szCs w:val="28"/>
              </w:rPr>
              <w:t>法規定之商業負責人(</w:t>
            </w:r>
            <w:r w:rsidRPr="002A141B">
              <w:rPr>
                <w:rFonts w:ascii="微軟正黑體" w:eastAsia="微軟正黑體" w:hAnsi="微軟正黑體"/>
                <w:sz w:val="28"/>
                <w:szCs w:val="28"/>
              </w:rPr>
              <w:t>如合夥</w:t>
            </w:r>
            <w:r w:rsidRPr="002A141B">
              <w:rPr>
                <w:rFonts w:ascii="微軟正黑體" w:eastAsia="微軟正黑體" w:hAnsi="微軟正黑體"/>
                <w:spacing w:val="-2"/>
                <w:sz w:val="28"/>
                <w:szCs w:val="28"/>
              </w:rPr>
              <w:t>組織的執行業務合夥人)。</w:t>
            </w:r>
          </w:p>
          <w:p w14:paraId="2926AFDD" w14:textId="77777777" w:rsidR="005C5422" w:rsidRPr="002A141B" w:rsidRDefault="003C6824" w:rsidP="00AC6C73">
            <w:pPr>
              <w:pStyle w:val="a3"/>
              <w:numPr>
                <w:ilvl w:val="0"/>
                <w:numId w:val="2"/>
              </w:numPr>
              <w:spacing w:line="520" w:lineRule="exact"/>
              <w:ind w:left="1451" w:rightChars="72" w:right="173" w:hanging="357"/>
              <w:jc w:val="both"/>
            </w:pPr>
            <w:r w:rsidRPr="002A141B">
              <w:rPr>
                <w:rFonts w:ascii="微軟正黑體" w:eastAsia="微軟正黑體" w:hAnsi="微軟正黑體"/>
                <w:spacing w:val="-2"/>
                <w:sz w:val="28"/>
                <w:szCs w:val="28"/>
              </w:rPr>
              <w:t>依其他法令擔任以營利為目的之事業負責人、董事、監察人(例如：民宿經營者、金融控股公司董事、監察人、總經理、副總經理、協理、經理)。</w:t>
            </w:r>
          </w:p>
          <w:p w14:paraId="4C358188" w14:textId="77777777" w:rsidR="005C5422" w:rsidRPr="002A141B" w:rsidRDefault="003C6824" w:rsidP="00AC6C73">
            <w:pPr>
              <w:pStyle w:val="a3"/>
              <w:numPr>
                <w:ilvl w:val="0"/>
                <w:numId w:val="2"/>
              </w:numPr>
              <w:spacing w:line="520" w:lineRule="exact"/>
              <w:ind w:left="1451" w:rightChars="72" w:right="173" w:hanging="357"/>
              <w:jc w:val="both"/>
            </w:pPr>
            <w:r w:rsidRPr="002A141B">
              <w:rPr>
                <w:rFonts w:ascii="微軟正黑體" w:eastAsia="微軟正黑體" w:hAnsi="微軟正黑體"/>
                <w:sz w:val="28"/>
                <w:szCs w:val="28"/>
              </w:rPr>
              <w:t>其他相類似職務：指公司之非董事，</w:t>
            </w:r>
            <w:r w:rsidRPr="002A141B">
              <w:rPr>
                <w:rFonts w:ascii="微軟正黑體" w:eastAsia="微軟正黑體" w:hAnsi="微軟正黑體"/>
                <w:spacing w:val="-2"/>
                <w:sz w:val="28"/>
                <w:szCs w:val="28"/>
              </w:rPr>
              <w:t>而實質上執行董事業務或實質</w:t>
            </w:r>
            <w:r w:rsidRPr="002A141B">
              <w:rPr>
                <w:rFonts w:ascii="微軟正黑體" w:eastAsia="微軟正黑體" w:hAnsi="微軟正黑體"/>
                <w:sz w:val="28"/>
                <w:szCs w:val="28"/>
              </w:rPr>
              <w:t>控制公司之人事、財務或業務經營而實質指揮董事執行業務者。</w:t>
            </w:r>
          </w:p>
          <w:p w14:paraId="3BB72CDA" w14:textId="77777777" w:rsidR="005C5422" w:rsidRPr="002A141B" w:rsidRDefault="003C6824">
            <w:pPr>
              <w:pStyle w:val="Textbody"/>
              <w:spacing w:before="540" w:line="560" w:lineRule="exact"/>
              <w:jc w:val="both"/>
              <w:rPr>
                <w:rFonts w:ascii="標楷體" w:eastAsia="標楷體" w:hAnsi="標楷體"/>
                <w:b/>
                <w:sz w:val="32"/>
                <w:szCs w:val="32"/>
              </w:rPr>
            </w:pPr>
            <w:r w:rsidRPr="002A141B">
              <w:rPr>
                <w:rFonts w:ascii="標楷體" w:eastAsia="標楷體" w:hAnsi="標楷體"/>
                <w:b/>
                <w:sz w:val="32"/>
                <w:szCs w:val="32"/>
              </w:rPr>
              <w:t>1-2：上述職務是不是奉派代表公股，或由機關</w:t>
            </w:r>
            <w:proofErr w:type="gramStart"/>
            <w:r w:rsidRPr="002A141B">
              <w:rPr>
                <w:rFonts w:ascii="標楷體" w:eastAsia="標楷體" w:hAnsi="標楷體"/>
                <w:b/>
                <w:sz w:val="32"/>
                <w:szCs w:val="32"/>
              </w:rPr>
              <w:t>遴</w:t>
            </w:r>
            <w:proofErr w:type="gramEnd"/>
            <w:r w:rsidRPr="002A141B">
              <w:rPr>
                <w:rFonts w:ascii="標楷體" w:eastAsia="標楷體" w:hAnsi="標楷體"/>
                <w:b/>
                <w:sz w:val="32"/>
                <w:szCs w:val="32"/>
              </w:rPr>
              <w:t>薦兼任？</w:t>
            </w:r>
          </w:p>
          <w:p w14:paraId="7D4076FE" w14:textId="77777777" w:rsidR="005C5422" w:rsidRPr="002A141B" w:rsidRDefault="003C6824">
            <w:pPr>
              <w:pStyle w:val="Textbody"/>
              <w:spacing w:line="560" w:lineRule="exact"/>
              <w:ind w:left="173" w:firstLine="320"/>
              <w:jc w:val="both"/>
            </w:pPr>
            <w:r w:rsidRPr="002A141B">
              <w:rPr>
                <w:rFonts w:ascii="標楷體" w:eastAsia="標楷體" w:hAnsi="標楷體"/>
                <w:b/>
                <w:sz w:val="32"/>
                <w:szCs w:val="32"/>
              </w:rPr>
              <w:t>□是</w:t>
            </w:r>
          </w:p>
          <w:p w14:paraId="2D21D946" w14:textId="77777777" w:rsidR="005C5422" w:rsidRPr="00BB0864" w:rsidRDefault="003C6824">
            <w:pPr>
              <w:pStyle w:val="Textbody"/>
              <w:spacing w:line="560" w:lineRule="exact"/>
              <w:ind w:left="2415" w:hanging="1932"/>
              <w:jc w:val="both"/>
              <w:rPr>
                <w:color w:val="FF0000"/>
              </w:rPr>
            </w:pPr>
            <w:r w:rsidRPr="002A141B">
              <w:rPr>
                <w:noProof/>
              </w:rPr>
              <mc:AlternateContent>
                <mc:Choice Requires="wps">
                  <w:drawing>
                    <wp:anchor distT="0" distB="0" distL="114300" distR="114300" simplePos="0" relativeHeight="2" behindDoc="0" locked="0" layoutInCell="1" allowOverlap="1" wp14:anchorId="3BA3684D" wp14:editId="06E522D3">
                      <wp:simplePos x="0" y="0"/>
                      <wp:positionH relativeFrom="column">
                        <wp:posOffset>11603516</wp:posOffset>
                      </wp:positionH>
                      <wp:positionV relativeFrom="paragraph">
                        <wp:posOffset>238676</wp:posOffset>
                      </wp:positionV>
                      <wp:extent cx="226698" cy="0"/>
                      <wp:effectExtent l="0" t="0" r="20952" b="19050"/>
                      <wp:wrapNone/>
                      <wp:docPr id="2" name="直線接點 7"/>
                      <wp:cNvGraphicFramePr/>
                      <a:graphic xmlns:a="http://schemas.openxmlformats.org/drawingml/2006/main">
                        <a:graphicData uri="http://schemas.microsoft.com/office/word/2010/wordprocessingShape">
                          <wps:wsp>
                            <wps:cNvCnPr/>
                            <wps:spPr>
                              <a:xfrm>
                                <a:off x="0" y="0"/>
                                <a:ext cx="226698" cy="0"/>
                              </a:xfrm>
                              <a:prstGeom prst="straightConnector1">
                                <a:avLst/>
                              </a:prstGeom>
                              <a:noFill/>
                              <a:ln w="9363" cap="flat">
                                <a:solidFill>
                                  <a:srgbClr val="000000"/>
                                </a:solidFill>
                                <a:prstDash val="solid"/>
                                <a:miter/>
                              </a:ln>
                            </wps:spPr>
                            <wps:bodyPr/>
                          </wps:wsp>
                        </a:graphicData>
                      </a:graphic>
                    </wp:anchor>
                  </w:drawing>
                </mc:Choice>
                <mc:Fallback>
                  <w:pict>
                    <v:shapetype w14:anchorId="310E25D1" id="_x0000_t32" coordsize="21600,21600" o:spt="32" o:oned="t" path="m,l21600,21600e" filled="f">
                      <v:path arrowok="t" fillok="f" o:connecttype="none"/>
                      <o:lock v:ext="edit" shapetype="t"/>
                    </v:shapetype>
                    <v:shape id="直線接點 7" o:spid="_x0000_s1026" type="#_x0000_t32" style="position:absolute;margin-left:913.65pt;margin-top:18.8pt;width:17.85pt;height:0;z-index: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" strokeweight=".26008mm">
                      <v:stroke joinstyle="miter"/>
                    </v:shape>
                  </w:pict>
                </mc:Fallback>
              </mc:AlternateContent>
            </w:r>
            <w:r w:rsidRPr="002A141B">
              <w:rPr>
                <w:noProof/>
              </w:rPr>
              <mc:AlternateContent>
                <mc:Choice Requires="wps">
                  <w:drawing>
                    <wp:anchor distT="0" distB="0" distL="114300" distR="114300" simplePos="0" relativeHeight="251658240" behindDoc="0" locked="0" layoutInCell="1" allowOverlap="1" wp14:anchorId="1F75ABC1" wp14:editId="004AE050">
                      <wp:simplePos x="0" y="0"/>
                      <wp:positionH relativeFrom="column">
                        <wp:posOffset>11603516</wp:posOffset>
                      </wp:positionH>
                      <wp:positionV relativeFrom="paragraph">
                        <wp:posOffset>240843</wp:posOffset>
                      </wp:positionV>
                      <wp:extent cx="19047" cy="1038859"/>
                      <wp:effectExtent l="0" t="0" r="19053" b="27941"/>
                      <wp:wrapNone/>
                      <wp:docPr id="3" name="直線接點 18"/>
                      <wp:cNvGraphicFramePr/>
                      <a:graphic xmlns:a="http://schemas.openxmlformats.org/drawingml/2006/main">
                        <a:graphicData uri="http://schemas.microsoft.com/office/word/2010/wordprocessingShape">
                          <wps:wsp>
                            <wps:cNvCnPr/>
                            <wps:spPr>
                              <a:xfrm>
                                <a:off x="0" y="0"/>
                                <a:ext cx="19047" cy="1038859"/>
                              </a:xfrm>
                              <a:prstGeom prst="straightConnector1">
                                <a:avLst/>
                              </a:prstGeom>
                              <a:noFill/>
                              <a:ln w="9363" cap="flat">
                                <a:solidFill>
                                  <a:srgbClr val="000000"/>
                                </a:solidFill>
                                <a:prstDash val="solid"/>
                                <a:miter/>
                              </a:ln>
                            </wps:spPr>
                            <wps:bodyPr/>
                          </wps:wsp>
                        </a:graphicData>
                      </a:graphic>
                    </wp:anchor>
                  </w:drawing>
                </mc:Choice>
                <mc:Fallback>
                  <w:pict>
                    <v:shape w14:anchorId="24569465" id="直線接點 18" o:spid="_x0000_s1026" type="#_x0000_t32" style="position:absolute;margin-left:913.65pt;margin-top:18.95pt;width:1.5pt;height:81.8pt;z-index:2516582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" strokeweight=".26008mm">
                      <v:stroke joinstyle="miter"/>
                    </v:shape>
                  </w:pict>
                </mc:Fallback>
              </mc:AlternateContent>
            </w:r>
            <w:proofErr w:type="gramStart"/>
            <w:r w:rsidRPr="002A141B">
              <w:rPr>
                <w:rFonts w:ascii="標楷體" w:eastAsia="標楷體" w:hAnsi="標楷體"/>
                <w:b/>
                <w:sz w:val="32"/>
                <w:szCs w:val="32"/>
              </w:rPr>
              <w:t>□否</w:t>
            </w:r>
            <w:proofErr w:type="gramEnd"/>
            <w:r w:rsidRPr="002A141B">
              <w:rPr>
                <w:rFonts w:ascii="標楷體" w:eastAsia="標楷體" w:hAnsi="標楷體"/>
                <w:b/>
                <w:sz w:val="32"/>
                <w:szCs w:val="32"/>
              </w:rPr>
              <w:t xml:space="preserve"> </w:t>
            </w:r>
            <w:r w:rsidRPr="00BB0864">
              <w:rPr>
                <w:rFonts w:ascii="標楷體" w:eastAsia="標楷體" w:hAnsi="標楷體"/>
                <w:color w:val="FF0000"/>
                <w:spacing w:val="-10"/>
                <w:sz w:val="32"/>
                <w:szCs w:val="32"/>
                <w:shd w:val="clear" w:color="auto" w:fill="FFFFFF"/>
              </w:rPr>
              <w:t>◎</w:t>
            </w:r>
            <w:r w:rsidRPr="00BB0864">
              <w:rPr>
                <w:rFonts w:ascii="微軟正黑體" w:eastAsia="微軟正黑體" w:hAnsi="微軟正黑體"/>
                <w:color w:val="FF0000"/>
                <w:spacing w:val="-10"/>
                <w:sz w:val="28"/>
                <w:szCs w:val="28"/>
              </w:rPr>
              <w:t>注意：</w:t>
            </w:r>
            <w:r w:rsidRPr="00BB0864">
              <w:rPr>
                <w:rFonts w:ascii="微軟正黑體" w:eastAsia="微軟正黑體" w:hAnsi="微軟正黑體"/>
                <w:color w:val="FF0000"/>
                <w:sz w:val="28"/>
                <w:szCs w:val="28"/>
              </w:rPr>
              <w:t>如您是</w:t>
            </w:r>
            <w:r w:rsidRPr="00BB0864">
              <w:rPr>
                <w:rFonts w:ascii="微軟正黑體" w:eastAsia="微軟正黑體" w:hAnsi="微軟正黑體"/>
                <w:b/>
                <w:color w:val="FF0000"/>
                <w:sz w:val="28"/>
                <w:szCs w:val="28"/>
                <w:u w:val="single"/>
              </w:rPr>
              <w:t>初任</w:t>
            </w:r>
            <w:r w:rsidRPr="00BB0864">
              <w:rPr>
                <w:rFonts w:ascii="微軟正黑體" w:eastAsia="微軟正黑體" w:hAnsi="微軟正黑體"/>
                <w:color w:val="FF0000"/>
                <w:sz w:val="28"/>
                <w:szCs w:val="28"/>
                <w:u w:val="single"/>
              </w:rPr>
              <w:t>人員</w:t>
            </w:r>
            <w:r w:rsidRPr="00BB0864">
              <w:rPr>
                <w:rFonts w:ascii="微軟正黑體" w:eastAsia="微軟正黑體" w:hAnsi="微軟正黑體"/>
                <w:color w:val="FF0000"/>
                <w:sz w:val="28"/>
                <w:szCs w:val="28"/>
              </w:rPr>
              <w:t>，應立即辦理辭職或註銷，至遲應於3個月內完成解任登記，並且向服務機關繳交有關證明文件。</w:t>
            </w:r>
          </w:p>
          <w:p w14:paraId="06991498" w14:textId="77777777" w:rsidR="005C5422" w:rsidRPr="002A141B" w:rsidRDefault="003C6824">
            <w:pPr>
              <w:pStyle w:val="Textbody"/>
              <w:spacing w:line="560" w:lineRule="exact"/>
              <w:ind w:left="2415"/>
              <w:jc w:val="both"/>
            </w:pPr>
            <w:r w:rsidRPr="00BB0864">
              <w:rPr>
                <w:noProof/>
                <w:color w:val="FF0000"/>
              </w:rPr>
              <mc:AlternateContent>
                <mc:Choice Requires="wps">
                  <w:drawing>
                    <wp:anchor distT="0" distB="0" distL="114300" distR="114300" simplePos="0" relativeHeight="251659264" behindDoc="0" locked="0" layoutInCell="1" allowOverlap="1" wp14:anchorId="538BFE54" wp14:editId="3CA8CF3C">
                      <wp:simplePos x="0" y="0"/>
                      <wp:positionH relativeFrom="column">
                        <wp:posOffset>11603516</wp:posOffset>
                      </wp:positionH>
                      <wp:positionV relativeFrom="paragraph">
                        <wp:posOffset>215277</wp:posOffset>
                      </wp:positionV>
                      <wp:extent cx="226698" cy="0"/>
                      <wp:effectExtent l="0" t="0" r="20952" b="19050"/>
                      <wp:wrapNone/>
                      <wp:docPr id="4" name="直線接點 19"/>
                      <wp:cNvGraphicFramePr/>
                      <a:graphic xmlns:a="http://schemas.openxmlformats.org/drawingml/2006/main">
                        <a:graphicData uri="http://schemas.microsoft.com/office/word/2010/wordprocessingShape">
                          <wps:wsp>
                            <wps:cNvCnPr/>
                            <wps:spPr>
                              <a:xfrm>
                                <a:off x="0" y="0"/>
                                <a:ext cx="226698" cy="0"/>
                              </a:xfrm>
                              <a:prstGeom prst="straightConnector1">
                                <a:avLst/>
                              </a:prstGeom>
                              <a:noFill/>
                              <a:ln w="9363" cap="flat">
                                <a:solidFill>
                                  <a:srgbClr val="000000"/>
                                </a:solidFill>
                                <a:prstDash val="solid"/>
                                <a:miter/>
                              </a:ln>
                            </wps:spPr>
                            <wps:bodyPr/>
                          </wps:wsp>
                        </a:graphicData>
                      </a:graphic>
                    </wp:anchor>
                  </w:drawing>
                </mc:Choice>
                <mc:Fallback>
                  <w:pict>
                    <v:shape w14:anchorId="1C0EE7C4" id="直線接點 19" o:spid="_x0000_s1026" type="#_x0000_t32" style="position:absolute;margin-left:913.65pt;margin-top:16.95pt;width:17.85pt;height:0;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" strokeweight=".26008mm">
                      <v:stroke joinstyle="miter"/>
                    </v:shape>
                  </w:pict>
                </mc:Fallback>
              </mc:AlternateContent>
            </w:r>
            <w:r w:rsidRPr="00BB0864">
              <w:rPr>
                <w:rFonts w:ascii="微軟正黑體" w:eastAsia="微軟正黑體" w:hAnsi="微軟正黑體"/>
                <w:color w:val="FF0000"/>
                <w:sz w:val="28"/>
                <w:szCs w:val="28"/>
              </w:rPr>
              <w:t>如您是</w:t>
            </w:r>
            <w:r w:rsidRPr="00BB0864">
              <w:rPr>
                <w:rFonts w:ascii="微軟正黑體" w:eastAsia="微軟正黑體" w:hAnsi="微軟正黑體"/>
                <w:b/>
                <w:color w:val="FF0000"/>
                <w:spacing w:val="-4"/>
                <w:sz w:val="28"/>
                <w:szCs w:val="28"/>
                <w:u w:val="single"/>
              </w:rPr>
              <w:t>現職</w:t>
            </w:r>
            <w:r w:rsidRPr="00BB0864">
              <w:rPr>
                <w:rFonts w:ascii="微軟正黑體" w:eastAsia="微軟正黑體" w:hAnsi="微軟正黑體"/>
                <w:color w:val="FF0000"/>
                <w:spacing w:val="-4"/>
                <w:sz w:val="28"/>
                <w:szCs w:val="28"/>
                <w:u w:val="single"/>
              </w:rPr>
              <w:t>人員</w:t>
            </w:r>
            <w:r w:rsidRPr="00BB0864">
              <w:rPr>
                <w:rFonts w:ascii="微軟正黑體" w:eastAsia="微軟正黑體" w:hAnsi="微軟正黑體"/>
                <w:color w:val="FF0000"/>
                <w:spacing w:val="-4"/>
                <w:sz w:val="28"/>
                <w:szCs w:val="28"/>
              </w:rPr>
              <w:t>，可能已經違反服務法第14條規</w:t>
            </w:r>
            <w:r w:rsidRPr="00BB0864">
              <w:rPr>
                <w:rFonts w:ascii="微軟正黑體" w:eastAsia="微軟正黑體" w:hAnsi="微軟正黑體"/>
                <w:color w:val="FF0000"/>
                <w:spacing w:val="-4"/>
                <w:sz w:val="28"/>
                <w:szCs w:val="28"/>
              </w:rPr>
              <w:lastRenderedPageBreak/>
              <w:t>定，請洽人事單位協助依法處理。</w:t>
            </w:r>
          </w:p>
        </w:tc>
      </w:tr>
      <w:tr w:rsidR="002A141B" w:rsidRPr="002A141B" w14:paraId="0ED24300" w14:textId="77777777">
        <w:tc>
          <w:tcPr>
            <w:tcW w:w="828" w:type="dxa"/>
            <w:tcBorders>
              <w:top w:val="single" w:sz="6" w:space="0" w:color="000000"/>
              <w:left w:val="single" w:sz="18" w:space="0" w:color="000000"/>
              <w:bottom w:val="single" w:sz="6" w:space="0" w:color="000000"/>
              <w:right w:val="single" w:sz="6" w:space="0" w:color="000000"/>
            </w:tcBorders>
            <w:shd w:val="clear" w:color="auto" w:fill="auto"/>
            <w:tcMar>
              <w:top w:w="0" w:type="dxa"/>
              <w:left w:w="108" w:type="dxa"/>
              <w:bottom w:w="0" w:type="dxa"/>
              <w:right w:w="108" w:type="dxa"/>
            </w:tcMar>
          </w:tcPr>
          <w:p w14:paraId="5B578A99" w14:textId="77777777" w:rsidR="005C5422" w:rsidRPr="002A141B" w:rsidRDefault="003C6824">
            <w:pPr>
              <w:pStyle w:val="Textbody"/>
              <w:spacing w:line="640" w:lineRule="exact"/>
              <w:jc w:val="center"/>
              <w:rPr>
                <w:rFonts w:ascii="標楷體" w:eastAsia="標楷體" w:hAnsi="標楷體"/>
                <w:b/>
                <w:sz w:val="32"/>
                <w:szCs w:val="32"/>
              </w:rPr>
            </w:pPr>
            <w:r w:rsidRPr="002A141B">
              <w:rPr>
                <w:rFonts w:ascii="標楷體" w:eastAsia="標楷體" w:hAnsi="標楷體"/>
                <w:b/>
                <w:sz w:val="32"/>
                <w:szCs w:val="32"/>
              </w:rPr>
              <w:lastRenderedPageBreak/>
              <w:t>2</w:t>
            </w:r>
          </w:p>
        </w:tc>
        <w:tc>
          <w:tcPr>
            <w:tcW w:w="8788" w:type="dxa"/>
            <w:tcBorders>
              <w:top w:val="single" w:sz="6" w:space="0" w:color="000000"/>
              <w:left w:val="single" w:sz="6" w:space="0" w:color="000000"/>
              <w:bottom w:val="single" w:sz="6" w:space="0" w:color="000000"/>
              <w:right w:val="single" w:sz="18" w:space="0" w:color="000000"/>
            </w:tcBorders>
            <w:shd w:val="clear" w:color="auto" w:fill="auto"/>
            <w:tcMar>
              <w:top w:w="0" w:type="dxa"/>
              <w:left w:w="108" w:type="dxa"/>
              <w:bottom w:w="0" w:type="dxa"/>
              <w:right w:w="108" w:type="dxa"/>
            </w:tcMar>
          </w:tcPr>
          <w:p w14:paraId="486D00E0" w14:textId="77777777" w:rsidR="005C5422" w:rsidRPr="002A141B" w:rsidRDefault="003C6824">
            <w:pPr>
              <w:pStyle w:val="Textbody"/>
              <w:spacing w:line="520" w:lineRule="exact"/>
              <w:ind w:left="804" w:hanging="804"/>
              <w:jc w:val="both"/>
              <w:rPr>
                <w:rFonts w:ascii="標楷體" w:eastAsia="標楷體" w:hAnsi="標楷體"/>
                <w:b/>
                <w:sz w:val="32"/>
                <w:szCs w:val="32"/>
              </w:rPr>
            </w:pPr>
            <w:r w:rsidRPr="002A141B">
              <w:rPr>
                <w:rFonts w:ascii="標楷體" w:eastAsia="標楷體" w:hAnsi="標楷體"/>
                <w:b/>
                <w:sz w:val="32"/>
                <w:szCs w:val="32"/>
              </w:rPr>
              <w:t>2-1：</w:t>
            </w:r>
            <w:r w:rsidR="009829D4">
              <w:rPr>
                <w:rFonts w:ascii="標楷體" w:eastAsia="標楷體" w:hAnsi="標楷體"/>
                <w:b/>
                <w:sz w:val="32"/>
                <w:szCs w:val="32"/>
              </w:rPr>
              <w:t>所任職務對於</w:t>
            </w:r>
            <w:r w:rsidR="009829D4">
              <w:rPr>
                <w:rFonts w:ascii="標楷體" w:eastAsia="標楷體" w:hAnsi="標楷體" w:hint="eastAsia"/>
                <w:b/>
                <w:sz w:val="32"/>
                <w:szCs w:val="32"/>
              </w:rPr>
              <w:t>個人取得(</w:t>
            </w:r>
            <w:r w:rsidR="00530469">
              <w:rPr>
                <w:rFonts w:ascii="標楷體" w:eastAsia="標楷體" w:hAnsi="標楷體" w:hint="eastAsia"/>
                <w:b/>
                <w:sz w:val="32"/>
                <w:szCs w:val="32"/>
              </w:rPr>
              <w:t>包括</w:t>
            </w:r>
            <w:r w:rsidR="009829D4">
              <w:rPr>
                <w:rFonts w:ascii="標楷體" w:eastAsia="標楷體" w:hAnsi="標楷體"/>
                <w:b/>
                <w:sz w:val="32"/>
                <w:szCs w:val="32"/>
              </w:rPr>
              <w:t>投資</w:t>
            </w:r>
            <w:r w:rsidR="009829D4">
              <w:rPr>
                <w:rFonts w:ascii="標楷體" w:eastAsia="標楷體" w:hAnsi="標楷體" w:hint="eastAsia"/>
                <w:b/>
                <w:sz w:val="32"/>
                <w:szCs w:val="32"/>
              </w:rPr>
              <w:t>)</w:t>
            </w:r>
            <w:r w:rsidR="009829D4">
              <w:rPr>
                <w:rFonts w:ascii="標楷體" w:eastAsia="標楷體" w:hAnsi="標楷體"/>
                <w:b/>
                <w:sz w:val="32"/>
                <w:szCs w:val="32"/>
              </w:rPr>
              <w:t>股份或出資額的營利事業，是否具有直接監督或管理權限？</w:t>
            </w:r>
          </w:p>
          <w:p w14:paraId="18C75D6E" w14:textId="77777777" w:rsidR="00F76422" w:rsidRDefault="00F76422">
            <w:pPr>
              <w:pStyle w:val="Textbody"/>
              <w:spacing w:line="520" w:lineRule="exact"/>
              <w:ind w:firstLine="320"/>
              <w:jc w:val="both"/>
              <w:rPr>
                <w:rFonts w:ascii="標楷體" w:eastAsia="標楷體" w:hAnsi="標楷體"/>
                <w:b/>
                <w:sz w:val="32"/>
                <w:szCs w:val="32"/>
              </w:rPr>
            </w:pPr>
            <w:r w:rsidRPr="002A141B">
              <w:rPr>
                <w:rFonts w:ascii="標楷體" w:eastAsia="標楷體" w:hAnsi="標楷體"/>
                <w:b/>
                <w:spacing w:val="8"/>
                <w:sz w:val="32"/>
                <w:szCs w:val="32"/>
              </w:rPr>
              <w:t>□</w:t>
            </w:r>
            <w:r>
              <w:rPr>
                <w:rFonts w:ascii="標楷體" w:eastAsia="標楷體" w:hAnsi="標楷體" w:hint="eastAsia"/>
                <w:b/>
                <w:spacing w:val="8"/>
                <w:sz w:val="32"/>
                <w:szCs w:val="32"/>
              </w:rPr>
              <w:t>並</w:t>
            </w:r>
            <w:r>
              <w:rPr>
                <w:rFonts w:ascii="標楷體" w:eastAsia="標楷體" w:hAnsi="標楷體"/>
                <w:b/>
                <w:spacing w:val="8"/>
                <w:sz w:val="32"/>
                <w:szCs w:val="32"/>
              </w:rPr>
              <w:t>無投資取得股份或出資額</w:t>
            </w:r>
            <w:r>
              <w:rPr>
                <w:rFonts w:ascii="標楷體" w:eastAsia="標楷體" w:hAnsi="標楷體" w:hint="eastAsia"/>
                <w:b/>
                <w:spacing w:val="8"/>
                <w:sz w:val="32"/>
                <w:szCs w:val="32"/>
              </w:rPr>
              <w:t>之情形</w:t>
            </w:r>
          </w:p>
          <w:p w14:paraId="33580673" w14:textId="77777777" w:rsidR="00F76422" w:rsidRDefault="00F76422">
            <w:pPr>
              <w:pStyle w:val="Textbody"/>
              <w:spacing w:line="520" w:lineRule="exact"/>
              <w:ind w:firstLine="320"/>
              <w:jc w:val="both"/>
              <w:rPr>
                <w:rFonts w:ascii="標楷體" w:eastAsia="標楷體" w:hAnsi="標楷體"/>
                <w:b/>
                <w:sz w:val="32"/>
                <w:szCs w:val="32"/>
              </w:rPr>
            </w:pPr>
            <w:r w:rsidRPr="002A141B">
              <w:rPr>
                <w:rFonts w:ascii="標楷體" w:eastAsia="標楷體" w:hAnsi="標楷體"/>
                <w:b/>
                <w:sz w:val="32"/>
                <w:szCs w:val="32"/>
              </w:rPr>
              <w:t>□否</w:t>
            </w:r>
          </w:p>
          <w:p w14:paraId="52FC3A2D" w14:textId="77777777" w:rsidR="005C5422" w:rsidRPr="002A141B" w:rsidRDefault="003C6824">
            <w:pPr>
              <w:pStyle w:val="Textbody"/>
              <w:spacing w:line="520" w:lineRule="exact"/>
              <w:ind w:firstLine="320"/>
              <w:jc w:val="both"/>
            </w:pPr>
            <w:r w:rsidRPr="002A141B">
              <w:rPr>
                <w:rFonts w:ascii="標楷體" w:eastAsia="標楷體" w:hAnsi="標楷體"/>
                <w:b/>
                <w:sz w:val="32"/>
                <w:szCs w:val="32"/>
              </w:rPr>
              <w:t xml:space="preserve">□是 </w:t>
            </w:r>
            <w:proofErr w:type="gramStart"/>
            <w:r w:rsidRPr="002A141B">
              <w:rPr>
                <w:rFonts w:ascii="標楷體" w:eastAsia="標楷體" w:hAnsi="標楷體"/>
                <w:b/>
                <w:sz w:val="32"/>
                <w:szCs w:val="32"/>
              </w:rPr>
              <w:t>—</w:t>
            </w:r>
            <w:proofErr w:type="gramEnd"/>
            <w:r w:rsidRPr="002A141B">
              <w:rPr>
                <w:rFonts w:ascii="標楷體" w:eastAsia="標楷體" w:hAnsi="標楷體"/>
                <w:b/>
                <w:sz w:val="32"/>
                <w:szCs w:val="32"/>
              </w:rPr>
              <w:t xml:space="preserve"> </w:t>
            </w:r>
            <w:r w:rsidRPr="002A141B">
              <w:rPr>
                <w:rFonts w:ascii="微軟正黑體" w:eastAsia="微軟正黑體" w:hAnsi="微軟正黑體"/>
                <w:sz w:val="28"/>
                <w:szCs w:val="28"/>
              </w:rPr>
              <w:t>如您是</w:t>
            </w:r>
            <w:r w:rsidRPr="002A141B">
              <w:rPr>
                <w:rFonts w:ascii="微軟正黑體" w:eastAsia="微軟正黑體" w:hAnsi="微軟正黑體"/>
                <w:b/>
                <w:sz w:val="28"/>
                <w:szCs w:val="28"/>
                <w:u w:val="single"/>
              </w:rPr>
              <w:t>現職</w:t>
            </w:r>
            <w:r w:rsidRPr="002A141B">
              <w:rPr>
                <w:rFonts w:ascii="微軟正黑體" w:eastAsia="微軟正黑體" w:hAnsi="微軟正黑體"/>
                <w:sz w:val="28"/>
                <w:szCs w:val="28"/>
                <w:u w:val="single"/>
              </w:rPr>
              <w:t>人員</w:t>
            </w:r>
            <w:r w:rsidRPr="002A141B">
              <w:rPr>
                <w:rFonts w:ascii="微軟正黑體" w:eastAsia="微軟正黑體" w:hAnsi="微軟正黑體"/>
                <w:sz w:val="28"/>
                <w:szCs w:val="28"/>
              </w:rPr>
              <w:t>，</w:t>
            </w:r>
            <w:proofErr w:type="gramStart"/>
            <w:r w:rsidRPr="002A141B">
              <w:rPr>
                <w:rFonts w:ascii="微軟正黑體" w:eastAsia="微軟正黑體" w:hAnsi="微軟正黑體"/>
                <w:sz w:val="28"/>
                <w:szCs w:val="28"/>
              </w:rPr>
              <w:t>請續答</w:t>
            </w:r>
            <w:proofErr w:type="gramEnd"/>
            <w:r w:rsidRPr="002A141B">
              <w:rPr>
                <w:rFonts w:ascii="微軟正黑體" w:eastAsia="微軟正黑體" w:hAnsi="微軟正黑體"/>
                <w:sz w:val="28"/>
                <w:szCs w:val="28"/>
              </w:rPr>
              <w:t>第2-2題</w:t>
            </w:r>
          </w:p>
          <w:p w14:paraId="3150A65E" w14:textId="77777777" w:rsidR="005C5422" w:rsidRPr="00BB0864" w:rsidRDefault="003C6824">
            <w:pPr>
              <w:pStyle w:val="Textbody"/>
              <w:spacing w:line="520" w:lineRule="exact"/>
              <w:ind w:left="1614" w:hanging="1153"/>
              <w:jc w:val="both"/>
              <w:rPr>
                <w:color w:val="FF0000"/>
              </w:rPr>
            </w:pPr>
            <w:r w:rsidRPr="00BB0864">
              <w:rPr>
                <w:rFonts w:ascii="標楷體" w:eastAsia="標楷體" w:hAnsi="標楷體"/>
                <w:color w:val="FF0000"/>
                <w:spacing w:val="-10"/>
                <w:sz w:val="32"/>
                <w:szCs w:val="32"/>
                <w:shd w:val="clear" w:color="auto" w:fill="FFFFFF"/>
              </w:rPr>
              <w:t>◎</w:t>
            </w:r>
            <w:r w:rsidRPr="00BB0864">
              <w:rPr>
                <w:rFonts w:ascii="微軟正黑體" w:eastAsia="微軟正黑體" w:hAnsi="微軟正黑體"/>
                <w:color w:val="FF0000"/>
                <w:spacing w:val="-10"/>
                <w:sz w:val="28"/>
                <w:szCs w:val="28"/>
              </w:rPr>
              <w:t>注意：</w:t>
            </w:r>
            <w:r w:rsidRPr="00BB0864">
              <w:rPr>
                <w:rFonts w:ascii="微軟正黑體" w:eastAsia="微軟正黑體" w:hAnsi="微軟正黑體"/>
                <w:color w:val="FF0000"/>
                <w:sz w:val="28"/>
                <w:szCs w:val="28"/>
              </w:rPr>
              <w:t>如您是</w:t>
            </w:r>
            <w:r w:rsidRPr="00BB0864">
              <w:rPr>
                <w:rFonts w:ascii="微軟正黑體" w:eastAsia="微軟正黑體" w:hAnsi="微軟正黑體"/>
                <w:b/>
                <w:color w:val="FF0000"/>
                <w:sz w:val="28"/>
                <w:szCs w:val="28"/>
                <w:u w:val="single"/>
              </w:rPr>
              <w:t>初任</w:t>
            </w:r>
            <w:r w:rsidRPr="00BB0864">
              <w:rPr>
                <w:rFonts w:ascii="微軟正黑體" w:eastAsia="微軟正黑體" w:hAnsi="微軟正黑體"/>
                <w:color w:val="FF0000"/>
                <w:sz w:val="28"/>
                <w:szCs w:val="28"/>
                <w:u w:val="single"/>
              </w:rPr>
              <w:t>人員</w:t>
            </w:r>
            <w:r w:rsidRPr="00BB0864">
              <w:rPr>
                <w:rFonts w:ascii="微軟正黑體" w:eastAsia="微軟正黑體" w:hAnsi="微軟正黑體"/>
                <w:color w:val="FF0000"/>
                <w:sz w:val="28"/>
                <w:szCs w:val="28"/>
              </w:rPr>
              <w:t>，</w:t>
            </w:r>
            <w:proofErr w:type="gramStart"/>
            <w:r w:rsidRPr="00BB0864">
              <w:rPr>
                <w:rFonts w:ascii="微軟正黑體" w:eastAsia="微軟正黑體" w:hAnsi="微軟正黑體"/>
                <w:color w:val="FF0000"/>
                <w:sz w:val="28"/>
                <w:szCs w:val="28"/>
              </w:rPr>
              <w:t>應於就</w:t>
            </w:r>
            <w:proofErr w:type="gramEnd"/>
            <w:r w:rsidRPr="00BB0864">
              <w:rPr>
                <w:rFonts w:ascii="微軟正黑體" w:eastAsia="微軟正黑體" w:hAnsi="微軟正黑體"/>
                <w:color w:val="FF0000"/>
                <w:sz w:val="28"/>
                <w:szCs w:val="28"/>
              </w:rPr>
              <w:t>(到)職後3個月內全部轉讓或信託予信託業。</w:t>
            </w:r>
          </w:p>
          <w:p w14:paraId="7E0B2BB4" w14:textId="77777777" w:rsidR="005C5422" w:rsidRPr="002A141B" w:rsidRDefault="00AC6C73" w:rsidP="00AC6C73">
            <w:pPr>
              <w:pStyle w:val="Textbody"/>
              <w:spacing w:line="520" w:lineRule="exact"/>
              <w:ind w:left="1155" w:rightChars="72" w:right="173" w:hanging="1155"/>
              <w:jc w:val="both"/>
            </w:pPr>
            <w:r w:rsidRPr="002A141B">
              <w:rPr>
                <w:rFonts w:ascii="微軟正黑體" w:eastAsia="微軟正黑體" w:hAnsi="微軟正黑體"/>
                <w:noProof/>
                <w:sz w:val="28"/>
                <w:szCs w:val="28"/>
              </w:rPr>
              <mc:AlternateContent>
                <mc:Choice Requires="wps">
                  <w:drawing>
                    <wp:anchor distT="0" distB="0" distL="114300" distR="114300" simplePos="0" relativeHeight="251662336" behindDoc="0" locked="0" layoutInCell="1" allowOverlap="1" wp14:anchorId="3322F62E" wp14:editId="5F4B2431">
                      <wp:simplePos x="0" y="0"/>
                      <wp:positionH relativeFrom="column">
                        <wp:posOffset>3810</wp:posOffset>
                      </wp:positionH>
                      <wp:positionV relativeFrom="paragraph">
                        <wp:posOffset>23759</wp:posOffset>
                      </wp:positionV>
                      <wp:extent cx="5391150" cy="1304290"/>
                      <wp:effectExtent l="0" t="0" r="19050" b="10160"/>
                      <wp:wrapNone/>
                      <wp:docPr id="5" name="矩形 6"/>
                      <wp:cNvGraphicFramePr/>
                      <a:graphic xmlns:a="http://schemas.openxmlformats.org/drawingml/2006/main">
                        <a:graphicData uri="http://schemas.microsoft.com/office/word/2010/wordprocessingShape">
                          <wps:wsp>
                            <wps:cNvSpPr/>
                            <wps:spPr>
                              <a:xfrm>
                                <a:off x="0" y="0"/>
                                <a:ext cx="5391150" cy="1304290"/>
                              </a:xfrm>
                              <a:prstGeom prst="rect">
                                <a:avLst/>
                              </a:prstGeom>
                              <a:noFill/>
                              <a:ln w="12701" cap="flat">
                                <a:solidFill>
                                  <a:srgbClr val="000000"/>
                                </a:solidFill>
                                <a:custDash>
                                  <a:ds d="300000" sp="300000"/>
                                </a:custDash>
                                <a:miter/>
                              </a:ln>
                            </wps:spPr>
                            <wps:bodyPr lIns="0" tIns="0" rIns="0" bIns="0"/>
                          </wps:wsp>
                        </a:graphicData>
                      </a:graphic>
                      <wp14:sizeRelH relativeFrom="margin">
                        <wp14:pctWidth>0</wp14:pctWidth>
                      </wp14:sizeRelH>
                    </wp:anchor>
                  </w:drawing>
                </mc:Choice>
                <mc:Fallback>
                  <w:pict>
                    <v:rect w14:anchorId="74B1C2E5" id="矩形 6" o:spid="_x0000_s1026" style="position:absolute;margin-left:.3pt;margin-top:1.85pt;width:424.5pt;height:102.7pt;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" filled="f" strokeweight=".35281mm">
                      <v:textbox inset="0,0,0,0"/>
                    </v:rect>
                  </w:pict>
                </mc:Fallback>
              </mc:AlternateContent>
            </w:r>
            <w:r w:rsidR="003C6824" w:rsidRPr="002A141B">
              <w:rPr>
                <w:rFonts w:ascii="微軟正黑體" w:eastAsia="微軟正黑體" w:hAnsi="微軟正黑體"/>
                <w:sz w:val="28"/>
                <w:szCs w:val="28"/>
                <w:shd w:val="clear" w:color="auto" w:fill="FFFFFF"/>
              </w:rPr>
              <w:t xml:space="preserve"> 說明 </w:t>
            </w:r>
            <w:proofErr w:type="gramStart"/>
            <w:r w:rsidR="003C6824" w:rsidRPr="002A141B">
              <w:rPr>
                <w:rFonts w:ascii="微軟正黑體" w:eastAsia="微軟正黑體" w:hAnsi="微軟正黑體"/>
                <w:sz w:val="28"/>
                <w:szCs w:val="28"/>
              </w:rPr>
              <w:t>—</w:t>
            </w:r>
            <w:proofErr w:type="gramEnd"/>
            <w:r w:rsidR="003C6824" w:rsidRPr="002A141B">
              <w:rPr>
                <w:rFonts w:ascii="微軟正黑體" w:eastAsia="微軟正黑體" w:hAnsi="微軟正黑體"/>
                <w:sz w:val="28"/>
                <w:szCs w:val="28"/>
              </w:rPr>
              <w:t xml:space="preserve"> 本項目所稱「直接監督或管理」，指填表人所任職機關(構)為該營利事業之目的事業主管機關，且填表人所任職務(或即將擔任的職務)，是對於該營利事業具有監督、管理、准</w:t>
            </w:r>
            <w:proofErr w:type="gramStart"/>
            <w:r w:rsidR="003C6824" w:rsidRPr="002A141B">
              <w:rPr>
                <w:rFonts w:ascii="微軟正黑體" w:eastAsia="微軟正黑體" w:hAnsi="微軟正黑體"/>
                <w:sz w:val="28"/>
                <w:szCs w:val="28"/>
              </w:rPr>
              <w:t>駁或裁罰等</w:t>
            </w:r>
            <w:proofErr w:type="gramEnd"/>
            <w:r w:rsidR="003C6824" w:rsidRPr="002A141B">
              <w:rPr>
                <w:rFonts w:ascii="微軟正黑體" w:eastAsia="微軟正黑體" w:hAnsi="微軟正黑體"/>
                <w:sz w:val="28"/>
                <w:szCs w:val="28"/>
              </w:rPr>
              <w:t>權限的承辦人或各級審核人員。</w:t>
            </w:r>
          </w:p>
          <w:p w14:paraId="0D988424" w14:textId="77777777" w:rsidR="005C5422" w:rsidRPr="002A141B" w:rsidRDefault="003C6824">
            <w:pPr>
              <w:pStyle w:val="Textbody"/>
              <w:spacing w:line="520" w:lineRule="exact"/>
              <w:ind w:left="804" w:hanging="804"/>
              <w:jc w:val="both"/>
            </w:pPr>
            <w:r w:rsidRPr="002A141B">
              <w:rPr>
                <w:rFonts w:ascii="標楷體" w:eastAsia="標楷體" w:hAnsi="標楷體"/>
                <w:b/>
                <w:sz w:val="32"/>
                <w:szCs w:val="32"/>
              </w:rPr>
              <w:t>2-2：上述營利事業之股份或出資額是不是因為依法繼承、接受贈與或股票分紅等法律原因而當然取得之情形？</w:t>
            </w:r>
            <w:r w:rsidRPr="002A141B">
              <w:rPr>
                <w:rFonts w:ascii="微軟正黑體" w:eastAsia="微軟正黑體" w:hAnsi="微軟正黑體"/>
                <w:sz w:val="28"/>
                <w:szCs w:val="28"/>
              </w:rPr>
              <w:t>〈本題初任人員無須填寫〉</w:t>
            </w:r>
          </w:p>
          <w:p w14:paraId="2F121459" w14:textId="77777777" w:rsidR="005C5422" w:rsidRPr="002A141B" w:rsidRDefault="003C6824">
            <w:pPr>
              <w:pStyle w:val="Textbody"/>
              <w:spacing w:line="520" w:lineRule="exact"/>
              <w:ind w:left="2246" w:hanging="1928"/>
              <w:jc w:val="both"/>
            </w:pPr>
            <w:r w:rsidRPr="002A141B">
              <w:rPr>
                <w:rFonts w:ascii="標楷體" w:eastAsia="標楷體" w:hAnsi="標楷體"/>
                <w:b/>
                <w:sz w:val="32"/>
                <w:szCs w:val="32"/>
              </w:rPr>
              <w:t xml:space="preserve">□是 </w:t>
            </w:r>
            <w:r w:rsidRPr="00BB0864">
              <w:rPr>
                <w:rFonts w:ascii="標楷體" w:eastAsia="標楷體" w:hAnsi="標楷體"/>
                <w:color w:val="FF0000"/>
                <w:sz w:val="32"/>
                <w:szCs w:val="32"/>
                <w:shd w:val="clear" w:color="auto" w:fill="FFFFFF"/>
              </w:rPr>
              <w:t>◎</w:t>
            </w:r>
            <w:r w:rsidRPr="00BB0864">
              <w:rPr>
                <w:rFonts w:ascii="微軟正黑體" w:eastAsia="微軟正黑體" w:hAnsi="微軟正黑體"/>
                <w:color w:val="FF0000"/>
                <w:sz w:val="28"/>
                <w:szCs w:val="28"/>
              </w:rPr>
              <w:t>注意：應於取得股份或出資額後3個月內全部轉讓或信託予信託業。</w:t>
            </w:r>
          </w:p>
          <w:p w14:paraId="63A367CE" w14:textId="77777777" w:rsidR="005C5422" w:rsidRPr="002A141B" w:rsidRDefault="003C6824">
            <w:pPr>
              <w:pStyle w:val="Textbody"/>
              <w:spacing w:line="520" w:lineRule="exact"/>
              <w:ind w:left="2274" w:hanging="1956"/>
              <w:jc w:val="both"/>
            </w:pPr>
            <w:proofErr w:type="gramStart"/>
            <w:r w:rsidRPr="002A141B">
              <w:rPr>
                <w:rFonts w:ascii="標楷體" w:eastAsia="標楷體" w:hAnsi="標楷體"/>
                <w:b/>
                <w:sz w:val="32"/>
                <w:szCs w:val="32"/>
              </w:rPr>
              <w:t>□否</w:t>
            </w:r>
            <w:proofErr w:type="gramEnd"/>
            <w:r w:rsidRPr="002A141B">
              <w:rPr>
                <w:rFonts w:ascii="標楷體" w:eastAsia="標楷體" w:hAnsi="標楷體"/>
                <w:b/>
                <w:sz w:val="32"/>
                <w:szCs w:val="32"/>
              </w:rPr>
              <w:t xml:space="preserve"> </w:t>
            </w:r>
            <w:r w:rsidRPr="00BB0864">
              <w:rPr>
                <w:rFonts w:ascii="標楷體" w:eastAsia="標楷體" w:hAnsi="標楷體"/>
                <w:color w:val="FF0000"/>
                <w:spacing w:val="-8"/>
                <w:sz w:val="32"/>
                <w:szCs w:val="32"/>
                <w:shd w:val="clear" w:color="auto" w:fill="FFFFFF"/>
              </w:rPr>
              <w:t>◎</w:t>
            </w:r>
            <w:r w:rsidRPr="00BB0864">
              <w:rPr>
                <w:rFonts w:ascii="微軟正黑體" w:eastAsia="微軟正黑體" w:hAnsi="微軟正黑體"/>
                <w:color w:val="FF0000"/>
                <w:spacing w:val="-8"/>
                <w:sz w:val="28"/>
                <w:szCs w:val="28"/>
              </w:rPr>
              <w:t>注意：可能有違反服務法第14條規定之虞，請洽人事單位協助依法處理。</w:t>
            </w:r>
          </w:p>
        </w:tc>
      </w:tr>
      <w:tr w:rsidR="002A141B" w:rsidRPr="002A141B" w14:paraId="0BFB56E0" w14:textId="77777777">
        <w:tc>
          <w:tcPr>
            <w:tcW w:w="828" w:type="dxa"/>
            <w:tcBorders>
              <w:top w:val="single" w:sz="6" w:space="0" w:color="000000"/>
              <w:left w:val="single" w:sz="18" w:space="0" w:color="000000"/>
              <w:bottom w:val="single" w:sz="6" w:space="0" w:color="000000"/>
              <w:right w:val="single" w:sz="6" w:space="0" w:color="000000"/>
            </w:tcBorders>
            <w:shd w:val="clear" w:color="auto" w:fill="auto"/>
            <w:tcMar>
              <w:top w:w="0" w:type="dxa"/>
              <w:left w:w="108" w:type="dxa"/>
              <w:bottom w:w="0" w:type="dxa"/>
              <w:right w:w="108" w:type="dxa"/>
            </w:tcMar>
          </w:tcPr>
          <w:p w14:paraId="3360FF76" w14:textId="77777777" w:rsidR="005C5422" w:rsidRPr="002A141B" w:rsidRDefault="003C6824">
            <w:pPr>
              <w:pStyle w:val="Textbody"/>
              <w:spacing w:line="600" w:lineRule="exact"/>
              <w:jc w:val="center"/>
              <w:rPr>
                <w:rFonts w:ascii="標楷體" w:eastAsia="標楷體" w:hAnsi="標楷體"/>
                <w:b/>
                <w:sz w:val="32"/>
                <w:szCs w:val="32"/>
              </w:rPr>
            </w:pPr>
            <w:r w:rsidRPr="002A141B">
              <w:rPr>
                <w:rFonts w:ascii="標楷體" w:eastAsia="標楷體" w:hAnsi="標楷體"/>
                <w:b/>
                <w:sz w:val="32"/>
                <w:szCs w:val="32"/>
              </w:rPr>
              <w:t>3</w:t>
            </w:r>
          </w:p>
        </w:tc>
        <w:tc>
          <w:tcPr>
            <w:tcW w:w="8788" w:type="dxa"/>
            <w:tcBorders>
              <w:top w:val="single" w:sz="6" w:space="0" w:color="000000"/>
              <w:left w:val="single" w:sz="6" w:space="0" w:color="000000"/>
              <w:bottom w:val="single" w:sz="6" w:space="0" w:color="000000"/>
              <w:right w:val="single" w:sz="18" w:space="0" w:color="000000"/>
            </w:tcBorders>
            <w:shd w:val="clear" w:color="auto" w:fill="auto"/>
            <w:tcMar>
              <w:top w:w="0" w:type="dxa"/>
              <w:left w:w="108" w:type="dxa"/>
              <w:bottom w:w="0" w:type="dxa"/>
              <w:right w:w="108" w:type="dxa"/>
            </w:tcMar>
          </w:tcPr>
          <w:p w14:paraId="2B352F01" w14:textId="77777777" w:rsidR="005C5422" w:rsidRPr="002A141B" w:rsidRDefault="003C6824">
            <w:pPr>
              <w:pStyle w:val="Textbody"/>
              <w:spacing w:line="520" w:lineRule="exact"/>
              <w:ind w:left="1"/>
              <w:jc w:val="both"/>
              <w:rPr>
                <w:rFonts w:ascii="標楷體" w:eastAsia="標楷體" w:hAnsi="標楷體"/>
                <w:b/>
                <w:sz w:val="32"/>
                <w:szCs w:val="32"/>
              </w:rPr>
            </w:pPr>
            <w:r w:rsidRPr="002A141B">
              <w:rPr>
                <w:rFonts w:ascii="標楷體" w:eastAsia="標楷體" w:hAnsi="標楷體"/>
                <w:b/>
                <w:sz w:val="32"/>
                <w:szCs w:val="32"/>
              </w:rPr>
              <w:t>除了檢查項目1所列的情形</w:t>
            </w:r>
            <w:proofErr w:type="gramStart"/>
            <w:r w:rsidRPr="002A141B">
              <w:rPr>
                <w:rFonts w:ascii="標楷體" w:eastAsia="標楷體" w:hAnsi="標楷體"/>
                <w:b/>
                <w:sz w:val="32"/>
                <w:szCs w:val="32"/>
              </w:rPr>
              <w:t>以外，</w:t>
            </w:r>
            <w:proofErr w:type="gramEnd"/>
            <w:r w:rsidRPr="002A141B">
              <w:rPr>
                <w:rFonts w:ascii="標楷體" w:eastAsia="標楷體" w:hAnsi="標楷體"/>
                <w:b/>
                <w:sz w:val="32"/>
                <w:szCs w:val="32"/>
              </w:rPr>
              <w:t>有無從事其他具有營利性質之事務？</w:t>
            </w:r>
          </w:p>
          <w:p w14:paraId="32590ABD" w14:textId="77777777" w:rsidR="00F76422" w:rsidRPr="002A141B" w:rsidRDefault="00F76422" w:rsidP="00F76422">
            <w:pPr>
              <w:pStyle w:val="a3"/>
              <w:spacing w:line="520" w:lineRule="exact"/>
              <w:ind w:left="175"/>
              <w:jc w:val="both"/>
            </w:pPr>
            <w:r w:rsidRPr="002A141B">
              <w:rPr>
                <w:rFonts w:ascii="標楷體" w:eastAsia="標楷體" w:hAnsi="標楷體"/>
                <w:b/>
                <w:sz w:val="32"/>
                <w:szCs w:val="32"/>
              </w:rPr>
              <w:t>□</w:t>
            </w:r>
            <w:r w:rsidRPr="002A141B">
              <w:rPr>
                <w:rFonts w:ascii="標楷體" w:eastAsia="標楷體" w:hAnsi="標楷體"/>
                <w:b/>
                <w:sz w:val="36"/>
                <w:szCs w:val="36"/>
              </w:rPr>
              <w:t>無</w:t>
            </w:r>
          </w:p>
          <w:p w14:paraId="1CFDB22E" w14:textId="77777777" w:rsidR="005C5422" w:rsidRPr="002A141B" w:rsidRDefault="003C6824">
            <w:pPr>
              <w:pStyle w:val="a3"/>
              <w:spacing w:line="520" w:lineRule="exact"/>
              <w:ind w:left="175"/>
              <w:jc w:val="both"/>
            </w:pPr>
            <w:r w:rsidRPr="002A141B">
              <w:rPr>
                <w:rFonts w:ascii="標楷體" w:eastAsia="標楷體" w:hAnsi="標楷體"/>
                <w:b/>
                <w:sz w:val="32"/>
                <w:szCs w:val="32"/>
              </w:rPr>
              <w:t>□</w:t>
            </w:r>
            <w:r w:rsidRPr="002A141B">
              <w:rPr>
                <w:rFonts w:ascii="標楷體" w:eastAsia="標楷體" w:hAnsi="標楷體"/>
                <w:b/>
                <w:sz w:val="36"/>
                <w:szCs w:val="36"/>
              </w:rPr>
              <w:t xml:space="preserve">有 </w:t>
            </w:r>
            <w:r w:rsidRPr="00BB0864">
              <w:rPr>
                <w:rFonts w:ascii="標楷體" w:eastAsia="標楷體" w:hAnsi="標楷體"/>
                <w:color w:val="FF0000"/>
                <w:spacing w:val="-8"/>
                <w:sz w:val="32"/>
                <w:szCs w:val="32"/>
                <w:shd w:val="clear" w:color="auto" w:fill="FFFFFF"/>
              </w:rPr>
              <w:t>◎</w:t>
            </w:r>
            <w:r w:rsidRPr="00BB0864">
              <w:rPr>
                <w:rFonts w:ascii="微軟正黑體" w:eastAsia="微軟正黑體" w:hAnsi="微軟正黑體"/>
                <w:color w:val="FF0000"/>
                <w:spacing w:val="-8"/>
                <w:sz w:val="28"/>
                <w:szCs w:val="28"/>
              </w:rPr>
              <w:t>注意：</w:t>
            </w:r>
            <w:r w:rsidRPr="00BB0864">
              <w:rPr>
                <w:rFonts w:ascii="微軟正黑體" w:eastAsia="微軟正黑體" w:hAnsi="微軟正黑體"/>
                <w:color w:val="FF0000"/>
                <w:spacing w:val="8"/>
                <w:sz w:val="28"/>
                <w:szCs w:val="28"/>
              </w:rPr>
              <w:t>應立即停止營業或相關行為。</w:t>
            </w:r>
          </w:p>
          <w:p w14:paraId="4BA9470E" w14:textId="77777777" w:rsidR="005C5422" w:rsidRPr="002A141B" w:rsidRDefault="003C6824">
            <w:pPr>
              <w:pStyle w:val="Textbody"/>
              <w:spacing w:line="520" w:lineRule="exact"/>
              <w:ind w:left="320" w:hanging="320"/>
              <w:jc w:val="both"/>
            </w:pPr>
            <w:r w:rsidRPr="002A141B">
              <w:rPr>
                <w:rFonts w:ascii="微軟正黑體" w:eastAsia="微軟正黑體" w:hAnsi="微軟正黑體"/>
                <w:noProof/>
                <w:sz w:val="28"/>
                <w:szCs w:val="28"/>
              </w:rPr>
              <mc:AlternateContent>
                <mc:Choice Requires="wps">
                  <w:drawing>
                    <wp:anchor distT="0" distB="0" distL="114300" distR="114300" simplePos="0" relativeHeight="251664384" behindDoc="0" locked="0" layoutInCell="1" allowOverlap="1" wp14:anchorId="60B851B4" wp14:editId="1A23416E">
                      <wp:simplePos x="0" y="0"/>
                      <wp:positionH relativeFrom="column">
                        <wp:posOffset>-9848</wp:posOffset>
                      </wp:positionH>
                      <wp:positionV relativeFrom="paragraph">
                        <wp:posOffset>49003</wp:posOffset>
                      </wp:positionV>
                      <wp:extent cx="5408402" cy="1958196"/>
                      <wp:effectExtent l="0" t="0" r="20955" b="23495"/>
                      <wp:wrapNone/>
                      <wp:docPr id="6" name="矩形 7"/>
                      <wp:cNvGraphicFramePr/>
                      <a:graphic xmlns:a="http://schemas.openxmlformats.org/drawingml/2006/main">
                        <a:graphicData uri="http://schemas.microsoft.com/office/word/2010/wordprocessingShape">
                          <wps:wsp>
                            <wps:cNvSpPr/>
                            <wps:spPr>
                              <a:xfrm>
                                <a:off x="0" y="0"/>
                                <a:ext cx="5408402" cy="1958196"/>
                              </a:xfrm>
                              <a:prstGeom prst="rect">
                                <a:avLst/>
                              </a:prstGeom>
                              <a:noFill/>
                              <a:ln w="12701" cap="flat">
                                <a:solidFill>
                                  <a:srgbClr val="000000"/>
                                </a:solidFill>
                                <a:custDash>
                                  <a:ds d="300000" sp="300000"/>
                                </a:custDash>
                                <a:miter/>
                              </a:ln>
                            </wps:spPr>
                            <wps:bodyPr lIns="0" tIns="0" rIns="0" bIns="0"/>
                          </wps:wsp>
                        </a:graphicData>
                      </a:graphic>
                      <wp14:sizeRelH relativeFrom="margin">
                        <wp14:pctWidth>0</wp14:pctWidth>
                      </wp14:sizeRelH>
                      <wp14:sizeRelV relativeFrom="margin">
                        <wp14:pctHeight>0</wp14:pctHeight>
                      </wp14:sizeRelV>
                    </wp:anchor>
                  </w:drawing>
                </mc:Choice>
                <mc:Fallback>
                  <w:pict>
                    <v:rect w14:anchorId="752A1F7B" id="矩形 7" o:spid="_x0000_s1026" style="position:absolute;margin-left:-.8pt;margin-top:3.85pt;width:425.85pt;height:154.2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" filled="f" strokeweight=".35281mm">
                      <v:textbox inset="0,0,0,0"/>
                    </v:rect>
                  </w:pict>
                </mc:Fallback>
              </mc:AlternateContent>
            </w:r>
            <w:r w:rsidRPr="002A141B">
              <w:rPr>
                <w:rFonts w:ascii="微軟正黑體" w:eastAsia="微軟正黑體" w:hAnsi="微軟正黑體"/>
                <w:sz w:val="28"/>
                <w:szCs w:val="28"/>
                <w:shd w:val="clear" w:color="auto" w:fill="FFFFFF"/>
              </w:rPr>
              <w:t xml:space="preserve"> 說明 </w:t>
            </w:r>
            <w:proofErr w:type="gramStart"/>
            <w:r w:rsidRPr="002A141B">
              <w:rPr>
                <w:rFonts w:ascii="微軟正黑體" w:eastAsia="微軟正黑體" w:hAnsi="微軟正黑體"/>
                <w:sz w:val="28"/>
                <w:szCs w:val="28"/>
                <w:shd w:val="clear" w:color="auto" w:fill="FFFFFF"/>
              </w:rPr>
              <w:t>—</w:t>
            </w:r>
            <w:proofErr w:type="gramEnd"/>
            <w:r w:rsidRPr="002A141B">
              <w:rPr>
                <w:rFonts w:ascii="微軟正黑體" w:eastAsia="微軟正黑體" w:hAnsi="微軟正黑體"/>
                <w:sz w:val="28"/>
                <w:szCs w:val="28"/>
                <w:shd w:val="clear" w:color="auto" w:fill="FFFFFF"/>
              </w:rPr>
              <w:t xml:space="preserve"> </w:t>
            </w:r>
            <w:r w:rsidRPr="002A141B">
              <w:rPr>
                <w:rFonts w:ascii="微軟正黑體" w:eastAsia="微軟正黑體" w:hAnsi="微軟正黑體"/>
                <w:sz w:val="28"/>
                <w:szCs w:val="28"/>
              </w:rPr>
              <w:t>本項目所稱「其他具營利性質之事務」，例如：</w:t>
            </w:r>
          </w:p>
          <w:p w14:paraId="3817D4B4" w14:textId="77777777" w:rsidR="005C5422" w:rsidRPr="002A141B" w:rsidRDefault="003C6824">
            <w:pPr>
              <w:pStyle w:val="a3"/>
              <w:numPr>
                <w:ilvl w:val="0"/>
                <w:numId w:val="3"/>
              </w:numPr>
              <w:spacing w:line="520" w:lineRule="exact"/>
              <w:ind w:left="1168" w:firstLine="0"/>
              <w:jc w:val="both"/>
              <w:rPr>
                <w:rFonts w:ascii="微軟正黑體" w:eastAsia="微軟正黑體" w:hAnsi="微軟正黑體"/>
                <w:sz w:val="28"/>
                <w:szCs w:val="28"/>
              </w:rPr>
            </w:pPr>
            <w:r w:rsidRPr="002A141B">
              <w:rPr>
                <w:rFonts w:ascii="微軟正黑體" w:eastAsia="微軟正黑體" w:hAnsi="微軟正黑體"/>
                <w:sz w:val="28"/>
                <w:szCs w:val="28"/>
              </w:rPr>
              <w:t>免經商業登記之小規模商業(如攤販)。</w:t>
            </w:r>
          </w:p>
          <w:p w14:paraId="0547D775" w14:textId="77777777" w:rsidR="005C5422" w:rsidRPr="002A141B" w:rsidRDefault="003C6824">
            <w:pPr>
              <w:pStyle w:val="a3"/>
              <w:numPr>
                <w:ilvl w:val="0"/>
                <w:numId w:val="3"/>
              </w:numPr>
              <w:spacing w:line="520" w:lineRule="exact"/>
              <w:ind w:left="1168" w:firstLine="0"/>
              <w:jc w:val="both"/>
            </w:pPr>
            <w:r w:rsidRPr="002A141B">
              <w:rPr>
                <w:rFonts w:ascii="微軟正黑體" w:eastAsia="微軟正黑體" w:hAnsi="微軟正黑體"/>
                <w:sz w:val="28"/>
                <w:szCs w:val="28"/>
              </w:rPr>
              <w:t>經營電子商務或多層次傳銷。</w:t>
            </w:r>
          </w:p>
          <w:p w14:paraId="302163B8" w14:textId="77777777" w:rsidR="005C5422" w:rsidRPr="002A141B" w:rsidRDefault="003C6824" w:rsidP="00AC6C73">
            <w:pPr>
              <w:pStyle w:val="a3"/>
              <w:numPr>
                <w:ilvl w:val="0"/>
                <w:numId w:val="3"/>
              </w:numPr>
              <w:spacing w:afterLines="50" w:after="323" w:line="520" w:lineRule="exact"/>
              <w:ind w:left="1452" w:rightChars="72" w:right="173" w:hanging="295"/>
              <w:jc w:val="both"/>
            </w:pPr>
            <w:proofErr w:type="gramStart"/>
            <w:r w:rsidRPr="002A141B">
              <w:rPr>
                <w:rFonts w:ascii="微軟正黑體" w:eastAsia="微軟正黑體" w:hAnsi="微軟正黑體"/>
                <w:sz w:val="28"/>
                <w:szCs w:val="28"/>
              </w:rPr>
              <w:t>從事薦證代言</w:t>
            </w:r>
            <w:proofErr w:type="gramEnd"/>
            <w:r w:rsidRPr="002A141B">
              <w:rPr>
                <w:rFonts w:ascii="微軟正黑體" w:eastAsia="微軟正黑體" w:hAnsi="微軟正黑體"/>
                <w:sz w:val="28"/>
                <w:szCs w:val="28"/>
              </w:rPr>
              <w:t>或行銷(不包括參與公務員以自己名義或由被授權人於授權範圍內，對於已形成的個人智慧財產權</w:t>
            </w:r>
            <w:r w:rsidRPr="002A141B">
              <w:rPr>
                <w:rFonts w:ascii="微軟正黑體" w:eastAsia="微軟正黑體" w:hAnsi="微軟正黑體"/>
                <w:sz w:val="28"/>
                <w:szCs w:val="28"/>
              </w:rPr>
              <w:lastRenderedPageBreak/>
              <w:t>及肖像權成品所進行</w:t>
            </w:r>
            <w:proofErr w:type="gramStart"/>
            <w:r w:rsidRPr="002A141B">
              <w:rPr>
                <w:rFonts w:ascii="微軟正黑體" w:eastAsia="微軟正黑體" w:hAnsi="微軟正黑體"/>
                <w:sz w:val="28"/>
                <w:szCs w:val="28"/>
              </w:rPr>
              <w:t>的薦證代言</w:t>
            </w:r>
            <w:proofErr w:type="gramEnd"/>
            <w:r w:rsidRPr="002A141B">
              <w:rPr>
                <w:rFonts w:ascii="微軟正黑體" w:eastAsia="微軟正黑體" w:hAnsi="微軟正黑體"/>
                <w:sz w:val="28"/>
                <w:szCs w:val="28"/>
              </w:rPr>
              <w:t>或行銷)。</w:t>
            </w:r>
          </w:p>
        </w:tc>
      </w:tr>
      <w:tr w:rsidR="002A141B" w:rsidRPr="002A141B" w14:paraId="226796BD" w14:textId="77777777">
        <w:tc>
          <w:tcPr>
            <w:tcW w:w="828" w:type="dxa"/>
            <w:tcBorders>
              <w:top w:val="single" w:sz="6" w:space="0" w:color="000000"/>
              <w:left w:val="single" w:sz="18" w:space="0" w:color="000000"/>
              <w:bottom w:val="single" w:sz="6" w:space="0" w:color="000000"/>
              <w:right w:val="single" w:sz="6" w:space="0" w:color="000000"/>
            </w:tcBorders>
            <w:shd w:val="clear" w:color="auto" w:fill="auto"/>
            <w:tcMar>
              <w:top w:w="0" w:type="dxa"/>
              <w:left w:w="108" w:type="dxa"/>
              <w:bottom w:w="0" w:type="dxa"/>
              <w:right w:w="108" w:type="dxa"/>
            </w:tcMar>
          </w:tcPr>
          <w:p w14:paraId="4440785C" w14:textId="77777777" w:rsidR="005C5422" w:rsidRPr="002A141B" w:rsidRDefault="003C6824">
            <w:pPr>
              <w:pStyle w:val="Textbody"/>
              <w:spacing w:line="600" w:lineRule="exact"/>
              <w:jc w:val="center"/>
              <w:rPr>
                <w:rFonts w:ascii="標楷體" w:eastAsia="標楷體" w:hAnsi="標楷體"/>
                <w:b/>
                <w:sz w:val="32"/>
                <w:szCs w:val="32"/>
              </w:rPr>
            </w:pPr>
            <w:r w:rsidRPr="002A141B">
              <w:rPr>
                <w:rFonts w:ascii="標楷體" w:eastAsia="標楷體" w:hAnsi="標楷體"/>
                <w:b/>
                <w:sz w:val="32"/>
                <w:szCs w:val="32"/>
              </w:rPr>
              <w:lastRenderedPageBreak/>
              <w:t>4</w:t>
            </w:r>
          </w:p>
        </w:tc>
        <w:tc>
          <w:tcPr>
            <w:tcW w:w="8788" w:type="dxa"/>
            <w:tcBorders>
              <w:top w:val="single" w:sz="6" w:space="0" w:color="000000"/>
              <w:left w:val="single" w:sz="6" w:space="0" w:color="000000"/>
              <w:bottom w:val="single" w:sz="6" w:space="0" w:color="000000"/>
              <w:right w:val="single" w:sz="18" w:space="0" w:color="000000"/>
            </w:tcBorders>
            <w:shd w:val="clear" w:color="auto" w:fill="auto"/>
            <w:tcMar>
              <w:top w:w="0" w:type="dxa"/>
              <w:left w:w="108" w:type="dxa"/>
              <w:bottom w:w="0" w:type="dxa"/>
              <w:right w:w="108" w:type="dxa"/>
            </w:tcMar>
          </w:tcPr>
          <w:p w14:paraId="785648F8" w14:textId="77777777" w:rsidR="005C5422" w:rsidRPr="002A141B" w:rsidRDefault="003C6824">
            <w:pPr>
              <w:pStyle w:val="Textbody"/>
              <w:spacing w:line="600" w:lineRule="exact"/>
              <w:jc w:val="both"/>
              <w:rPr>
                <w:rFonts w:ascii="標楷體" w:eastAsia="標楷體" w:hAnsi="標楷體"/>
                <w:b/>
                <w:sz w:val="32"/>
                <w:szCs w:val="32"/>
              </w:rPr>
            </w:pPr>
            <w:r w:rsidRPr="002A141B">
              <w:rPr>
                <w:rFonts w:ascii="標楷體" w:eastAsia="標楷體" w:hAnsi="標楷體"/>
                <w:b/>
                <w:sz w:val="32"/>
                <w:szCs w:val="32"/>
              </w:rPr>
              <w:t>4-1：有無兼任本職以外的其他公職？</w:t>
            </w:r>
          </w:p>
          <w:p w14:paraId="213A5359" w14:textId="77777777" w:rsidR="00144A8A" w:rsidRPr="002A141B" w:rsidRDefault="00144A8A" w:rsidP="00144A8A">
            <w:pPr>
              <w:pStyle w:val="Textbody"/>
              <w:spacing w:line="600" w:lineRule="exact"/>
              <w:ind w:firstLine="320"/>
              <w:jc w:val="both"/>
            </w:pPr>
            <w:r w:rsidRPr="002A141B">
              <w:rPr>
                <w:rFonts w:ascii="標楷體" w:eastAsia="標楷體" w:hAnsi="標楷體"/>
                <w:b/>
                <w:sz w:val="32"/>
                <w:szCs w:val="32"/>
              </w:rPr>
              <w:t>□無</w:t>
            </w:r>
          </w:p>
          <w:p w14:paraId="559C3D8B" w14:textId="77777777" w:rsidR="00144A8A" w:rsidRPr="002A141B" w:rsidRDefault="00144A8A" w:rsidP="00144A8A">
            <w:pPr>
              <w:pStyle w:val="Textbody"/>
              <w:spacing w:line="600" w:lineRule="exact"/>
              <w:ind w:firstLine="320"/>
              <w:jc w:val="both"/>
            </w:pPr>
            <w:r w:rsidRPr="002A141B">
              <w:rPr>
                <w:rFonts w:ascii="標楷體" w:eastAsia="標楷體" w:hAnsi="標楷體"/>
                <w:b/>
                <w:sz w:val="32"/>
                <w:szCs w:val="32"/>
              </w:rPr>
              <w:t>□有</w:t>
            </w:r>
            <w:r w:rsidRPr="002A141B">
              <w:rPr>
                <w:rFonts w:ascii="標楷體" w:eastAsia="標楷體" w:hAnsi="標楷體"/>
                <w:sz w:val="28"/>
                <w:szCs w:val="28"/>
              </w:rPr>
              <w:t>〈</w:t>
            </w:r>
            <w:r w:rsidRPr="002A141B">
              <w:rPr>
                <w:rFonts w:ascii="微軟正黑體" w:eastAsia="微軟正黑體" w:hAnsi="微軟正黑體"/>
                <w:sz w:val="28"/>
                <w:szCs w:val="28"/>
              </w:rPr>
              <w:t>請續答第4-2題〉</w:t>
            </w:r>
          </w:p>
          <w:p w14:paraId="65F1F0E2" w14:textId="77777777" w:rsidR="005C5422" w:rsidRPr="002A141B" w:rsidRDefault="003C6824">
            <w:pPr>
              <w:pStyle w:val="Textbody"/>
              <w:spacing w:line="600" w:lineRule="exact"/>
              <w:jc w:val="both"/>
              <w:rPr>
                <w:rFonts w:ascii="標楷體" w:eastAsia="標楷體" w:hAnsi="標楷體"/>
                <w:b/>
                <w:sz w:val="32"/>
                <w:szCs w:val="32"/>
              </w:rPr>
            </w:pPr>
            <w:r w:rsidRPr="002A141B">
              <w:rPr>
                <w:rFonts w:ascii="標楷體" w:eastAsia="標楷體" w:hAnsi="標楷體"/>
                <w:b/>
                <w:sz w:val="32"/>
                <w:szCs w:val="32"/>
              </w:rPr>
              <w:t>4-2：上述公職是否經權責機關(構)核發兼職人事派令？</w:t>
            </w:r>
          </w:p>
          <w:p w14:paraId="0DB303D1" w14:textId="77777777" w:rsidR="005C5422" w:rsidRPr="002A141B" w:rsidRDefault="003C6824">
            <w:pPr>
              <w:pStyle w:val="Textbody"/>
              <w:spacing w:line="600" w:lineRule="exact"/>
              <w:ind w:firstLine="320"/>
              <w:jc w:val="both"/>
            </w:pPr>
            <w:r w:rsidRPr="002A141B">
              <w:rPr>
                <w:rFonts w:ascii="標楷體" w:eastAsia="標楷體" w:hAnsi="標楷體"/>
                <w:b/>
                <w:sz w:val="32"/>
                <w:szCs w:val="32"/>
              </w:rPr>
              <w:t>□是</w:t>
            </w:r>
          </w:p>
          <w:p w14:paraId="27A62A1D" w14:textId="77777777" w:rsidR="005C5422" w:rsidRPr="002A141B" w:rsidRDefault="003C6824">
            <w:pPr>
              <w:pStyle w:val="Textbody"/>
              <w:spacing w:line="600" w:lineRule="exact"/>
              <w:ind w:left="2149" w:hanging="1854"/>
              <w:jc w:val="both"/>
            </w:pPr>
            <w:proofErr w:type="gramStart"/>
            <w:r w:rsidRPr="002A141B">
              <w:rPr>
                <w:rFonts w:ascii="標楷體" w:eastAsia="標楷體" w:hAnsi="標楷體"/>
                <w:b/>
                <w:sz w:val="32"/>
                <w:szCs w:val="32"/>
              </w:rPr>
              <w:t>□否</w:t>
            </w:r>
            <w:proofErr w:type="gramEnd"/>
            <w:r w:rsidRPr="002A141B">
              <w:rPr>
                <w:rFonts w:ascii="標楷體" w:eastAsia="標楷體" w:hAnsi="標楷體"/>
                <w:b/>
                <w:sz w:val="32"/>
                <w:szCs w:val="32"/>
              </w:rPr>
              <w:t xml:space="preserve"> </w:t>
            </w:r>
            <w:r w:rsidRPr="00BB0864">
              <w:rPr>
                <w:rFonts w:ascii="標楷體" w:eastAsia="標楷體" w:hAnsi="標楷體"/>
                <w:color w:val="FF0000"/>
                <w:spacing w:val="-8"/>
                <w:sz w:val="28"/>
                <w:szCs w:val="28"/>
                <w:shd w:val="clear" w:color="auto" w:fill="FFFFFF"/>
              </w:rPr>
              <w:t>◎</w:t>
            </w:r>
            <w:r w:rsidRPr="00BB0864">
              <w:rPr>
                <w:rFonts w:ascii="微軟正黑體" w:eastAsia="微軟正黑體" w:hAnsi="微軟正黑體"/>
                <w:color w:val="FF0000"/>
                <w:spacing w:val="-8"/>
                <w:sz w:val="28"/>
                <w:szCs w:val="28"/>
              </w:rPr>
              <w:t>注意：應有法令依據並經權責機關(構)同意，始得兼任他項公職，如尚未經同意，請速洽人事單位協助依法處理。</w:t>
            </w:r>
          </w:p>
          <w:p w14:paraId="2CAA756D" w14:textId="77777777" w:rsidR="005C5422" w:rsidRPr="002A141B" w:rsidRDefault="003C6824" w:rsidP="00AC6C73">
            <w:pPr>
              <w:pStyle w:val="Textbody"/>
              <w:spacing w:before="360" w:after="360" w:line="600" w:lineRule="exact"/>
              <w:ind w:left="1043" w:rightChars="72" w:right="173" w:hanging="1043"/>
              <w:jc w:val="both"/>
              <w:rPr>
                <w:spacing w:val="-8"/>
              </w:rPr>
            </w:pPr>
            <w:r w:rsidRPr="002A141B">
              <w:rPr>
                <w:rFonts w:ascii="微軟正黑體" w:eastAsia="微軟正黑體" w:hAnsi="微軟正黑體"/>
                <w:noProof/>
                <w:sz w:val="28"/>
                <w:szCs w:val="28"/>
              </w:rPr>
              <mc:AlternateContent>
                <mc:Choice Requires="wps">
                  <w:drawing>
                    <wp:anchor distT="0" distB="0" distL="114300" distR="114300" simplePos="0" relativeHeight="251666432" behindDoc="0" locked="0" layoutInCell="1" allowOverlap="1" wp14:anchorId="5591E709" wp14:editId="59592873">
                      <wp:simplePos x="0" y="0"/>
                      <wp:positionH relativeFrom="column">
                        <wp:posOffset>16031</wp:posOffset>
                      </wp:positionH>
                      <wp:positionV relativeFrom="paragraph">
                        <wp:posOffset>265083</wp:posOffset>
                      </wp:positionV>
                      <wp:extent cx="5391509" cy="761366"/>
                      <wp:effectExtent l="0" t="0" r="19050" b="19685"/>
                      <wp:wrapNone/>
                      <wp:docPr id="7" name="矩形 9"/>
                      <wp:cNvGraphicFramePr/>
                      <a:graphic xmlns:a="http://schemas.openxmlformats.org/drawingml/2006/main">
                        <a:graphicData uri="http://schemas.microsoft.com/office/word/2010/wordprocessingShape">
                          <wps:wsp>
                            <wps:cNvSpPr/>
                            <wps:spPr>
                              <a:xfrm>
                                <a:off x="0" y="0"/>
                                <a:ext cx="5391509" cy="761366"/>
                              </a:xfrm>
                              <a:prstGeom prst="rect">
                                <a:avLst/>
                              </a:prstGeom>
                              <a:noFill/>
                              <a:ln w="12701" cap="flat">
                                <a:solidFill>
                                  <a:srgbClr val="000000"/>
                                </a:solidFill>
                                <a:custDash>
                                  <a:ds d="300000" sp="300000"/>
                                </a:custDash>
                                <a:miter/>
                              </a:ln>
                            </wps:spPr>
                            <wps:bodyPr lIns="0" tIns="0" rIns="0" bIns="0"/>
                          </wps:wsp>
                        </a:graphicData>
                      </a:graphic>
                      <wp14:sizeRelH relativeFrom="margin">
                        <wp14:pctWidth>0</wp14:pctWidth>
                      </wp14:sizeRelH>
                    </wp:anchor>
                  </w:drawing>
                </mc:Choice>
                <mc:Fallback>
                  <w:pict>
                    <v:rect w14:anchorId="6F540BEB" id="矩形 9" o:spid="_x0000_s1026" style="position:absolute;margin-left:1.25pt;margin-top:20.85pt;width:424.55pt;height:59.95pt;z-index:2516664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" filled="f" strokeweight=".35281mm">
                      <v:textbox inset="0,0,0,0"/>
                    </v:rect>
                  </w:pict>
                </mc:Fallback>
              </mc:AlternateContent>
            </w:r>
            <w:r w:rsidRPr="002A141B">
              <w:rPr>
                <w:rFonts w:ascii="微軟正黑體" w:eastAsia="微軟正黑體" w:hAnsi="微軟正黑體"/>
                <w:spacing w:val="-2"/>
                <w:sz w:val="28"/>
                <w:szCs w:val="28"/>
                <w:shd w:val="clear" w:color="auto" w:fill="FFFFFF"/>
              </w:rPr>
              <w:t xml:space="preserve"> </w:t>
            </w:r>
            <w:r w:rsidRPr="002A141B">
              <w:rPr>
                <w:rFonts w:ascii="微軟正黑體" w:eastAsia="微軟正黑體" w:hAnsi="微軟正黑體"/>
                <w:spacing w:val="-8"/>
                <w:sz w:val="28"/>
                <w:szCs w:val="28"/>
                <w:shd w:val="clear" w:color="auto" w:fill="FFFFFF"/>
              </w:rPr>
              <w:t xml:space="preserve">說明 </w:t>
            </w:r>
            <w:proofErr w:type="gramStart"/>
            <w:r w:rsidRPr="002A141B">
              <w:rPr>
                <w:rFonts w:ascii="微軟正黑體" w:eastAsia="微軟正黑體" w:hAnsi="微軟正黑體"/>
                <w:spacing w:val="-8"/>
                <w:sz w:val="28"/>
                <w:szCs w:val="28"/>
                <w:shd w:val="clear" w:color="auto" w:fill="FFFFFF"/>
              </w:rPr>
              <w:t>—</w:t>
            </w:r>
            <w:proofErr w:type="gramEnd"/>
            <w:r w:rsidRPr="002A141B">
              <w:rPr>
                <w:rFonts w:ascii="微軟正黑體" w:eastAsia="微軟正黑體" w:hAnsi="微軟正黑體"/>
                <w:spacing w:val="-8"/>
                <w:sz w:val="28"/>
                <w:szCs w:val="28"/>
                <w:shd w:val="clear" w:color="auto" w:fill="FFFFFF"/>
              </w:rPr>
              <w:t xml:space="preserve"> </w:t>
            </w:r>
            <w:r w:rsidRPr="002A141B">
              <w:rPr>
                <w:rFonts w:ascii="微軟正黑體" w:eastAsia="微軟正黑體" w:hAnsi="微軟正黑體"/>
                <w:spacing w:val="-8"/>
                <w:sz w:val="28"/>
                <w:szCs w:val="28"/>
              </w:rPr>
              <w:t>本項目所稱</w:t>
            </w:r>
            <w:r w:rsidRPr="002A141B">
              <w:rPr>
                <w:rFonts w:ascii="微軟正黑體" w:eastAsia="微軟正黑體" w:hAnsi="微軟正黑體" w:cs="細明體"/>
                <w:spacing w:val="-8"/>
                <w:kern w:val="0"/>
                <w:sz w:val="28"/>
                <w:szCs w:val="28"/>
              </w:rPr>
              <w:t>「公職」，依司法院釋字第42號解釋，指各級民意代表、中央與地方機關之公務員及其他依法令從事於公務者。</w:t>
            </w:r>
          </w:p>
        </w:tc>
      </w:tr>
      <w:tr w:rsidR="002A141B" w:rsidRPr="002A141B" w14:paraId="438CD1AB" w14:textId="77777777">
        <w:tc>
          <w:tcPr>
            <w:tcW w:w="828" w:type="dxa"/>
            <w:tcBorders>
              <w:top w:val="single" w:sz="6" w:space="0" w:color="000000"/>
              <w:left w:val="single" w:sz="18" w:space="0" w:color="000000"/>
              <w:bottom w:val="single" w:sz="6" w:space="0" w:color="000000"/>
              <w:right w:val="single" w:sz="6" w:space="0" w:color="000000"/>
            </w:tcBorders>
            <w:shd w:val="clear" w:color="auto" w:fill="auto"/>
            <w:tcMar>
              <w:top w:w="0" w:type="dxa"/>
              <w:left w:w="108" w:type="dxa"/>
              <w:bottom w:w="0" w:type="dxa"/>
              <w:right w:w="108" w:type="dxa"/>
            </w:tcMar>
          </w:tcPr>
          <w:p w14:paraId="7B0E96B7" w14:textId="77777777" w:rsidR="005C5422" w:rsidRPr="002A141B" w:rsidRDefault="003C6824">
            <w:pPr>
              <w:pStyle w:val="Textbody"/>
              <w:spacing w:line="520" w:lineRule="exact"/>
              <w:jc w:val="center"/>
              <w:rPr>
                <w:rFonts w:ascii="標楷體" w:eastAsia="標楷體" w:hAnsi="標楷體"/>
                <w:b/>
                <w:sz w:val="32"/>
                <w:szCs w:val="32"/>
              </w:rPr>
            </w:pPr>
            <w:r w:rsidRPr="002A141B">
              <w:rPr>
                <w:rFonts w:ascii="標楷體" w:eastAsia="標楷體" w:hAnsi="標楷體"/>
                <w:b/>
                <w:sz w:val="32"/>
                <w:szCs w:val="32"/>
              </w:rPr>
              <w:t>5</w:t>
            </w:r>
          </w:p>
        </w:tc>
        <w:tc>
          <w:tcPr>
            <w:tcW w:w="8788" w:type="dxa"/>
            <w:tcBorders>
              <w:top w:val="single" w:sz="6" w:space="0" w:color="000000"/>
              <w:left w:val="single" w:sz="6" w:space="0" w:color="000000"/>
              <w:bottom w:val="single" w:sz="6" w:space="0" w:color="000000"/>
              <w:right w:val="single" w:sz="18" w:space="0" w:color="000000"/>
            </w:tcBorders>
            <w:shd w:val="clear" w:color="auto" w:fill="auto"/>
            <w:tcMar>
              <w:top w:w="0" w:type="dxa"/>
              <w:left w:w="108" w:type="dxa"/>
              <w:bottom w:w="0" w:type="dxa"/>
              <w:right w:w="108" w:type="dxa"/>
            </w:tcMar>
          </w:tcPr>
          <w:p w14:paraId="79B8E450" w14:textId="77777777" w:rsidR="005C5422" w:rsidRPr="002A141B" w:rsidRDefault="003C6824">
            <w:pPr>
              <w:pStyle w:val="Textbody"/>
              <w:spacing w:line="560" w:lineRule="exact"/>
              <w:jc w:val="both"/>
              <w:rPr>
                <w:rFonts w:ascii="標楷體" w:eastAsia="標楷體" w:hAnsi="標楷體"/>
                <w:b/>
                <w:sz w:val="32"/>
                <w:szCs w:val="32"/>
              </w:rPr>
            </w:pPr>
            <w:r w:rsidRPr="002A141B">
              <w:rPr>
                <w:rFonts w:ascii="標楷體" w:eastAsia="標楷體" w:hAnsi="標楷體"/>
                <w:b/>
                <w:sz w:val="32"/>
                <w:szCs w:val="32"/>
              </w:rPr>
              <w:t>有無兼任領證職業的業務？</w:t>
            </w:r>
          </w:p>
          <w:p w14:paraId="451BB863" w14:textId="77777777" w:rsidR="005C5422" w:rsidRPr="002A141B" w:rsidRDefault="003C6824">
            <w:pPr>
              <w:pStyle w:val="Textbody"/>
              <w:spacing w:line="560" w:lineRule="exact"/>
              <w:jc w:val="both"/>
              <w:rPr>
                <w:rFonts w:ascii="標楷體" w:eastAsia="標楷體" w:hAnsi="標楷體"/>
                <w:b/>
                <w:sz w:val="32"/>
                <w:szCs w:val="32"/>
              </w:rPr>
            </w:pPr>
            <w:r w:rsidRPr="002A141B">
              <w:rPr>
                <w:rFonts w:ascii="標楷體" w:eastAsia="標楷體" w:hAnsi="標楷體"/>
                <w:b/>
                <w:sz w:val="32"/>
                <w:szCs w:val="32"/>
              </w:rPr>
              <w:t>5-1：有無各種領證職業之執照或證書？</w:t>
            </w:r>
          </w:p>
          <w:p w14:paraId="537D9A63" w14:textId="77777777" w:rsidR="00144A8A" w:rsidRPr="002A141B" w:rsidRDefault="00144A8A" w:rsidP="00144A8A">
            <w:pPr>
              <w:pStyle w:val="Textbody"/>
              <w:spacing w:line="560" w:lineRule="exact"/>
              <w:ind w:left="6326" w:hanging="6086"/>
              <w:jc w:val="both"/>
            </w:pPr>
            <w:r w:rsidRPr="002A141B">
              <w:rPr>
                <w:rFonts w:ascii="標楷體" w:eastAsia="標楷體" w:hAnsi="標楷體"/>
                <w:b/>
                <w:sz w:val="32"/>
                <w:szCs w:val="32"/>
              </w:rPr>
              <w:t>□無</w:t>
            </w:r>
          </w:p>
          <w:p w14:paraId="14989B70" w14:textId="77777777" w:rsidR="005C5422" w:rsidRPr="002A141B" w:rsidRDefault="003C6824">
            <w:pPr>
              <w:pStyle w:val="Textbody"/>
              <w:spacing w:line="560" w:lineRule="exact"/>
              <w:ind w:left="5806" w:hanging="5573"/>
              <w:jc w:val="both"/>
            </w:pPr>
            <w:r w:rsidRPr="002A141B">
              <w:rPr>
                <w:rFonts w:ascii="標楷體" w:eastAsia="標楷體" w:hAnsi="標楷體"/>
                <w:b/>
                <w:sz w:val="32"/>
                <w:szCs w:val="32"/>
              </w:rPr>
              <w:t>□有</w:t>
            </w:r>
            <w:r w:rsidRPr="002A141B">
              <w:rPr>
                <w:rFonts w:ascii="標楷體" w:eastAsia="標楷體" w:hAnsi="標楷體"/>
                <w:b/>
                <w:sz w:val="32"/>
                <w:szCs w:val="32"/>
                <w:u w:val="single"/>
              </w:rPr>
              <w:t xml:space="preserve">　　　          </w:t>
            </w:r>
            <w:r w:rsidRPr="002A141B">
              <w:rPr>
                <w:rFonts w:ascii="標楷體" w:eastAsia="標楷體" w:hAnsi="標楷體"/>
                <w:b/>
                <w:sz w:val="32"/>
                <w:szCs w:val="32"/>
              </w:rPr>
              <w:t>執照(證書)</w:t>
            </w:r>
            <w:r w:rsidRPr="002A141B">
              <w:rPr>
                <w:rFonts w:ascii="標楷體" w:eastAsia="標楷體" w:hAnsi="標楷體"/>
                <w:sz w:val="28"/>
                <w:szCs w:val="28"/>
              </w:rPr>
              <w:t>〈</w:t>
            </w:r>
            <w:r w:rsidRPr="002A141B">
              <w:rPr>
                <w:rFonts w:ascii="微軟正黑體" w:eastAsia="微軟正黑體" w:hAnsi="微軟正黑體"/>
                <w:sz w:val="28"/>
                <w:szCs w:val="28"/>
              </w:rPr>
              <w:t>請續答第5-2題〉</w:t>
            </w:r>
          </w:p>
          <w:p w14:paraId="3D8FD880" w14:textId="77777777" w:rsidR="005C5422" w:rsidRPr="002A141B" w:rsidRDefault="003C6824">
            <w:pPr>
              <w:pStyle w:val="Textbody"/>
              <w:spacing w:line="560" w:lineRule="exact"/>
              <w:jc w:val="both"/>
              <w:rPr>
                <w:rFonts w:ascii="標楷體" w:eastAsia="標楷體" w:hAnsi="標楷體"/>
                <w:b/>
                <w:sz w:val="32"/>
                <w:szCs w:val="32"/>
              </w:rPr>
            </w:pPr>
            <w:r w:rsidRPr="002A141B">
              <w:rPr>
                <w:rFonts w:ascii="標楷體" w:eastAsia="標楷體" w:hAnsi="標楷體"/>
                <w:b/>
                <w:sz w:val="32"/>
                <w:szCs w:val="32"/>
              </w:rPr>
              <w:t>5-2：有無因領證職業而辦理相關執業登記？</w:t>
            </w:r>
          </w:p>
          <w:p w14:paraId="527184E9" w14:textId="77777777" w:rsidR="00144A8A" w:rsidRPr="002A141B" w:rsidRDefault="00144A8A" w:rsidP="00144A8A">
            <w:pPr>
              <w:pStyle w:val="Textbody"/>
              <w:spacing w:after="180" w:line="560" w:lineRule="exact"/>
              <w:ind w:left="2246" w:hanging="2008"/>
              <w:jc w:val="both"/>
            </w:pPr>
            <w:r w:rsidRPr="002A141B">
              <w:rPr>
                <w:rFonts w:ascii="標楷體" w:eastAsia="標楷體" w:hAnsi="標楷體"/>
                <w:b/>
                <w:sz w:val="32"/>
                <w:szCs w:val="32"/>
              </w:rPr>
              <w:t>□無</w:t>
            </w:r>
          </w:p>
          <w:p w14:paraId="6804B363" w14:textId="77777777" w:rsidR="005C5422" w:rsidRPr="002A141B" w:rsidRDefault="003C6824">
            <w:pPr>
              <w:pStyle w:val="Textbody"/>
              <w:spacing w:line="560" w:lineRule="exact"/>
              <w:ind w:left="2233" w:hanging="1995"/>
              <w:jc w:val="both"/>
            </w:pPr>
            <w:r w:rsidRPr="002A141B">
              <w:rPr>
                <w:rFonts w:ascii="標楷體" w:eastAsia="標楷體" w:hAnsi="標楷體"/>
                <w:b/>
                <w:sz w:val="32"/>
                <w:szCs w:val="32"/>
              </w:rPr>
              <w:t xml:space="preserve">□有 </w:t>
            </w:r>
            <w:r w:rsidRPr="00BB0864">
              <w:rPr>
                <w:rFonts w:ascii="標楷體" w:eastAsia="標楷體" w:hAnsi="標楷體"/>
                <w:color w:val="FF0000"/>
                <w:sz w:val="28"/>
                <w:szCs w:val="28"/>
                <w:shd w:val="clear" w:color="auto" w:fill="FFFFFF"/>
              </w:rPr>
              <w:t>◎</w:t>
            </w:r>
            <w:r w:rsidRPr="00BB0864">
              <w:rPr>
                <w:rFonts w:ascii="微軟正黑體" w:eastAsia="微軟正黑體" w:hAnsi="微軟正黑體"/>
                <w:color w:val="FF0000"/>
                <w:sz w:val="28"/>
                <w:szCs w:val="28"/>
              </w:rPr>
              <w:t>注意：應有法令依據並經權責機關(構)同意，始得兼任領證職業的業務，如尚未經同意，請速洽人事單位協助依法處理。</w:t>
            </w:r>
          </w:p>
          <w:p w14:paraId="1762C784" w14:textId="77777777" w:rsidR="005C5422" w:rsidRPr="002A141B" w:rsidRDefault="003C6824" w:rsidP="00AC6C73">
            <w:pPr>
              <w:pStyle w:val="Textbody"/>
              <w:spacing w:after="180" w:line="600" w:lineRule="exact"/>
              <w:ind w:left="1155" w:rightChars="72" w:right="173" w:hanging="1155"/>
              <w:jc w:val="both"/>
            </w:pPr>
            <w:r w:rsidRPr="002A141B">
              <w:rPr>
                <w:rFonts w:ascii="微軟正黑體" w:eastAsia="微軟正黑體" w:hAnsi="微軟正黑體"/>
                <w:noProof/>
                <w:sz w:val="28"/>
                <w:szCs w:val="28"/>
              </w:rPr>
              <mc:AlternateContent>
                <mc:Choice Requires="wps">
                  <w:drawing>
                    <wp:anchor distT="0" distB="0" distL="114300" distR="114300" simplePos="0" relativeHeight="251668480" behindDoc="0" locked="0" layoutInCell="1" allowOverlap="1" wp14:anchorId="4C7197FF" wp14:editId="3CE0F1C5">
                      <wp:simplePos x="0" y="0"/>
                      <wp:positionH relativeFrom="column">
                        <wp:posOffset>7404</wp:posOffset>
                      </wp:positionH>
                      <wp:positionV relativeFrom="paragraph">
                        <wp:posOffset>43492</wp:posOffset>
                      </wp:positionV>
                      <wp:extent cx="5399777" cy="1906908"/>
                      <wp:effectExtent l="0" t="0" r="10795" b="17145"/>
                      <wp:wrapNone/>
                      <wp:docPr id="8" name="矩形 10"/>
                      <wp:cNvGraphicFramePr/>
                      <a:graphic xmlns:a="http://schemas.openxmlformats.org/drawingml/2006/main">
                        <a:graphicData uri="http://schemas.microsoft.com/office/word/2010/wordprocessingShape">
                          <wps:wsp>
                            <wps:cNvSpPr/>
                            <wps:spPr>
                              <a:xfrm>
                                <a:off x="0" y="0"/>
                                <a:ext cx="5399777" cy="1906908"/>
                              </a:xfrm>
                              <a:prstGeom prst="rect">
                                <a:avLst/>
                              </a:prstGeom>
                              <a:noFill/>
                              <a:ln w="12701" cap="flat">
                                <a:solidFill>
                                  <a:srgbClr val="000000"/>
                                </a:solidFill>
                                <a:custDash>
                                  <a:ds d="300000" sp="300000"/>
                                </a:custDash>
                                <a:miter/>
                              </a:ln>
                            </wps:spPr>
                            <wps:bodyPr lIns="0" tIns="0" rIns="0" bIns="0"/>
                          </wps:wsp>
                        </a:graphicData>
                      </a:graphic>
                      <wp14:sizeRelH relativeFrom="margin">
                        <wp14:pctWidth>0</wp14:pctWidth>
                      </wp14:sizeRelH>
                    </wp:anchor>
                  </w:drawing>
                </mc:Choice>
                <mc:Fallback>
                  <w:pict>
                    <v:rect w14:anchorId="7749D264" id="矩形 10" o:spid="_x0000_s1026" style="position:absolute;margin-left:.6pt;margin-top:3.4pt;width:425.2pt;height:150.15pt;z-index:2516684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" filled="f" strokeweight=".35281mm">
                      <v:textbox inset="0,0,0,0"/>
                    </v:rect>
                  </w:pict>
                </mc:Fallback>
              </mc:AlternateContent>
            </w:r>
            <w:r w:rsidRPr="002A141B">
              <w:rPr>
                <w:rFonts w:ascii="微軟正黑體" w:eastAsia="微軟正黑體" w:hAnsi="微軟正黑體"/>
                <w:sz w:val="28"/>
                <w:szCs w:val="28"/>
                <w:shd w:val="clear" w:color="auto" w:fill="FFFFFF"/>
              </w:rPr>
              <w:t xml:space="preserve"> 說明 </w:t>
            </w:r>
            <w:proofErr w:type="gramStart"/>
            <w:r w:rsidRPr="002A141B">
              <w:rPr>
                <w:rFonts w:ascii="微軟正黑體" w:eastAsia="微軟正黑體" w:hAnsi="微軟正黑體"/>
                <w:sz w:val="28"/>
                <w:szCs w:val="28"/>
                <w:shd w:val="clear" w:color="auto" w:fill="FFFFFF"/>
              </w:rPr>
              <w:t>—</w:t>
            </w:r>
            <w:proofErr w:type="gramEnd"/>
            <w:r w:rsidRPr="002A141B">
              <w:rPr>
                <w:rFonts w:ascii="微軟正黑體" w:eastAsia="微軟正黑體" w:hAnsi="微軟正黑體"/>
                <w:sz w:val="28"/>
                <w:szCs w:val="28"/>
                <w:shd w:val="clear" w:color="auto" w:fill="FFFFFF"/>
              </w:rPr>
              <w:t xml:space="preserve"> </w:t>
            </w:r>
            <w:r w:rsidRPr="002A141B">
              <w:rPr>
                <w:rFonts w:ascii="微軟正黑體" w:eastAsia="微軟正黑體" w:hAnsi="微軟正黑體"/>
                <w:sz w:val="28"/>
                <w:szCs w:val="28"/>
              </w:rPr>
              <w:t>本項目所稱</w:t>
            </w:r>
            <w:r w:rsidRPr="002A141B">
              <w:rPr>
                <w:rFonts w:ascii="微軟正黑體" w:eastAsia="微軟正黑體" w:hAnsi="微軟正黑體" w:cs="細明體"/>
                <w:kern w:val="0"/>
                <w:sz w:val="28"/>
                <w:szCs w:val="28"/>
              </w:rPr>
              <w:t>「領證職業」，指有專屬管理法規，領有執照或證書始得執行業務，並受目的事業主管機關監督管理之職業(例如：</w:t>
            </w:r>
            <w:proofErr w:type="gramStart"/>
            <w:r w:rsidRPr="002A141B">
              <w:rPr>
                <w:rFonts w:ascii="微軟正黑體" w:eastAsia="微軟正黑體" w:hAnsi="微軟正黑體" w:cs="細明體"/>
                <w:kern w:val="0"/>
                <w:sz w:val="28"/>
                <w:szCs w:val="28"/>
              </w:rPr>
              <w:t>醫</w:t>
            </w:r>
            <w:proofErr w:type="gramEnd"/>
            <w:r w:rsidRPr="002A141B">
              <w:rPr>
                <w:rFonts w:ascii="微軟正黑體" w:eastAsia="微軟正黑體" w:hAnsi="微軟正黑體" w:cs="細明體"/>
                <w:kern w:val="0"/>
                <w:sz w:val="28"/>
                <w:szCs w:val="28"/>
              </w:rPr>
              <w:t>事人員、社會工作師等專門職業及技術人員、長期照顧服務人員、保險業務員、計程車、Uber等多元計</w:t>
            </w:r>
            <w:r w:rsidRPr="002A141B">
              <w:rPr>
                <w:rFonts w:ascii="微軟正黑體" w:eastAsia="微軟正黑體" w:hAnsi="微軟正黑體" w:cs="細明體"/>
                <w:kern w:val="0"/>
                <w:sz w:val="28"/>
                <w:szCs w:val="28"/>
              </w:rPr>
              <w:lastRenderedPageBreak/>
              <w:t>程車駕駛等)。</w:t>
            </w:r>
          </w:p>
        </w:tc>
      </w:tr>
      <w:tr w:rsidR="002A141B" w:rsidRPr="002A141B" w14:paraId="6964BFC6" w14:textId="77777777">
        <w:tc>
          <w:tcPr>
            <w:tcW w:w="828" w:type="dxa"/>
            <w:tcBorders>
              <w:top w:val="single" w:sz="6" w:space="0" w:color="000000"/>
              <w:left w:val="single" w:sz="18" w:space="0" w:color="000000"/>
              <w:bottom w:val="single" w:sz="6" w:space="0" w:color="000000"/>
              <w:right w:val="single" w:sz="6" w:space="0" w:color="000000"/>
            </w:tcBorders>
            <w:shd w:val="clear" w:color="auto" w:fill="auto"/>
            <w:tcMar>
              <w:top w:w="0" w:type="dxa"/>
              <w:left w:w="108" w:type="dxa"/>
              <w:bottom w:w="0" w:type="dxa"/>
              <w:right w:w="108" w:type="dxa"/>
            </w:tcMar>
          </w:tcPr>
          <w:p w14:paraId="0C54683D" w14:textId="77777777" w:rsidR="005C5422" w:rsidRPr="002A141B" w:rsidRDefault="003C6824">
            <w:pPr>
              <w:pStyle w:val="Textbody"/>
              <w:spacing w:line="600" w:lineRule="exact"/>
              <w:jc w:val="center"/>
              <w:rPr>
                <w:rFonts w:ascii="標楷體" w:eastAsia="標楷體" w:hAnsi="標楷體"/>
                <w:b/>
                <w:sz w:val="32"/>
                <w:szCs w:val="32"/>
              </w:rPr>
            </w:pPr>
            <w:r w:rsidRPr="002A141B">
              <w:rPr>
                <w:rFonts w:ascii="標楷體" w:eastAsia="標楷體" w:hAnsi="標楷體"/>
                <w:b/>
                <w:sz w:val="32"/>
                <w:szCs w:val="32"/>
              </w:rPr>
              <w:lastRenderedPageBreak/>
              <w:t>6</w:t>
            </w:r>
          </w:p>
        </w:tc>
        <w:tc>
          <w:tcPr>
            <w:tcW w:w="8788" w:type="dxa"/>
            <w:tcBorders>
              <w:top w:val="single" w:sz="6" w:space="0" w:color="000000"/>
              <w:left w:val="single" w:sz="6" w:space="0" w:color="000000"/>
              <w:bottom w:val="single" w:sz="6" w:space="0" w:color="000000"/>
              <w:right w:val="single" w:sz="18" w:space="0" w:color="000000"/>
            </w:tcBorders>
            <w:shd w:val="clear" w:color="auto" w:fill="auto"/>
            <w:tcMar>
              <w:top w:w="0" w:type="dxa"/>
              <w:left w:w="108" w:type="dxa"/>
              <w:bottom w:w="0" w:type="dxa"/>
              <w:right w:w="108" w:type="dxa"/>
            </w:tcMar>
          </w:tcPr>
          <w:p w14:paraId="1D2F9AD8" w14:textId="77777777" w:rsidR="005C5422" w:rsidRPr="002A141B" w:rsidRDefault="003C6824">
            <w:pPr>
              <w:pStyle w:val="Textbody"/>
              <w:spacing w:line="680" w:lineRule="exact"/>
              <w:ind w:left="805" w:hanging="805"/>
              <w:jc w:val="both"/>
              <w:rPr>
                <w:rFonts w:ascii="標楷體" w:eastAsia="標楷體" w:hAnsi="標楷體"/>
                <w:b/>
                <w:sz w:val="32"/>
                <w:szCs w:val="32"/>
              </w:rPr>
            </w:pPr>
            <w:r w:rsidRPr="002A141B">
              <w:rPr>
                <w:rFonts w:ascii="標楷體" w:eastAsia="標楷體" w:hAnsi="標楷體"/>
                <w:b/>
                <w:sz w:val="32"/>
                <w:szCs w:val="32"/>
              </w:rPr>
              <w:t>6-1：有無兼任教學工作、研究工作或非以營利為目的之事業或團體的職務？</w:t>
            </w:r>
          </w:p>
          <w:p w14:paraId="46540A2A" w14:textId="77777777" w:rsidR="00E658F2" w:rsidRPr="002A141B" w:rsidRDefault="00E658F2" w:rsidP="00E658F2">
            <w:pPr>
              <w:pStyle w:val="a3"/>
              <w:spacing w:line="680" w:lineRule="exact"/>
              <w:ind w:left="459"/>
              <w:jc w:val="both"/>
            </w:pPr>
            <w:r w:rsidRPr="002A141B">
              <w:rPr>
                <w:rFonts w:ascii="標楷體" w:eastAsia="標楷體" w:hAnsi="標楷體"/>
                <w:b/>
                <w:sz w:val="32"/>
                <w:szCs w:val="32"/>
              </w:rPr>
              <w:t>□無</w:t>
            </w:r>
          </w:p>
          <w:p w14:paraId="2116C1DB" w14:textId="77777777" w:rsidR="005C5422" w:rsidRPr="002A141B" w:rsidRDefault="003C6824">
            <w:pPr>
              <w:pStyle w:val="a3"/>
              <w:spacing w:line="680" w:lineRule="exact"/>
              <w:ind w:left="459"/>
              <w:jc w:val="both"/>
            </w:pPr>
            <w:r w:rsidRPr="002A141B">
              <w:rPr>
                <w:rFonts w:ascii="標楷體" w:eastAsia="標楷體" w:hAnsi="標楷體"/>
                <w:b/>
                <w:sz w:val="32"/>
                <w:szCs w:val="32"/>
              </w:rPr>
              <w:t>□有</w:t>
            </w:r>
            <w:r w:rsidRPr="002A141B">
              <w:rPr>
                <w:rFonts w:ascii="標楷體" w:eastAsia="標楷體" w:hAnsi="標楷體"/>
                <w:sz w:val="28"/>
                <w:szCs w:val="28"/>
              </w:rPr>
              <w:t>〈</w:t>
            </w:r>
            <w:r w:rsidRPr="002A141B">
              <w:rPr>
                <w:rFonts w:ascii="微軟正黑體" w:eastAsia="微軟正黑體" w:hAnsi="微軟正黑體"/>
                <w:sz w:val="28"/>
                <w:szCs w:val="28"/>
              </w:rPr>
              <w:t>請續答第6-2題〉</w:t>
            </w:r>
          </w:p>
          <w:p w14:paraId="0117A4D0" w14:textId="77777777" w:rsidR="005C5422" w:rsidRPr="002A141B" w:rsidRDefault="003C6824" w:rsidP="00AC6C73">
            <w:pPr>
              <w:pStyle w:val="Textbody"/>
              <w:spacing w:line="680" w:lineRule="exact"/>
              <w:ind w:left="1155" w:rightChars="72" w:right="173" w:hanging="1155"/>
              <w:jc w:val="both"/>
            </w:pPr>
            <w:r w:rsidRPr="002A141B">
              <w:rPr>
                <w:rFonts w:ascii="微軟正黑體" w:eastAsia="微軟正黑體" w:hAnsi="微軟正黑體"/>
                <w:noProof/>
                <w:sz w:val="28"/>
                <w:szCs w:val="28"/>
              </w:rPr>
              <mc:AlternateContent>
                <mc:Choice Requires="wps">
                  <w:drawing>
                    <wp:anchor distT="0" distB="0" distL="114300" distR="114300" simplePos="0" relativeHeight="251670528" behindDoc="0" locked="0" layoutInCell="1" allowOverlap="1" wp14:anchorId="1CA7EE22" wp14:editId="7167407A">
                      <wp:simplePos x="0" y="0"/>
                      <wp:positionH relativeFrom="column">
                        <wp:posOffset>-24761</wp:posOffset>
                      </wp:positionH>
                      <wp:positionV relativeFrom="paragraph">
                        <wp:posOffset>111127</wp:posOffset>
                      </wp:positionV>
                      <wp:extent cx="5438778" cy="3352803"/>
                      <wp:effectExtent l="0" t="0" r="28572" b="19047"/>
                      <wp:wrapNone/>
                      <wp:docPr id="9" name="矩形 11"/>
                      <wp:cNvGraphicFramePr/>
                      <a:graphic xmlns:a="http://schemas.openxmlformats.org/drawingml/2006/main">
                        <a:graphicData uri="http://schemas.microsoft.com/office/word/2010/wordprocessingShape">
                          <wps:wsp>
                            <wps:cNvSpPr/>
                            <wps:spPr>
                              <a:xfrm>
                                <a:off x="0" y="0"/>
                                <a:ext cx="5438778" cy="3352803"/>
                              </a:xfrm>
                              <a:prstGeom prst="rect">
                                <a:avLst/>
                              </a:prstGeom>
                              <a:noFill/>
                              <a:ln w="12701" cap="flat">
                                <a:solidFill>
                                  <a:srgbClr val="000000"/>
                                </a:solidFill>
                                <a:custDash>
                                  <a:ds d="300000" sp="300000"/>
                                </a:custDash>
                                <a:miter/>
                              </a:ln>
                            </wps:spPr>
                            <wps:bodyPr lIns="0" tIns="0" rIns="0" bIns="0"/>
                          </wps:wsp>
                        </a:graphicData>
                      </a:graphic>
                    </wp:anchor>
                  </w:drawing>
                </mc:Choice>
                <mc:Fallback>
                  <w:pict>
                    <v:rect w14:anchorId="4D023444" id="矩形 11" o:spid="_x0000_s1026" style="position:absolute;margin-left:-1.95pt;margin-top:8.75pt;width:428.25pt;height:264pt;z-index:2516705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" filled="f" strokeweight=".35281mm">
                      <v:textbox inset="0,0,0,0"/>
                    </v:rect>
                  </w:pict>
                </mc:Fallback>
              </mc:AlternateContent>
            </w:r>
            <w:r w:rsidRPr="002A141B">
              <w:rPr>
                <w:rFonts w:ascii="微軟正黑體" w:eastAsia="微軟正黑體" w:hAnsi="微軟正黑體"/>
                <w:sz w:val="28"/>
                <w:szCs w:val="28"/>
                <w:shd w:val="clear" w:color="auto" w:fill="FFFFFF"/>
              </w:rPr>
              <w:t xml:space="preserve"> 說明 </w:t>
            </w:r>
            <w:proofErr w:type="gramStart"/>
            <w:r w:rsidRPr="002A141B">
              <w:rPr>
                <w:rFonts w:ascii="微軟正黑體" w:eastAsia="微軟正黑體" w:hAnsi="微軟正黑體"/>
                <w:sz w:val="28"/>
                <w:szCs w:val="28"/>
                <w:shd w:val="clear" w:color="auto" w:fill="FFFFFF"/>
              </w:rPr>
              <w:t>—</w:t>
            </w:r>
            <w:proofErr w:type="gramEnd"/>
            <w:r w:rsidRPr="002A141B">
              <w:rPr>
                <w:rFonts w:ascii="微軟正黑體" w:eastAsia="微軟正黑體" w:hAnsi="微軟正黑體"/>
                <w:sz w:val="28"/>
                <w:szCs w:val="28"/>
                <w:shd w:val="clear" w:color="auto" w:fill="FFFFFF"/>
              </w:rPr>
              <w:t xml:space="preserve"> </w:t>
            </w:r>
            <w:r w:rsidRPr="002A141B">
              <w:rPr>
                <w:rFonts w:ascii="微軟正黑體" w:eastAsia="微軟正黑體" w:hAnsi="微軟正黑體"/>
                <w:sz w:val="28"/>
                <w:szCs w:val="28"/>
              </w:rPr>
              <w:t>如屬下列公務員兼職同意辦法規定免申請同意的情形，請勾選</w:t>
            </w:r>
            <w:r w:rsidRPr="002A141B">
              <w:rPr>
                <w:rFonts w:ascii="新細明體" w:hAnsi="新細明體"/>
                <w:sz w:val="28"/>
                <w:szCs w:val="28"/>
              </w:rPr>
              <w:t>「</w:t>
            </w:r>
            <w:r w:rsidRPr="002A141B">
              <w:rPr>
                <w:rFonts w:ascii="微軟正黑體" w:eastAsia="微軟正黑體" w:hAnsi="微軟正黑體"/>
                <w:sz w:val="28"/>
                <w:szCs w:val="28"/>
              </w:rPr>
              <w:t>無</w:t>
            </w:r>
            <w:r w:rsidRPr="002A141B">
              <w:rPr>
                <w:rFonts w:ascii="新細明體" w:hAnsi="新細明體"/>
                <w:sz w:val="28"/>
                <w:szCs w:val="28"/>
              </w:rPr>
              <w:t>」：</w:t>
            </w:r>
          </w:p>
          <w:p w14:paraId="031A6029" w14:textId="77777777" w:rsidR="005C5422" w:rsidRPr="002A141B" w:rsidRDefault="003C6824" w:rsidP="00AC6C73">
            <w:pPr>
              <w:pStyle w:val="a3"/>
              <w:numPr>
                <w:ilvl w:val="0"/>
                <w:numId w:val="4"/>
              </w:numPr>
              <w:spacing w:line="680" w:lineRule="exact"/>
              <w:ind w:left="1593" w:rightChars="72" w:right="173" w:hanging="357"/>
              <w:jc w:val="both"/>
              <w:rPr>
                <w:rFonts w:ascii="微軟正黑體" w:eastAsia="微軟正黑體" w:hAnsi="微軟正黑體"/>
                <w:sz w:val="28"/>
                <w:szCs w:val="28"/>
              </w:rPr>
            </w:pPr>
            <w:r w:rsidRPr="002A141B">
              <w:rPr>
                <w:rFonts w:ascii="微軟正黑體" w:eastAsia="微軟正黑體" w:hAnsi="微軟正黑體"/>
                <w:sz w:val="28"/>
                <w:szCs w:val="28"/>
              </w:rPr>
              <w:t>各級公務人員協會職務。</w:t>
            </w:r>
          </w:p>
          <w:p w14:paraId="25E7B8E6" w14:textId="77777777" w:rsidR="005C5422" w:rsidRPr="002A141B" w:rsidRDefault="003C6824" w:rsidP="00AC6C73">
            <w:pPr>
              <w:pStyle w:val="a3"/>
              <w:numPr>
                <w:ilvl w:val="0"/>
                <w:numId w:val="4"/>
              </w:numPr>
              <w:spacing w:line="680" w:lineRule="exact"/>
              <w:ind w:left="1593" w:rightChars="72" w:right="173" w:hanging="357"/>
              <w:jc w:val="both"/>
              <w:rPr>
                <w:rFonts w:ascii="微軟正黑體" w:eastAsia="微軟正黑體" w:hAnsi="微軟正黑體"/>
                <w:sz w:val="28"/>
                <w:szCs w:val="28"/>
              </w:rPr>
            </w:pPr>
            <w:r w:rsidRPr="002A141B">
              <w:rPr>
                <w:rFonts w:ascii="微軟正黑體" w:eastAsia="微軟正黑體" w:hAnsi="微軟正黑體"/>
                <w:sz w:val="28"/>
                <w:szCs w:val="28"/>
              </w:rPr>
              <w:t>各級公私立學校教師經學校依法令同意借調至機關(構)服務，應返校義務授課之情形。</w:t>
            </w:r>
          </w:p>
          <w:p w14:paraId="45AD10C7" w14:textId="77777777" w:rsidR="005C5422" w:rsidRPr="002A141B" w:rsidRDefault="003C6824" w:rsidP="00AC6C73">
            <w:pPr>
              <w:pStyle w:val="a3"/>
              <w:numPr>
                <w:ilvl w:val="0"/>
                <w:numId w:val="4"/>
              </w:numPr>
              <w:spacing w:line="680" w:lineRule="exact"/>
              <w:ind w:left="1593" w:rightChars="72" w:right="173" w:hanging="357"/>
              <w:jc w:val="both"/>
              <w:rPr>
                <w:rFonts w:ascii="微軟正黑體" w:eastAsia="微軟正黑體" w:hAnsi="微軟正黑體"/>
                <w:sz w:val="28"/>
                <w:szCs w:val="28"/>
              </w:rPr>
            </w:pPr>
            <w:r w:rsidRPr="002A141B">
              <w:rPr>
                <w:rFonts w:ascii="微軟正黑體" w:eastAsia="微軟正黑體" w:hAnsi="微軟正黑體"/>
                <w:sz w:val="28"/>
                <w:szCs w:val="28"/>
              </w:rPr>
              <w:t>各級公私立學校學生家長會職務。</w:t>
            </w:r>
          </w:p>
          <w:p w14:paraId="1B697CD9" w14:textId="77777777" w:rsidR="005C5422" w:rsidRPr="002A141B" w:rsidRDefault="003C6824" w:rsidP="00AC6C73">
            <w:pPr>
              <w:pStyle w:val="a3"/>
              <w:numPr>
                <w:ilvl w:val="0"/>
                <w:numId w:val="4"/>
              </w:numPr>
              <w:spacing w:line="680" w:lineRule="exact"/>
              <w:ind w:left="1593" w:rightChars="72" w:right="173" w:hanging="357"/>
              <w:jc w:val="both"/>
              <w:rPr>
                <w:rFonts w:ascii="微軟正黑體" w:eastAsia="微軟正黑體" w:hAnsi="微軟正黑體"/>
                <w:sz w:val="28"/>
                <w:szCs w:val="28"/>
              </w:rPr>
            </w:pPr>
            <w:r w:rsidRPr="002A141B">
              <w:rPr>
                <w:rFonts w:ascii="微軟正黑體" w:eastAsia="微軟正黑體" w:hAnsi="微軟正黑體"/>
                <w:sz w:val="28"/>
                <w:szCs w:val="28"/>
              </w:rPr>
              <w:t>依公寓大廈管理條例所定住戶身分擔任管理委員會職務或管理負責人。</w:t>
            </w:r>
          </w:p>
          <w:p w14:paraId="1B487B78" w14:textId="77777777" w:rsidR="005C5422" w:rsidRPr="002A141B" w:rsidRDefault="003C6824">
            <w:pPr>
              <w:pStyle w:val="Textbody"/>
              <w:spacing w:line="680" w:lineRule="exact"/>
              <w:jc w:val="both"/>
              <w:rPr>
                <w:rFonts w:ascii="標楷體" w:eastAsia="標楷體" w:hAnsi="標楷體"/>
                <w:b/>
                <w:sz w:val="32"/>
                <w:szCs w:val="32"/>
              </w:rPr>
            </w:pPr>
            <w:r w:rsidRPr="002A141B">
              <w:rPr>
                <w:rFonts w:ascii="標楷體" w:eastAsia="標楷體" w:hAnsi="標楷體"/>
                <w:b/>
                <w:sz w:val="32"/>
                <w:szCs w:val="32"/>
              </w:rPr>
              <w:t>6-2：兼任上述工作或職務，有無支領報酬？</w:t>
            </w:r>
          </w:p>
          <w:p w14:paraId="46B56723" w14:textId="77777777" w:rsidR="00E658F2" w:rsidRDefault="00E658F2">
            <w:pPr>
              <w:pStyle w:val="a3"/>
              <w:spacing w:line="600" w:lineRule="exact"/>
              <w:ind w:left="2513" w:hanging="2091"/>
              <w:jc w:val="both"/>
              <w:rPr>
                <w:rFonts w:ascii="標楷體" w:eastAsia="標楷體" w:hAnsi="標楷體"/>
                <w:b/>
                <w:sz w:val="32"/>
                <w:szCs w:val="32"/>
              </w:rPr>
            </w:pPr>
            <w:r w:rsidRPr="002A141B">
              <w:rPr>
                <w:rFonts w:ascii="標楷體" w:eastAsia="標楷體" w:hAnsi="標楷體"/>
                <w:b/>
                <w:sz w:val="32"/>
                <w:szCs w:val="32"/>
              </w:rPr>
              <w:t xml:space="preserve">□無 </w:t>
            </w:r>
            <w:r w:rsidRPr="00BB0864">
              <w:rPr>
                <w:rFonts w:ascii="標楷體" w:eastAsia="標楷體" w:hAnsi="標楷體"/>
                <w:color w:val="FF0000"/>
                <w:spacing w:val="-8"/>
                <w:sz w:val="32"/>
                <w:szCs w:val="32"/>
                <w:shd w:val="clear" w:color="auto" w:fill="FFFFFF"/>
              </w:rPr>
              <w:t>◎</w:t>
            </w:r>
            <w:r w:rsidRPr="00BB0864">
              <w:rPr>
                <w:rFonts w:ascii="微軟正黑體" w:eastAsia="微軟正黑體" w:hAnsi="微軟正黑體"/>
                <w:color w:val="FF0000"/>
                <w:spacing w:val="-8"/>
                <w:sz w:val="28"/>
                <w:szCs w:val="28"/>
              </w:rPr>
              <w:t>注意：</w:t>
            </w:r>
            <w:r w:rsidRPr="00BB0864">
              <w:rPr>
                <w:rFonts w:ascii="微軟正黑體" w:eastAsia="微軟正黑體" w:hAnsi="微軟正黑體"/>
                <w:color w:val="FF0000"/>
                <w:sz w:val="28"/>
                <w:szCs w:val="28"/>
              </w:rPr>
              <w:t>應經權責機關(構)備查，始得兼任，如尚未經備查，請速洽人事單位協助依法處理。</w:t>
            </w:r>
          </w:p>
          <w:p w14:paraId="38427A90" w14:textId="77777777" w:rsidR="005C5422" w:rsidRPr="002A141B" w:rsidRDefault="003C6824" w:rsidP="00E658F2">
            <w:pPr>
              <w:pStyle w:val="a3"/>
              <w:spacing w:line="600" w:lineRule="exact"/>
              <w:ind w:left="2513" w:hanging="2091"/>
              <w:jc w:val="both"/>
            </w:pPr>
            <w:r w:rsidRPr="002A141B">
              <w:rPr>
                <w:rFonts w:ascii="標楷體" w:eastAsia="標楷體" w:hAnsi="標楷體"/>
                <w:b/>
                <w:sz w:val="32"/>
                <w:szCs w:val="32"/>
              </w:rPr>
              <w:t xml:space="preserve">□有 </w:t>
            </w:r>
            <w:r w:rsidRPr="00BB0864">
              <w:rPr>
                <w:rFonts w:ascii="標楷體" w:eastAsia="標楷體" w:hAnsi="標楷體"/>
                <w:color w:val="FF0000"/>
                <w:spacing w:val="-8"/>
                <w:sz w:val="32"/>
                <w:szCs w:val="32"/>
                <w:shd w:val="clear" w:color="auto" w:fill="FFFFFF"/>
              </w:rPr>
              <w:t>◎</w:t>
            </w:r>
            <w:r w:rsidRPr="00BB0864">
              <w:rPr>
                <w:rFonts w:ascii="微軟正黑體" w:eastAsia="微軟正黑體" w:hAnsi="微軟正黑體"/>
                <w:color w:val="FF0000"/>
                <w:spacing w:val="-8"/>
                <w:sz w:val="28"/>
                <w:szCs w:val="28"/>
              </w:rPr>
              <w:t>注意：</w:t>
            </w:r>
            <w:r w:rsidRPr="00BB0864">
              <w:rPr>
                <w:rFonts w:ascii="微軟正黑體" w:eastAsia="微軟正黑體" w:hAnsi="微軟正黑體"/>
                <w:color w:val="FF0000"/>
                <w:sz w:val="28"/>
                <w:szCs w:val="28"/>
              </w:rPr>
              <w:t>應經權責機關(構)同意，始得兼任，如尚未經同意，請速洽人事單位協助依法處理。</w:t>
            </w:r>
          </w:p>
        </w:tc>
      </w:tr>
      <w:tr w:rsidR="002A141B" w:rsidRPr="002A141B" w14:paraId="75C50FB2" w14:textId="77777777">
        <w:tc>
          <w:tcPr>
            <w:tcW w:w="828" w:type="dxa"/>
            <w:tcBorders>
              <w:top w:val="single" w:sz="6" w:space="0" w:color="000000"/>
              <w:left w:val="single" w:sz="18" w:space="0" w:color="000000"/>
              <w:bottom w:val="single" w:sz="6" w:space="0" w:color="000000"/>
              <w:right w:val="single" w:sz="6" w:space="0" w:color="000000"/>
            </w:tcBorders>
            <w:shd w:val="clear" w:color="auto" w:fill="auto"/>
            <w:tcMar>
              <w:top w:w="0" w:type="dxa"/>
              <w:left w:w="108" w:type="dxa"/>
              <w:bottom w:w="0" w:type="dxa"/>
              <w:right w:w="108" w:type="dxa"/>
            </w:tcMar>
          </w:tcPr>
          <w:p w14:paraId="591E0A7C" w14:textId="77777777" w:rsidR="005C5422" w:rsidRPr="002A141B" w:rsidRDefault="003C6824">
            <w:pPr>
              <w:pStyle w:val="Textbody"/>
              <w:spacing w:line="520" w:lineRule="exact"/>
              <w:jc w:val="center"/>
              <w:rPr>
                <w:rFonts w:ascii="標楷體" w:eastAsia="標楷體" w:hAnsi="標楷體"/>
                <w:b/>
                <w:sz w:val="32"/>
                <w:szCs w:val="32"/>
              </w:rPr>
            </w:pPr>
            <w:r w:rsidRPr="002A141B">
              <w:rPr>
                <w:rFonts w:ascii="標楷體" w:eastAsia="標楷體" w:hAnsi="標楷體"/>
                <w:b/>
                <w:sz w:val="32"/>
                <w:szCs w:val="32"/>
              </w:rPr>
              <w:t>7</w:t>
            </w:r>
          </w:p>
        </w:tc>
        <w:tc>
          <w:tcPr>
            <w:tcW w:w="8788" w:type="dxa"/>
            <w:tcBorders>
              <w:top w:val="single" w:sz="6" w:space="0" w:color="000000"/>
              <w:left w:val="single" w:sz="6" w:space="0" w:color="000000"/>
              <w:bottom w:val="single" w:sz="6" w:space="0" w:color="000000"/>
              <w:right w:val="single" w:sz="18" w:space="0" w:color="000000"/>
            </w:tcBorders>
            <w:shd w:val="clear" w:color="auto" w:fill="auto"/>
            <w:tcMar>
              <w:top w:w="0" w:type="dxa"/>
              <w:left w:w="108" w:type="dxa"/>
              <w:bottom w:w="0" w:type="dxa"/>
              <w:right w:w="108" w:type="dxa"/>
            </w:tcMar>
          </w:tcPr>
          <w:p w14:paraId="7085250A" w14:textId="77777777" w:rsidR="005C5422" w:rsidRPr="002A141B" w:rsidRDefault="003C6824">
            <w:pPr>
              <w:pStyle w:val="Textbody"/>
              <w:spacing w:line="560" w:lineRule="exact"/>
              <w:jc w:val="both"/>
              <w:rPr>
                <w:rFonts w:ascii="標楷體" w:eastAsia="標楷體" w:hAnsi="標楷體"/>
                <w:b/>
                <w:sz w:val="32"/>
                <w:szCs w:val="32"/>
              </w:rPr>
            </w:pPr>
            <w:r w:rsidRPr="002A141B">
              <w:rPr>
                <w:rFonts w:ascii="標楷體" w:eastAsia="標楷體" w:hAnsi="標楷體"/>
                <w:b/>
                <w:sz w:val="32"/>
                <w:szCs w:val="32"/>
              </w:rPr>
              <w:t>7-1：有無兼任檢查項目4、5、6以外之其他業務？</w:t>
            </w:r>
          </w:p>
          <w:p w14:paraId="3EEAE359" w14:textId="77777777" w:rsidR="00E658F2" w:rsidRPr="002A141B" w:rsidRDefault="00E658F2" w:rsidP="00E658F2">
            <w:pPr>
              <w:pStyle w:val="a3"/>
              <w:spacing w:line="560" w:lineRule="exact"/>
              <w:ind w:left="6112" w:hanging="5685"/>
              <w:jc w:val="both"/>
              <w:rPr>
                <w:rFonts w:ascii="標楷體" w:eastAsia="標楷體" w:hAnsi="標楷體"/>
                <w:b/>
                <w:sz w:val="32"/>
                <w:szCs w:val="32"/>
              </w:rPr>
            </w:pPr>
            <w:r w:rsidRPr="002A141B">
              <w:rPr>
                <w:rFonts w:ascii="標楷體" w:eastAsia="標楷體" w:hAnsi="標楷體"/>
                <w:b/>
                <w:sz w:val="32"/>
                <w:szCs w:val="32"/>
              </w:rPr>
              <w:t>□無</w:t>
            </w:r>
          </w:p>
          <w:p w14:paraId="5420AAC4" w14:textId="77777777" w:rsidR="005C5422" w:rsidRPr="002A141B" w:rsidRDefault="003C6824">
            <w:pPr>
              <w:pStyle w:val="a3"/>
              <w:spacing w:line="560" w:lineRule="exact"/>
              <w:ind w:left="6112" w:hanging="5685"/>
              <w:jc w:val="both"/>
            </w:pPr>
            <w:r w:rsidRPr="002A141B">
              <w:rPr>
                <w:noProof/>
              </w:rPr>
              <mc:AlternateContent>
                <mc:Choice Requires="wps">
                  <w:drawing>
                    <wp:anchor distT="0" distB="0" distL="114300" distR="114300" simplePos="0" relativeHeight="3" behindDoc="0" locked="0" layoutInCell="1" allowOverlap="1" wp14:anchorId="21217604" wp14:editId="1BB94E4C">
                      <wp:simplePos x="0" y="0"/>
                      <wp:positionH relativeFrom="column">
                        <wp:posOffset>1725299</wp:posOffset>
                      </wp:positionH>
                      <wp:positionV relativeFrom="paragraph">
                        <wp:posOffset>342269</wp:posOffset>
                      </wp:positionV>
                      <wp:extent cx="2294888" cy="0"/>
                      <wp:effectExtent l="0" t="0" r="29212" b="19050"/>
                      <wp:wrapNone/>
                      <wp:docPr id="10" name="直線接點 9"/>
                      <wp:cNvGraphicFramePr/>
                      <a:graphic xmlns:a="http://schemas.openxmlformats.org/drawingml/2006/main">
                        <a:graphicData uri="http://schemas.microsoft.com/office/word/2010/wordprocessingShape">
                          <wps:wsp>
                            <wps:cNvCnPr/>
                            <wps:spPr>
                              <a:xfrm>
                                <a:off x="0" y="0"/>
                                <a:ext cx="2294888" cy="0"/>
                              </a:xfrm>
                              <a:prstGeom prst="straightConnector1">
                                <a:avLst/>
                              </a:prstGeom>
                              <a:noFill/>
                              <a:ln w="12600" cap="flat">
                                <a:solidFill>
                                  <a:srgbClr val="000000"/>
                                </a:solidFill>
                                <a:prstDash val="solid"/>
                                <a:miter/>
                              </a:ln>
                            </wps:spPr>
                            <wps:bodyPr/>
                          </wps:wsp>
                        </a:graphicData>
                      </a:graphic>
                    </wp:anchor>
                  </w:drawing>
                </mc:Choice>
                <mc:Fallback>
                  <w:pict>
                    <v:shape w14:anchorId="12B668A8" id="直線接點 9" o:spid="_x0000_s1026" type="#_x0000_t32" style="position:absolute;margin-left:135.85pt;margin-top:26.95pt;width:180.7pt;height:0;z-index:3;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" strokeweight=".35mm">
                      <v:stroke joinstyle="miter"/>
                    </v:shape>
                  </w:pict>
                </mc:Fallback>
              </mc:AlternateContent>
            </w:r>
            <w:r w:rsidRPr="002A141B">
              <w:rPr>
                <w:rFonts w:ascii="標楷體" w:eastAsia="標楷體" w:hAnsi="標楷體"/>
                <w:b/>
                <w:sz w:val="32"/>
                <w:szCs w:val="32"/>
              </w:rPr>
              <w:t>□有，</w:t>
            </w:r>
            <w:r w:rsidRPr="002A141B">
              <w:rPr>
                <w:rFonts w:ascii="標楷體" w:eastAsia="標楷體" w:hAnsi="標楷體"/>
                <w:sz w:val="32"/>
                <w:szCs w:val="32"/>
              </w:rPr>
              <w:t xml:space="preserve">業務內容　　　</w:t>
            </w:r>
            <w:r w:rsidRPr="002A141B">
              <w:rPr>
                <w:sz w:val="32"/>
                <w:szCs w:val="32"/>
              </w:rPr>
              <w:t xml:space="preserve">　　　　　　</w:t>
            </w:r>
          </w:p>
          <w:p w14:paraId="04440E74" w14:textId="77777777" w:rsidR="005C5422" w:rsidRPr="002A141B" w:rsidRDefault="003C6824">
            <w:pPr>
              <w:pStyle w:val="a3"/>
              <w:spacing w:line="560" w:lineRule="exact"/>
              <w:ind w:left="5435" w:hanging="4267"/>
              <w:jc w:val="both"/>
            </w:pPr>
            <w:r w:rsidRPr="002A141B">
              <w:rPr>
                <w:rFonts w:ascii="微軟正黑體" w:eastAsia="微軟正黑體" w:hAnsi="微軟正黑體"/>
                <w:sz w:val="28"/>
                <w:szCs w:val="28"/>
              </w:rPr>
              <w:t xml:space="preserve">  〈請續答第7-2題，並請依序回答〉</w:t>
            </w:r>
          </w:p>
          <w:p w14:paraId="41EB252C" w14:textId="77777777" w:rsidR="005C5422" w:rsidRPr="002A141B" w:rsidRDefault="005C5422">
            <w:pPr>
              <w:pStyle w:val="a3"/>
              <w:spacing w:line="560" w:lineRule="exact"/>
              <w:ind w:left="6112" w:hanging="5685"/>
              <w:jc w:val="both"/>
            </w:pPr>
          </w:p>
          <w:p w14:paraId="74FDE930" w14:textId="77777777" w:rsidR="005C5422" w:rsidRPr="002A141B" w:rsidRDefault="003C6824">
            <w:pPr>
              <w:pStyle w:val="Textbody"/>
              <w:spacing w:line="640" w:lineRule="exact"/>
              <w:jc w:val="both"/>
              <w:rPr>
                <w:rFonts w:ascii="標楷體" w:eastAsia="標楷體" w:hAnsi="標楷體"/>
                <w:b/>
                <w:sz w:val="32"/>
                <w:szCs w:val="32"/>
              </w:rPr>
            </w:pPr>
            <w:r w:rsidRPr="002A141B">
              <w:rPr>
                <w:rFonts w:ascii="標楷體" w:eastAsia="標楷體" w:hAnsi="標楷體"/>
                <w:b/>
                <w:sz w:val="32"/>
                <w:szCs w:val="32"/>
              </w:rPr>
              <w:lastRenderedPageBreak/>
              <w:t>7-2：請說明上述兼任其他業務之詳細情形</w:t>
            </w:r>
          </w:p>
          <w:p w14:paraId="4BE7DF55" w14:textId="77777777" w:rsidR="005C5422" w:rsidRPr="002A141B" w:rsidRDefault="003C6824">
            <w:pPr>
              <w:pStyle w:val="a3"/>
              <w:numPr>
                <w:ilvl w:val="0"/>
                <w:numId w:val="5"/>
              </w:numPr>
              <w:spacing w:line="640" w:lineRule="exact"/>
              <w:ind w:left="884" w:firstLine="0"/>
              <w:jc w:val="both"/>
            </w:pPr>
            <w:r w:rsidRPr="002A141B">
              <w:rPr>
                <w:rFonts w:ascii="標楷體" w:eastAsia="標楷體" w:hAnsi="標楷體"/>
                <w:b/>
                <w:sz w:val="32"/>
                <w:szCs w:val="32"/>
              </w:rPr>
              <w:t>期間：自</w:t>
            </w:r>
            <w:r w:rsidRPr="002A141B">
              <w:rPr>
                <w:rFonts w:ascii="標楷體" w:eastAsia="標楷體" w:hAnsi="標楷體"/>
                <w:b/>
                <w:sz w:val="32"/>
                <w:szCs w:val="32"/>
                <w:u w:val="single"/>
              </w:rPr>
              <w:t xml:space="preserve">　　</w:t>
            </w:r>
            <w:r w:rsidRPr="002A141B">
              <w:rPr>
                <w:rFonts w:ascii="標楷體" w:eastAsia="標楷體" w:hAnsi="標楷體"/>
                <w:b/>
                <w:sz w:val="32"/>
                <w:szCs w:val="32"/>
              </w:rPr>
              <w:t>年</w:t>
            </w:r>
            <w:r w:rsidRPr="002A141B">
              <w:rPr>
                <w:rFonts w:ascii="標楷體" w:eastAsia="標楷體" w:hAnsi="標楷體"/>
                <w:b/>
                <w:sz w:val="32"/>
                <w:szCs w:val="32"/>
                <w:u w:val="single"/>
              </w:rPr>
              <w:t xml:space="preserve">　　</w:t>
            </w:r>
            <w:r w:rsidRPr="002A141B">
              <w:rPr>
                <w:rFonts w:ascii="標楷體" w:eastAsia="標楷體" w:hAnsi="標楷體"/>
                <w:b/>
                <w:sz w:val="32"/>
                <w:szCs w:val="32"/>
              </w:rPr>
              <w:t>月</w:t>
            </w:r>
            <w:r w:rsidRPr="002A141B">
              <w:rPr>
                <w:rFonts w:ascii="標楷體" w:eastAsia="標楷體" w:hAnsi="標楷體"/>
                <w:b/>
                <w:sz w:val="32"/>
                <w:szCs w:val="32"/>
                <w:u w:val="single"/>
              </w:rPr>
              <w:t xml:space="preserve">　　</w:t>
            </w:r>
            <w:r w:rsidRPr="002A141B">
              <w:rPr>
                <w:rFonts w:ascii="標楷體" w:eastAsia="標楷體" w:hAnsi="標楷體"/>
                <w:b/>
                <w:sz w:val="32"/>
                <w:szCs w:val="32"/>
              </w:rPr>
              <w:t>日至</w:t>
            </w:r>
            <w:r w:rsidRPr="002A141B">
              <w:rPr>
                <w:rFonts w:ascii="標楷體" w:eastAsia="標楷體" w:hAnsi="標楷體"/>
                <w:b/>
                <w:sz w:val="32"/>
                <w:szCs w:val="32"/>
                <w:u w:val="single"/>
              </w:rPr>
              <w:t xml:space="preserve">　　</w:t>
            </w:r>
            <w:r w:rsidRPr="002A141B">
              <w:rPr>
                <w:rFonts w:ascii="標楷體" w:eastAsia="標楷體" w:hAnsi="標楷體"/>
                <w:b/>
                <w:sz w:val="32"/>
                <w:szCs w:val="32"/>
              </w:rPr>
              <w:t>年</w:t>
            </w:r>
            <w:r w:rsidRPr="002A141B">
              <w:rPr>
                <w:rFonts w:ascii="標楷體" w:eastAsia="標楷體" w:hAnsi="標楷體"/>
                <w:b/>
                <w:sz w:val="32"/>
                <w:szCs w:val="32"/>
                <w:u w:val="single"/>
              </w:rPr>
              <w:t xml:space="preserve">　　</w:t>
            </w:r>
            <w:r w:rsidRPr="002A141B">
              <w:rPr>
                <w:rFonts w:ascii="標楷體" w:eastAsia="標楷體" w:hAnsi="標楷體"/>
                <w:b/>
                <w:sz w:val="32"/>
                <w:szCs w:val="32"/>
              </w:rPr>
              <w:t>月</w:t>
            </w:r>
            <w:r w:rsidRPr="002A141B">
              <w:rPr>
                <w:rFonts w:ascii="標楷體" w:eastAsia="標楷體" w:hAnsi="標楷體"/>
                <w:b/>
                <w:sz w:val="32"/>
                <w:szCs w:val="32"/>
                <w:u w:val="single"/>
              </w:rPr>
              <w:t xml:space="preserve">　　</w:t>
            </w:r>
            <w:r w:rsidRPr="002A141B">
              <w:rPr>
                <w:rFonts w:ascii="標楷體" w:eastAsia="標楷體" w:hAnsi="標楷體"/>
                <w:b/>
                <w:sz w:val="32"/>
                <w:szCs w:val="32"/>
              </w:rPr>
              <w:t>日</w:t>
            </w:r>
          </w:p>
          <w:p w14:paraId="196F9453" w14:textId="77777777" w:rsidR="005C5422" w:rsidRPr="002A141B" w:rsidRDefault="003C6824">
            <w:pPr>
              <w:pStyle w:val="a3"/>
              <w:numPr>
                <w:ilvl w:val="0"/>
                <w:numId w:val="5"/>
              </w:numPr>
              <w:spacing w:line="640" w:lineRule="exact"/>
              <w:ind w:left="884" w:firstLine="0"/>
              <w:jc w:val="both"/>
            </w:pPr>
            <w:r w:rsidRPr="002A141B">
              <w:rPr>
                <w:rFonts w:ascii="標楷體" w:eastAsia="標楷體" w:hAnsi="標楷體"/>
                <w:b/>
                <w:sz w:val="32"/>
                <w:szCs w:val="32"/>
              </w:rPr>
              <w:t>工作時間：</w:t>
            </w:r>
            <w:r w:rsidRPr="002A141B">
              <w:rPr>
                <w:rFonts w:ascii="標楷體" w:eastAsia="標楷體" w:hAnsi="標楷體"/>
                <w:b/>
                <w:sz w:val="32"/>
                <w:szCs w:val="32"/>
                <w:u w:val="single"/>
              </w:rPr>
              <w:t xml:space="preserve">　　　　　　　　</w:t>
            </w:r>
            <w:r w:rsidRPr="002A141B">
              <w:rPr>
                <w:rFonts w:ascii="標楷體" w:eastAsia="標楷體" w:hAnsi="標楷體"/>
                <w:b/>
                <w:sz w:val="32"/>
                <w:szCs w:val="32"/>
              </w:rPr>
              <w:t>(每週/每月時數)</w:t>
            </w:r>
          </w:p>
          <w:p w14:paraId="689A02D3" w14:textId="77777777" w:rsidR="005C5422" w:rsidRPr="002A141B" w:rsidRDefault="003C6824">
            <w:pPr>
              <w:pStyle w:val="a3"/>
              <w:numPr>
                <w:ilvl w:val="0"/>
                <w:numId w:val="5"/>
              </w:numPr>
              <w:spacing w:line="640" w:lineRule="exact"/>
              <w:ind w:left="884" w:firstLine="0"/>
              <w:jc w:val="both"/>
              <w:rPr>
                <w:rFonts w:ascii="標楷體" w:eastAsia="標楷體" w:hAnsi="標楷體"/>
                <w:b/>
                <w:sz w:val="32"/>
                <w:szCs w:val="32"/>
              </w:rPr>
            </w:pPr>
            <w:r w:rsidRPr="002A141B">
              <w:rPr>
                <w:rFonts w:ascii="標楷體" w:eastAsia="標楷體" w:hAnsi="標楷體"/>
                <w:b/>
                <w:sz w:val="32"/>
                <w:szCs w:val="32"/>
              </w:rPr>
              <w:t>有無報酬：□有　□無</w:t>
            </w:r>
          </w:p>
          <w:p w14:paraId="776B4E36" w14:textId="77777777" w:rsidR="005C5422" w:rsidRPr="002A141B" w:rsidRDefault="003C6824">
            <w:pPr>
              <w:pStyle w:val="a3"/>
              <w:numPr>
                <w:ilvl w:val="0"/>
                <w:numId w:val="5"/>
              </w:numPr>
              <w:spacing w:line="640" w:lineRule="exact"/>
              <w:ind w:left="1195" w:hanging="314"/>
              <w:jc w:val="both"/>
            </w:pPr>
            <w:r w:rsidRPr="002A141B">
              <w:rPr>
                <w:rFonts w:ascii="標楷體" w:eastAsia="標楷體" w:hAnsi="標楷體"/>
                <w:b/>
                <w:noProof/>
                <w:sz w:val="32"/>
                <w:szCs w:val="32"/>
              </w:rPr>
              <mc:AlternateContent>
                <mc:Choice Requires="wps">
                  <w:drawing>
                    <wp:anchor distT="0" distB="0" distL="114300" distR="114300" simplePos="0" relativeHeight="251673600" behindDoc="0" locked="0" layoutInCell="1" allowOverlap="1" wp14:anchorId="2EFD8118" wp14:editId="4E4E3422">
                      <wp:simplePos x="0" y="0"/>
                      <wp:positionH relativeFrom="column">
                        <wp:posOffset>1798249</wp:posOffset>
                      </wp:positionH>
                      <wp:positionV relativeFrom="paragraph">
                        <wp:posOffset>1190621</wp:posOffset>
                      </wp:positionV>
                      <wp:extent cx="3532510" cy="0"/>
                      <wp:effectExtent l="0" t="0" r="29840" b="19050"/>
                      <wp:wrapNone/>
                      <wp:docPr id="11" name="直線接點 12"/>
                      <wp:cNvGraphicFramePr/>
                      <a:graphic xmlns:a="http://schemas.openxmlformats.org/drawingml/2006/main">
                        <a:graphicData uri="http://schemas.microsoft.com/office/word/2010/wordprocessingShape">
                          <wps:wsp>
                            <wps:cNvCnPr/>
                            <wps:spPr>
                              <a:xfrm>
                                <a:off x="0" y="0"/>
                                <a:ext cx="3532510" cy="0"/>
                              </a:xfrm>
                              <a:prstGeom prst="straightConnector1">
                                <a:avLst/>
                              </a:prstGeom>
                              <a:noFill/>
                              <a:ln w="12701" cap="flat">
                                <a:solidFill>
                                  <a:srgbClr val="000000"/>
                                </a:solidFill>
                                <a:prstDash val="solid"/>
                                <a:miter/>
                              </a:ln>
                            </wps:spPr>
                            <wps:bodyPr/>
                          </wps:wsp>
                        </a:graphicData>
                      </a:graphic>
                    </wp:anchor>
                  </w:drawing>
                </mc:Choice>
                <mc:Fallback>
                  <w:pict>
                    <v:shape w14:anchorId="54461C59" id="直線接點 12" o:spid="_x0000_s1026" type="#_x0000_t32" style="position:absolute;margin-left:141.6pt;margin-top:93.75pt;width:278.15pt;height:0;z-index:2516736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" strokeweight=".35281mm">
                      <v:stroke joinstyle="miter"/>
                    </v:shape>
                  </w:pict>
                </mc:Fallback>
              </mc:AlternateContent>
            </w:r>
            <w:r w:rsidRPr="002A141B">
              <w:rPr>
                <w:rFonts w:ascii="標楷體" w:eastAsia="標楷體" w:hAnsi="標楷體"/>
                <w:b/>
                <w:sz w:val="32"/>
                <w:szCs w:val="32"/>
              </w:rPr>
              <w:t>如為不定期或以承接個案方式等情形，無法填具前開(1)、(2)、(3)欄位時，請概要描述您所兼任其他業務的情形：</w:t>
            </w:r>
          </w:p>
          <w:p w14:paraId="6AA46D98" w14:textId="77777777" w:rsidR="005C5422" w:rsidRPr="002A141B" w:rsidRDefault="003C6824">
            <w:pPr>
              <w:pStyle w:val="Textbody"/>
              <w:spacing w:line="640" w:lineRule="exact"/>
              <w:ind w:left="881"/>
              <w:jc w:val="both"/>
            </w:pPr>
            <w:r w:rsidRPr="002A141B">
              <w:rPr>
                <w:rFonts w:ascii="標楷體" w:eastAsia="標楷體" w:hAnsi="標楷體"/>
                <w:b/>
                <w:noProof/>
                <w:sz w:val="32"/>
                <w:szCs w:val="32"/>
              </w:rPr>
              <mc:AlternateContent>
                <mc:Choice Requires="wps">
                  <w:drawing>
                    <wp:anchor distT="0" distB="0" distL="114300" distR="114300" simplePos="0" relativeHeight="251675648" behindDoc="0" locked="0" layoutInCell="1" allowOverlap="1" wp14:anchorId="2932E1F5" wp14:editId="2013332C">
                      <wp:simplePos x="0" y="0"/>
                      <wp:positionH relativeFrom="column">
                        <wp:posOffset>1799338</wp:posOffset>
                      </wp:positionH>
                      <wp:positionV relativeFrom="paragraph">
                        <wp:posOffset>396968</wp:posOffset>
                      </wp:positionV>
                      <wp:extent cx="3532500" cy="0"/>
                      <wp:effectExtent l="0" t="0" r="29850" b="19050"/>
                      <wp:wrapNone/>
                      <wp:docPr id="12" name="直線接點 13"/>
                      <wp:cNvGraphicFramePr/>
                      <a:graphic xmlns:a="http://schemas.openxmlformats.org/drawingml/2006/main">
                        <a:graphicData uri="http://schemas.microsoft.com/office/word/2010/wordprocessingShape">
                          <wps:wsp>
                            <wps:cNvCnPr/>
                            <wps:spPr>
                              <a:xfrm>
                                <a:off x="0" y="0"/>
                                <a:ext cx="3532500" cy="0"/>
                              </a:xfrm>
                              <a:prstGeom prst="straightConnector1">
                                <a:avLst/>
                              </a:prstGeom>
                              <a:noFill/>
                              <a:ln w="12701" cap="flat">
                                <a:solidFill>
                                  <a:srgbClr val="000000"/>
                                </a:solidFill>
                                <a:prstDash val="solid"/>
                                <a:miter/>
                              </a:ln>
                            </wps:spPr>
                            <wps:bodyPr/>
                          </wps:wsp>
                        </a:graphicData>
                      </a:graphic>
                    </wp:anchor>
                  </w:drawing>
                </mc:Choice>
                <mc:Fallback>
                  <w:pict>
                    <v:shape w14:anchorId="237F64D2" id="直線接點 13" o:spid="_x0000_s1026" type="#_x0000_t32" style="position:absolute;margin-left:141.7pt;margin-top:31.25pt;width:278.15pt;height:0;z-index:2516756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" strokeweight=".35281mm">
                      <v:stroke joinstyle="miter"/>
                    </v:shape>
                  </w:pict>
                </mc:Fallback>
              </mc:AlternateContent>
            </w:r>
          </w:p>
          <w:p w14:paraId="410D4359" w14:textId="77777777" w:rsidR="005C5422" w:rsidRPr="002A141B" w:rsidRDefault="003C6824">
            <w:pPr>
              <w:pStyle w:val="Textbody"/>
              <w:spacing w:line="600" w:lineRule="exact"/>
              <w:jc w:val="both"/>
            </w:pPr>
            <w:r w:rsidRPr="002A141B">
              <w:rPr>
                <w:rFonts w:ascii="微軟正黑體" w:eastAsia="微軟正黑體" w:hAnsi="微軟正黑體"/>
                <w:noProof/>
                <w:sz w:val="28"/>
                <w:szCs w:val="28"/>
              </w:rPr>
              <mc:AlternateContent>
                <mc:Choice Requires="wps">
                  <w:drawing>
                    <wp:anchor distT="0" distB="0" distL="114300" distR="114300" simplePos="0" relativeHeight="251672576" behindDoc="0" locked="0" layoutInCell="1" allowOverlap="1" wp14:anchorId="1B9ED72F" wp14:editId="37B1E264">
                      <wp:simplePos x="0" y="0"/>
                      <wp:positionH relativeFrom="column">
                        <wp:posOffset>-9848</wp:posOffset>
                      </wp:positionH>
                      <wp:positionV relativeFrom="paragraph">
                        <wp:posOffset>51818</wp:posOffset>
                      </wp:positionV>
                      <wp:extent cx="5408762" cy="1906438"/>
                      <wp:effectExtent l="0" t="0" r="20955" b="17780"/>
                      <wp:wrapNone/>
                      <wp:docPr id="13" name="矩形 12"/>
                      <wp:cNvGraphicFramePr/>
                      <a:graphic xmlns:a="http://schemas.openxmlformats.org/drawingml/2006/main">
                        <a:graphicData uri="http://schemas.microsoft.com/office/word/2010/wordprocessingShape">
                          <wps:wsp>
                            <wps:cNvSpPr/>
                            <wps:spPr>
                              <a:xfrm>
                                <a:off x="0" y="0"/>
                                <a:ext cx="5408762" cy="1906438"/>
                              </a:xfrm>
                              <a:prstGeom prst="rect">
                                <a:avLst/>
                              </a:prstGeom>
                              <a:noFill/>
                              <a:ln w="12701" cap="flat">
                                <a:solidFill>
                                  <a:srgbClr val="000000"/>
                                </a:solidFill>
                                <a:custDash>
                                  <a:ds d="300000" sp="300000"/>
                                </a:custDash>
                                <a:miter/>
                              </a:ln>
                            </wps:spPr>
                            <wps:bodyPr lIns="0" tIns="0" rIns="0" bIns="0"/>
                          </wps:wsp>
                        </a:graphicData>
                      </a:graphic>
                      <wp14:sizeRelH relativeFrom="margin">
                        <wp14:pctWidth>0</wp14:pctWidth>
                      </wp14:sizeRelH>
                      <wp14:sizeRelV relativeFrom="margin">
                        <wp14:pctHeight>0</wp14:pctHeight>
                      </wp14:sizeRelV>
                    </wp:anchor>
                  </w:drawing>
                </mc:Choice>
                <mc:Fallback>
                  <w:pict>
                    <v:rect w14:anchorId="42C36701" id="矩形 12" o:spid="_x0000_s1026" style="position:absolute;margin-left:-.8pt;margin-top:4.1pt;width:425.9pt;height:150.1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" filled="f" strokeweight=".35281mm">
                      <v:textbox inset="0,0,0,0"/>
                    </v:rect>
                  </w:pict>
                </mc:Fallback>
              </mc:AlternateContent>
            </w:r>
            <w:r w:rsidRPr="002A141B">
              <w:rPr>
                <w:rFonts w:ascii="微軟正黑體" w:eastAsia="微軟正黑體" w:hAnsi="微軟正黑體"/>
                <w:sz w:val="28"/>
                <w:szCs w:val="28"/>
                <w:shd w:val="clear" w:color="auto" w:fill="FFFFFF"/>
              </w:rPr>
              <w:t xml:space="preserve"> 說明 </w:t>
            </w:r>
            <w:proofErr w:type="gramStart"/>
            <w:r w:rsidRPr="002A141B">
              <w:rPr>
                <w:rFonts w:ascii="微軟正黑體" w:eastAsia="微軟正黑體" w:hAnsi="微軟正黑體"/>
                <w:sz w:val="28"/>
                <w:szCs w:val="28"/>
                <w:shd w:val="clear" w:color="auto" w:fill="FFFFFF"/>
              </w:rPr>
              <w:t>—</w:t>
            </w:r>
            <w:proofErr w:type="gramEnd"/>
            <w:r w:rsidRPr="002A141B">
              <w:rPr>
                <w:rFonts w:ascii="微軟正黑體" w:eastAsia="微軟正黑體" w:hAnsi="微軟正黑體"/>
                <w:sz w:val="28"/>
                <w:szCs w:val="28"/>
                <w:shd w:val="clear" w:color="auto" w:fill="FFFFFF"/>
              </w:rPr>
              <w:t xml:space="preserve"> </w:t>
            </w:r>
            <w:r w:rsidRPr="002A141B">
              <w:rPr>
                <w:rFonts w:ascii="微軟正黑體" w:eastAsia="微軟正黑體" w:hAnsi="微軟正黑體"/>
                <w:sz w:val="28"/>
                <w:szCs w:val="28"/>
              </w:rPr>
              <w:t>本項目所稱「兼任其他業務」，包括下列業務或工作：</w:t>
            </w:r>
          </w:p>
          <w:p w14:paraId="34DD9316" w14:textId="77777777" w:rsidR="005C5422" w:rsidRPr="002A141B" w:rsidRDefault="003C6824">
            <w:pPr>
              <w:pStyle w:val="a3"/>
              <w:numPr>
                <w:ilvl w:val="0"/>
                <w:numId w:val="6"/>
              </w:numPr>
              <w:spacing w:line="600" w:lineRule="exact"/>
              <w:ind w:left="1168" w:firstLine="0"/>
              <w:jc w:val="both"/>
              <w:rPr>
                <w:rFonts w:ascii="微軟正黑體" w:eastAsia="微軟正黑體" w:hAnsi="微軟正黑體"/>
                <w:sz w:val="28"/>
                <w:szCs w:val="28"/>
              </w:rPr>
            </w:pPr>
            <w:r w:rsidRPr="002A141B">
              <w:rPr>
                <w:rFonts w:ascii="微軟正黑體" w:eastAsia="微軟正黑體" w:hAnsi="微軟正黑體"/>
                <w:sz w:val="28"/>
                <w:szCs w:val="28"/>
              </w:rPr>
              <w:t>反覆從事同種類行為之業務。</w:t>
            </w:r>
          </w:p>
          <w:p w14:paraId="33608018" w14:textId="77777777" w:rsidR="005C5422" w:rsidRPr="002A141B" w:rsidRDefault="003C6824">
            <w:pPr>
              <w:pStyle w:val="a3"/>
              <w:numPr>
                <w:ilvl w:val="0"/>
                <w:numId w:val="6"/>
              </w:numPr>
              <w:spacing w:line="600" w:lineRule="exact"/>
              <w:ind w:left="1168" w:firstLine="0"/>
              <w:jc w:val="both"/>
              <w:rPr>
                <w:rFonts w:ascii="微軟正黑體" w:eastAsia="微軟正黑體" w:hAnsi="微軟正黑體"/>
                <w:sz w:val="28"/>
                <w:szCs w:val="28"/>
              </w:rPr>
            </w:pPr>
            <w:r w:rsidRPr="002A141B">
              <w:rPr>
                <w:rFonts w:ascii="微軟正黑體" w:eastAsia="微軟正黑體" w:hAnsi="微軟正黑體"/>
                <w:sz w:val="28"/>
                <w:szCs w:val="28"/>
              </w:rPr>
              <w:t>於法定工作時間</w:t>
            </w:r>
            <w:proofErr w:type="gramStart"/>
            <w:r w:rsidRPr="002A141B">
              <w:rPr>
                <w:rFonts w:ascii="微軟正黑體" w:eastAsia="微軟正黑體" w:hAnsi="微軟正黑體"/>
                <w:sz w:val="28"/>
                <w:szCs w:val="28"/>
              </w:rPr>
              <w:t>以外，</w:t>
            </w:r>
            <w:proofErr w:type="gramEnd"/>
            <w:r w:rsidRPr="002A141B">
              <w:rPr>
                <w:rFonts w:ascii="微軟正黑體" w:eastAsia="微軟正黑體" w:hAnsi="微軟正黑體"/>
                <w:sz w:val="28"/>
                <w:szCs w:val="28"/>
              </w:rPr>
              <w:t>反覆從事具社會公益性質之活動。</w:t>
            </w:r>
          </w:p>
          <w:p w14:paraId="181EEF0A" w14:textId="77777777" w:rsidR="005C5422" w:rsidRPr="002A141B" w:rsidRDefault="003C6824" w:rsidP="00AC6C73">
            <w:pPr>
              <w:pStyle w:val="a3"/>
              <w:numPr>
                <w:ilvl w:val="0"/>
                <w:numId w:val="6"/>
              </w:numPr>
              <w:spacing w:after="300" w:line="600" w:lineRule="exact"/>
              <w:ind w:left="1457" w:rightChars="72" w:right="173" w:hanging="295"/>
              <w:jc w:val="both"/>
            </w:pPr>
            <w:r w:rsidRPr="002A141B">
              <w:rPr>
                <w:rFonts w:ascii="微軟正黑體" w:eastAsia="微軟正黑體" w:hAnsi="微軟正黑體"/>
                <w:spacing w:val="-4"/>
                <w:sz w:val="28"/>
                <w:szCs w:val="28"/>
              </w:rPr>
              <w:t>於法定</w:t>
            </w:r>
            <w:r w:rsidRPr="002A141B">
              <w:rPr>
                <w:rFonts w:ascii="微軟正黑體" w:eastAsia="微軟正黑體" w:hAnsi="微軟正黑體"/>
                <w:sz w:val="28"/>
                <w:szCs w:val="28"/>
              </w:rPr>
              <w:t>工作</w:t>
            </w:r>
            <w:r w:rsidRPr="002A141B">
              <w:rPr>
                <w:rFonts w:ascii="微軟正黑體" w:eastAsia="微軟正黑體" w:hAnsi="微軟正黑體"/>
                <w:spacing w:val="-4"/>
                <w:sz w:val="28"/>
                <w:szCs w:val="28"/>
              </w:rPr>
              <w:t>時間</w:t>
            </w:r>
            <w:proofErr w:type="gramStart"/>
            <w:r w:rsidRPr="002A141B">
              <w:rPr>
                <w:rFonts w:ascii="微軟正黑體" w:eastAsia="微軟正黑體" w:hAnsi="微軟正黑體"/>
                <w:spacing w:val="-4"/>
                <w:sz w:val="28"/>
                <w:szCs w:val="28"/>
              </w:rPr>
              <w:t>以外，</w:t>
            </w:r>
            <w:proofErr w:type="gramEnd"/>
            <w:r w:rsidRPr="002A141B">
              <w:rPr>
                <w:rFonts w:ascii="微軟正黑體" w:eastAsia="微軟正黑體" w:hAnsi="微軟正黑體"/>
                <w:spacing w:val="-4"/>
                <w:sz w:val="28"/>
                <w:szCs w:val="28"/>
              </w:rPr>
              <w:t>非經常性、持續性從事同種類行為之工作。</w:t>
            </w:r>
          </w:p>
        </w:tc>
      </w:tr>
      <w:tr w:rsidR="002A141B" w:rsidRPr="002A141B" w14:paraId="3C9C3A41" w14:textId="77777777">
        <w:tc>
          <w:tcPr>
            <w:tcW w:w="9616" w:type="dxa"/>
            <w:gridSpan w:val="2"/>
            <w:tcBorders>
              <w:top w:val="single" w:sz="6" w:space="0" w:color="000000"/>
              <w:left w:val="single" w:sz="18" w:space="0" w:color="000000"/>
              <w:bottom w:val="single" w:sz="18" w:space="0" w:color="000000"/>
              <w:right w:val="single" w:sz="18" w:space="0" w:color="000000"/>
            </w:tcBorders>
            <w:shd w:val="clear" w:color="auto" w:fill="auto"/>
            <w:tcMar>
              <w:top w:w="0" w:type="dxa"/>
              <w:left w:w="108" w:type="dxa"/>
              <w:bottom w:w="0" w:type="dxa"/>
              <w:right w:w="108" w:type="dxa"/>
            </w:tcMar>
          </w:tcPr>
          <w:p w14:paraId="23F8214B" w14:textId="77777777" w:rsidR="005C5422" w:rsidRPr="002A141B" w:rsidRDefault="003C6824">
            <w:pPr>
              <w:pStyle w:val="a3"/>
              <w:numPr>
                <w:ilvl w:val="0"/>
                <w:numId w:val="7"/>
              </w:numPr>
              <w:spacing w:line="500" w:lineRule="exact"/>
              <w:ind w:left="295" w:hanging="295"/>
              <w:jc w:val="both"/>
            </w:pPr>
            <w:r w:rsidRPr="002A141B">
              <w:rPr>
                <w:rFonts w:ascii="標楷體" w:eastAsia="標楷體" w:hAnsi="標楷體"/>
                <w:sz w:val="28"/>
                <w:szCs w:val="28"/>
              </w:rPr>
              <w:t>本人已瞭解相關規定並確實填寫，如有不實，願負法律責任。</w:t>
            </w:r>
          </w:p>
          <w:p w14:paraId="0121F704" w14:textId="77777777" w:rsidR="005C5422" w:rsidRPr="002A141B" w:rsidRDefault="003C6824">
            <w:pPr>
              <w:pStyle w:val="a3"/>
              <w:numPr>
                <w:ilvl w:val="0"/>
                <w:numId w:val="7"/>
              </w:numPr>
              <w:spacing w:line="500" w:lineRule="exact"/>
              <w:ind w:left="295" w:hanging="295"/>
              <w:jc w:val="both"/>
            </w:pPr>
            <w:r w:rsidRPr="002A141B">
              <w:rPr>
                <w:rFonts w:ascii="標楷體" w:eastAsia="標楷體" w:hAnsi="標楷體"/>
                <w:sz w:val="28"/>
                <w:szCs w:val="28"/>
              </w:rPr>
              <w:t>前開所填資料如有異動，應依規定向權責機關(構)申報同意或備查；如經審認有違反服務法之情事者，應視個案事實所涉規定，立即針對違法情形予以處理。</w:t>
            </w:r>
          </w:p>
          <w:p w14:paraId="0F0E13D9" w14:textId="77777777" w:rsidR="005C5422" w:rsidRPr="002A141B" w:rsidRDefault="003C6824">
            <w:pPr>
              <w:pStyle w:val="a3"/>
              <w:numPr>
                <w:ilvl w:val="0"/>
                <w:numId w:val="7"/>
              </w:numPr>
              <w:spacing w:line="500" w:lineRule="exact"/>
              <w:ind w:left="295" w:hanging="295"/>
              <w:jc w:val="both"/>
            </w:pPr>
            <w:r w:rsidRPr="002A141B">
              <w:rPr>
                <w:rFonts w:ascii="標楷體" w:eastAsia="標楷體" w:hAnsi="標楷體"/>
                <w:sz w:val="28"/>
                <w:szCs w:val="28"/>
              </w:rPr>
              <w:t>上開資料僅供各機關辦理查核所屬是否符合服務法規定使用，本人同意授權於此等目的範圍內，蒐集、處理及利用上開個人資料進行查核。</w:t>
            </w:r>
          </w:p>
          <w:p w14:paraId="2A1C1293" w14:textId="77777777" w:rsidR="005C5422" w:rsidRPr="002A141B" w:rsidRDefault="003C6824">
            <w:pPr>
              <w:pStyle w:val="Textbody"/>
              <w:spacing w:before="180" w:line="500" w:lineRule="exact"/>
              <w:ind w:left="-566" w:firstLine="3981"/>
            </w:pPr>
            <w:r w:rsidRPr="002A141B">
              <w:rPr>
                <w:rFonts w:ascii="標楷體" w:eastAsia="標楷體" w:hAnsi="標楷體"/>
                <w:b/>
                <w:sz w:val="32"/>
                <w:szCs w:val="32"/>
              </w:rPr>
              <w:t>填表人：</w:t>
            </w:r>
            <w:r w:rsidRPr="002A141B">
              <w:rPr>
                <w:rFonts w:ascii="標楷體" w:eastAsia="標楷體" w:hAnsi="標楷體"/>
                <w:sz w:val="32"/>
                <w:szCs w:val="32"/>
                <w:u w:val="single"/>
              </w:rPr>
              <w:t xml:space="preserve">                 </w:t>
            </w:r>
            <w:r w:rsidRPr="002A141B">
              <w:rPr>
                <w:rFonts w:ascii="標楷體" w:eastAsia="標楷體" w:hAnsi="標楷體"/>
                <w:b/>
                <w:sz w:val="32"/>
                <w:szCs w:val="32"/>
              </w:rPr>
              <w:t>(請親筆簽名)</w:t>
            </w:r>
          </w:p>
          <w:p w14:paraId="12014CDC" w14:textId="77777777" w:rsidR="005C5422" w:rsidRPr="002A141B" w:rsidRDefault="003C6824">
            <w:pPr>
              <w:pStyle w:val="Textbody"/>
              <w:spacing w:before="180" w:line="500" w:lineRule="exact"/>
              <w:ind w:left="-566" w:firstLine="3981"/>
            </w:pPr>
            <w:r w:rsidRPr="002A141B">
              <w:rPr>
                <w:rFonts w:ascii="標楷體" w:eastAsia="標楷體" w:hAnsi="標楷體"/>
                <w:b/>
                <w:sz w:val="32"/>
                <w:szCs w:val="32"/>
              </w:rPr>
              <w:t>國民身份證統一編號：</w:t>
            </w:r>
            <w:r w:rsidRPr="002A141B">
              <w:rPr>
                <w:rFonts w:ascii="標楷體" w:eastAsia="標楷體" w:hAnsi="標楷體"/>
                <w:b/>
                <w:sz w:val="32"/>
                <w:szCs w:val="32"/>
                <w:u w:val="single"/>
              </w:rPr>
              <w:t xml:space="preserve">                </w:t>
            </w:r>
          </w:p>
          <w:p w14:paraId="56EE5FA3" w14:textId="77777777" w:rsidR="005C5422" w:rsidRPr="002A141B" w:rsidRDefault="003C6824">
            <w:pPr>
              <w:pStyle w:val="Textbody"/>
              <w:spacing w:before="180" w:line="500" w:lineRule="exact"/>
              <w:ind w:left="-566" w:firstLine="3981"/>
            </w:pPr>
            <w:r w:rsidRPr="002A141B">
              <w:rPr>
                <w:rFonts w:ascii="標楷體" w:eastAsia="標楷體" w:hAnsi="標楷體"/>
                <w:b/>
                <w:sz w:val="32"/>
                <w:szCs w:val="32"/>
              </w:rPr>
              <w:t>服務機關(構)：</w:t>
            </w:r>
            <w:r w:rsidRPr="002A141B">
              <w:rPr>
                <w:rFonts w:ascii="標楷體" w:eastAsia="標楷體" w:hAnsi="標楷體"/>
                <w:b/>
                <w:sz w:val="32"/>
                <w:szCs w:val="32"/>
                <w:u w:val="single"/>
              </w:rPr>
              <w:t xml:space="preserve">                      </w:t>
            </w:r>
          </w:p>
          <w:p w14:paraId="11D7CBE5" w14:textId="77777777" w:rsidR="005C5422" w:rsidRPr="002A141B" w:rsidRDefault="003C6824">
            <w:pPr>
              <w:pStyle w:val="Textbody"/>
              <w:spacing w:before="180" w:line="500" w:lineRule="exact"/>
              <w:ind w:left="-566" w:firstLine="3981"/>
            </w:pPr>
            <w:r w:rsidRPr="002A141B">
              <w:rPr>
                <w:rFonts w:ascii="標楷體" w:eastAsia="標楷體" w:hAnsi="標楷體"/>
                <w:b/>
                <w:sz w:val="32"/>
                <w:szCs w:val="32"/>
              </w:rPr>
              <w:t>職    稱：</w:t>
            </w:r>
            <w:r w:rsidRPr="002A141B">
              <w:rPr>
                <w:rFonts w:ascii="標楷體" w:eastAsia="標楷體" w:hAnsi="標楷體"/>
                <w:b/>
                <w:sz w:val="32"/>
                <w:szCs w:val="32"/>
                <w:u w:val="single"/>
              </w:rPr>
              <w:t xml:space="preserve">                          </w:t>
            </w:r>
          </w:p>
          <w:p w14:paraId="1EB5B98E" w14:textId="77777777" w:rsidR="005C5422" w:rsidRPr="002A141B" w:rsidRDefault="003C6824">
            <w:pPr>
              <w:pStyle w:val="Textbody"/>
              <w:spacing w:before="180" w:line="500" w:lineRule="exact"/>
              <w:ind w:left="-566" w:firstLine="3981"/>
            </w:pPr>
            <w:r w:rsidRPr="002A141B">
              <w:rPr>
                <w:rFonts w:ascii="標楷體" w:eastAsia="標楷體" w:hAnsi="標楷體"/>
                <w:b/>
                <w:sz w:val="32"/>
                <w:szCs w:val="32"/>
              </w:rPr>
              <w:t>填表日期：民國</w:t>
            </w:r>
            <w:r w:rsidRPr="002A141B">
              <w:rPr>
                <w:rFonts w:ascii="標楷體" w:eastAsia="標楷體" w:hAnsi="標楷體"/>
                <w:b/>
                <w:sz w:val="32"/>
                <w:szCs w:val="32"/>
                <w:u w:val="single"/>
              </w:rPr>
              <w:t xml:space="preserve">      </w:t>
            </w:r>
            <w:r w:rsidRPr="002A141B">
              <w:rPr>
                <w:rFonts w:ascii="標楷體" w:eastAsia="標楷體" w:hAnsi="標楷體"/>
                <w:b/>
                <w:sz w:val="32"/>
                <w:szCs w:val="32"/>
              </w:rPr>
              <w:t>年</w:t>
            </w:r>
            <w:r w:rsidRPr="002A141B">
              <w:rPr>
                <w:rFonts w:ascii="標楷體" w:eastAsia="標楷體" w:hAnsi="標楷體"/>
                <w:b/>
                <w:sz w:val="32"/>
                <w:szCs w:val="32"/>
                <w:u w:val="single"/>
              </w:rPr>
              <w:t xml:space="preserve">     </w:t>
            </w:r>
            <w:r w:rsidRPr="002A141B">
              <w:rPr>
                <w:rFonts w:ascii="標楷體" w:eastAsia="標楷體" w:hAnsi="標楷體"/>
                <w:b/>
                <w:sz w:val="32"/>
                <w:szCs w:val="32"/>
              </w:rPr>
              <w:t>月</w:t>
            </w:r>
            <w:r w:rsidRPr="002A141B">
              <w:rPr>
                <w:rFonts w:ascii="標楷體" w:eastAsia="標楷體" w:hAnsi="標楷體"/>
                <w:b/>
                <w:sz w:val="32"/>
                <w:szCs w:val="32"/>
                <w:u w:val="single"/>
              </w:rPr>
              <w:t xml:space="preserve">     </w:t>
            </w:r>
            <w:r w:rsidRPr="002A141B">
              <w:rPr>
                <w:rFonts w:ascii="標楷體" w:eastAsia="標楷體" w:hAnsi="標楷體"/>
                <w:b/>
                <w:sz w:val="32"/>
                <w:szCs w:val="32"/>
              </w:rPr>
              <w:t>日</w:t>
            </w:r>
          </w:p>
        </w:tc>
      </w:tr>
    </w:tbl>
    <w:p w14:paraId="507395E5" w14:textId="77777777" w:rsidR="005C5422" w:rsidRDefault="003C6824">
      <w:pPr>
        <w:pStyle w:val="Textbody"/>
        <w:overflowPunct w:val="0"/>
        <w:spacing w:line="440" w:lineRule="exact"/>
        <w:ind w:left="771" w:hanging="771"/>
        <w:rPr>
          <w:rFonts w:ascii="標楷體" w:eastAsia="標楷體" w:hAnsi="標楷體"/>
          <w:b/>
          <w:sz w:val="28"/>
          <w:szCs w:val="28"/>
        </w:rPr>
      </w:pPr>
      <w:r>
        <w:rPr>
          <w:rFonts w:ascii="標楷體" w:eastAsia="標楷體" w:hAnsi="標楷體"/>
          <w:b/>
          <w:sz w:val="28"/>
          <w:szCs w:val="28"/>
        </w:rPr>
        <w:lastRenderedPageBreak/>
        <w:t>填表說明：</w:t>
      </w:r>
    </w:p>
    <w:p w14:paraId="7D4A5A90" w14:textId="77777777" w:rsidR="005C5422" w:rsidRDefault="003C6824">
      <w:pPr>
        <w:pStyle w:val="a3"/>
        <w:numPr>
          <w:ilvl w:val="0"/>
          <w:numId w:val="8"/>
        </w:numPr>
        <w:overflowPunct w:val="0"/>
        <w:spacing w:line="400" w:lineRule="exact"/>
        <w:ind w:left="392" w:hanging="392"/>
        <w:jc w:val="both"/>
        <w:rPr>
          <w:rFonts w:ascii="標楷體" w:eastAsia="標楷體" w:hAnsi="標楷體"/>
          <w:sz w:val="26"/>
          <w:szCs w:val="26"/>
        </w:rPr>
      </w:pPr>
      <w:r>
        <w:rPr>
          <w:rFonts w:ascii="標楷體" w:eastAsia="標楷體" w:hAnsi="標楷體"/>
          <w:sz w:val="26"/>
          <w:szCs w:val="26"/>
        </w:rPr>
        <w:t>公務人員考試錄取人員訓練</w:t>
      </w:r>
      <w:proofErr w:type="gramStart"/>
      <w:r>
        <w:rPr>
          <w:rFonts w:ascii="標楷體" w:eastAsia="標楷體" w:hAnsi="標楷體"/>
          <w:sz w:val="26"/>
          <w:szCs w:val="26"/>
        </w:rPr>
        <w:t>期間，</w:t>
      </w:r>
      <w:proofErr w:type="gramEnd"/>
      <w:r>
        <w:rPr>
          <w:rFonts w:ascii="標楷體" w:eastAsia="標楷體" w:hAnsi="標楷體"/>
          <w:sz w:val="26"/>
          <w:szCs w:val="26"/>
        </w:rPr>
        <w:t>服務機關人事單位(或訓練機關)應將</w:t>
      </w:r>
      <w:proofErr w:type="gramStart"/>
      <w:r>
        <w:rPr>
          <w:rFonts w:ascii="標楷體" w:eastAsia="標楷體" w:hAnsi="標楷體"/>
          <w:sz w:val="26"/>
          <w:szCs w:val="26"/>
        </w:rPr>
        <w:t>本表交由</w:t>
      </w:r>
      <w:proofErr w:type="gramEnd"/>
      <w:r>
        <w:rPr>
          <w:rFonts w:ascii="標楷體" w:eastAsia="標楷體" w:hAnsi="標楷體"/>
          <w:sz w:val="26"/>
          <w:szCs w:val="26"/>
        </w:rPr>
        <w:t>受訓人員先行檢視，並於訓練期滿時填寫。</w:t>
      </w:r>
    </w:p>
    <w:p w14:paraId="2881477E" w14:textId="77777777" w:rsidR="005C5422" w:rsidRDefault="003C6824">
      <w:pPr>
        <w:pStyle w:val="a3"/>
        <w:numPr>
          <w:ilvl w:val="0"/>
          <w:numId w:val="8"/>
        </w:numPr>
        <w:overflowPunct w:val="0"/>
        <w:spacing w:line="400" w:lineRule="exact"/>
        <w:ind w:left="392" w:hanging="392"/>
        <w:jc w:val="both"/>
        <w:rPr>
          <w:rFonts w:ascii="標楷體" w:eastAsia="標楷體" w:hAnsi="標楷體"/>
          <w:spacing w:val="-4"/>
          <w:sz w:val="26"/>
          <w:szCs w:val="26"/>
        </w:rPr>
      </w:pPr>
      <w:r>
        <w:rPr>
          <w:rFonts w:ascii="標楷體" w:eastAsia="標楷體" w:hAnsi="標楷體"/>
          <w:spacing w:val="-4"/>
          <w:sz w:val="26"/>
          <w:szCs w:val="26"/>
        </w:rPr>
        <w:t>如經權責機關(構)審認有違反服務法第14條經營商業或投資情形，或違反服務法第15條所定兼職規定者，應依服務法第23條規定，視情節輕重予以懲處或移付懲戒。</w:t>
      </w:r>
    </w:p>
    <w:p w14:paraId="02A065F3" w14:textId="77777777" w:rsidR="005C5422" w:rsidRDefault="003C6824">
      <w:pPr>
        <w:pStyle w:val="a3"/>
        <w:numPr>
          <w:ilvl w:val="0"/>
          <w:numId w:val="8"/>
        </w:numPr>
        <w:overflowPunct w:val="0"/>
        <w:spacing w:line="400" w:lineRule="exact"/>
        <w:ind w:left="392" w:hanging="392"/>
        <w:jc w:val="both"/>
        <w:rPr>
          <w:rFonts w:ascii="標楷體" w:eastAsia="標楷體" w:hAnsi="標楷體"/>
          <w:sz w:val="26"/>
          <w:szCs w:val="26"/>
        </w:rPr>
      </w:pPr>
      <w:r>
        <w:rPr>
          <w:rFonts w:ascii="標楷體" w:eastAsia="標楷體" w:hAnsi="標楷體"/>
          <w:sz w:val="26"/>
          <w:szCs w:val="26"/>
        </w:rPr>
        <w:t>如非屬服務法第15條所規範範圍，或依服務法相關規定免經備查者(例如：本職即從事領證職業，像是公職</w:t>
      </w:r>
      <w:proofErr w:type="gramStart"/>
      <w:r>
        <w:rPr>
          <w:rFonts w:ascii="標楷體" w:eastAsia="標楷體" w:hAnsi="標楷體"/>
          <w:sz w:val="26"/>
          <w:szCs w:val="26"/>
        </w:rPr>
        <w:t>醫</w:t>
      </w:r>
      <w:proofErr w:type="gramEnd"/>
      <w:r>
        <w:rPr>
          <w:rFonts w:ascii="標楷體" w:eastAsia="標楷體" w:hAnsi="標楷體"/>
          <w:sz w:val="26"/>
          <w:szCs w:val="26"/>
        </w:rPr>
        <w:t>事人員、公職社會工作師，以及兼任機關或非以營利為目的之事業或團體的任務編組或臨時性需要所設置之職務等)，由各機關自行審</w:t>
      </w:r>
      <w:proofErr w:type="gramStart"/>
      <w:r>
        <w:rPr>
          <w:rFonts w:ascii="標楷體" w:eastAsia="標楷體" w:hAnsi="標楷體"/>
          <w:sz w:val="26"/>
          <w:szCs w:val="26"/>
        </w:rPr>
        <w:t>酌需否</w:t>
      </w:r>
      <w:proofErr w:type="gramEnd"/>
      <w:r>
        <w:rPr>
          <w:rFonts w:ascii="標楷體" w:eastAsia="標楷體" w:hAnsi="標楷體"/>
          <w:sz w:val="26"/>
          <w:szCs w:val="26"/>
        </w:rPr>
        <w:t>於本表填列。</w:t>
      </w:r>
    </w:p>
    <w:p w14:paraId="5E73BF17" w14:textId="77777777" w:rsidR="005C5422" w:rsidRDefault="003C6824">
      <w:pPr>
        <w:pStyle w:val="a3"/>
        <w:numPr>
          <w:ilvl w:val="0"/>
          <w:numId w:val="8"/>
        </w:numPr>
        <w:overflowPunct w:val="0"/>
        <w:spacing w:line="400" w:lineRule="exact"/>
        <w:ind w:left="392" w:hanging="392"/>
        <w:jc w:val="both"/>
        <w:rPr>
          <w:rFonts w:ascii="標楷體" w:eastAsia="標楷體" w:hAnsi="標楷體"/>
          <w:sz w:val="26"/>
          <w:szCs w:val="26"/>
        </w:rPr>
      </w:pPr>
      <w:r>
        <w:rPr>
          <w:rFonts w:ascii="標楷體" w:eastAsia="標楷體" w:hAnsi="標楷體"/>
          <w:sz w:val="26"/>
          <w:szCs w:val="26"/>
        </w:rPr>
        <w:t>本表檢查事項所涉解釋，可至本部全球資訊網(http://www.mocs.gov.tw/)「銓敘法規」之「解釋函令」項下查詢，填寫時</w:t>
      </w:r>
      <w:proofErr w:type="gramStart"/>
      <w:r>
        <w:rPr>
          <w:rFonts w:ascii="標楷體" w:eastAsia="標楷體" w:hAnsi="標楷體"/>
          <w:sz w:val="26"/>
          <w:szCs w:val="26"/>
        </w:rPr>
        <w:t>應參閱</w:t>
      </w:r>
      <w:proofErr w:type="gramEnd"/>
      <w:r>
        <w:rPr>
          <w:rFonts w:ascii="標楷體" w:eastAsia="標楷體" w:hAnsi="標楷體"/>
          <w:sz w:val="26"/>
          <w:szCs w:val="26"/>
        </w:rPr>
        <w:t>最新的法規</w:t>
      </w:r>
      <w:proofErr w:type="gramStart"/>
      <w:r>
        <w:rPr>
          <w:rFonts w:ascii="標楷體" w:eastAsia="標楷體" w:hAnsi="標楷體"/>
          <w:sz w:val="26"/>
          <w:szCs w:val="26"/>
        </w:rPr>
        <w:t>及釋例</w:t>
      </w:r>
      <w:proofErr w:type="gramEnd"/>
      <w:r>
        <w:rPr>
          <w:rFonts w:ascii="標楷體" w:eastAsia="標楷體" w:hAnsi="標楷體"/>
          <w:sz w:val="26"/>
          <w:szCs w:val="26"/>
        </w:rPr>
        <w:t>。</w:t>
      </w:r>
    </w:p>
    <w:p w14:paraId="1976CED2" w14:textId="77777777" w:rsidR="005C5422" w:rsidRDefault="003C6824">
      <w:pPr>
        <w:pStyle w:val="a3"/>
        <w:numPr>
          <w:ilvl w:val="0"/>
          <w:numId w:val="8"/>
        </w:numPr>
        <w:overflowPunct w:val="0"/>
        <w:spacing w:line="400" w:lineRule="exact"/>
        <w:ind w:left="392" w:hanging="392"/>
        <w:jc w:val="both"/>
        <w:rPr>
          <w:rFonts w:ascii="標楷體" w:eastAsia="標楷體" w:hAnsi="標楷體"/>
          <w:sz w:val="26"/>
          <w:szCs w:val="26"/>
        </w:rPr>
      </w:pPr>
      <w:r>
        <w:rPr>
          <w:rFonts w:ascii="標楷體" w:eastAsia="標楷體" w:hAnsi="標楷體"/>
          <w:sz w:val="26"/>
          <w:szCs w:val="26"/>
        </w:rPr>
        <w:t>本表是輔助各機關(構)瞭解所屬公務員是否有經營商業及兼職等情事，各機關(構)得依實務運作及業務屬性需要自行增加檢查</w:t>
      </w:r>
      <w:proofErr w:type="gramStart"/>
      <w:r>
        <w:rPr>
          <w:rFonts w:ascii="標楷體" w:eastAsia="標楷體" w:hAnsi="標楷體"/>
          <w:sz w:val="26"/>
          <w:szCs w:val="26"/>
        </w:rPr>
        <w:t>事項或酌予</w:t>
      </w:r>
      <w:proofErr w:type="gramEnd"/>
      <w:r>
        <w:rPr>
          <w:rFonts w:ascii="標楷體" w:eastAsia="標楷體" w:hAnsi="標楷體"/>
          <w:sz w:val="26"/>
          <w:szCs w:val="26"/>
        </w:rPr>
        <w:t>調整。</w:t>
      </w:r>
    </w:p>
    <w:p w14:paraId="7DE90343" w14:textId="77777777" w:rsidR="005C5422" w:rsidRDefault="003C6824">
      <w:pPr>
        <w:pStyle w:val="a3"/>
        <w:numPr>
          <w:ilvl w:val="0"/>
          <w:numId w:val="8"/>
        </w:numPr>
        <w:overflowPunct w:val="0"/>
        <w:spacing w:line="400" w:lineRule="exact"/>
        <w:ind w:left="559" w:hanging="559"/>
        <w:jc w:val="both"/>
      </w:pPr>
      <w:r>
        <w:rPr>
          <w:rFonts w:ascii="標楷體" w:eastAsia="標楷體" w:hAnsi="標楷體"/>
          <w:sz w:val="26"/>
          <w:szCs w:val="26"/>
        </w:rPr>
        <w:t>本表於公務員填寫後，交由服務機關人事單位留存。</w:t>
      </w:r>
    </w:p>
    <w:sectPr w:rsidR="005C5422">
      <w:footerReference w:type="default" r:id="rId7"/>
      <w:pgSz w:w="11906" w:h="16838"/>
      <w:pgMar w:top="720" w:right="1134" w:bottom="1021" w:left="1134" w:header="720" w:footer="567" w:gutter="0"/>
      <w:cols w:space="720"/>
      <w:docGrid w:type="lines" w:linePitch="64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581E7A" w14:textId="77777777" w:rsidR="00C70619" w:rsidRDefault="00C70619">
      <w:r>
        <w:separator/>
      </w:r>
    </w:p>
  </w:endnote>
  <w:endnote w:type="continuationSeparator" w:id="0">
    <w:p w14:paraId="61D574CF" w14:textId="77777777" w:rsidR="00C70619" w:rsidRDefault="00C706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微軟正黑體">
    <w:panose1 w:val="020B0604030504040204"/>
    <w:charset w:val="88"/>
    <w:family w:val="swiss"/>
    <w:pitch w:val="variable"/>
    <w:sig w:usb0="000002A7" w:usb1="28CF4400" w:usb2="00000016" w:usb3="00000000" w:csb0="00100009"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40869F" w14:textId="77777777" w:rsidR="00D418BE" w:rsidRDefault="003C6824">
    <w:pPr>
      <w:pStyle w:val="a6"/>
      <w:jc w:val="center"/>
    </w:pPr>
    <w:r>
      <w:rPr>
        <w:lang w:val="zh-TW"/>
      </w:rPr>
      <w:fldChar w:fldCharType="begin"/>
    </w:r>
    <w:r>
      <w:rPr>
        <w:lang w:val="zh-TW"/>
      </w:rPr>
      <w:instrText xml:space="preserve"> PAGE </w:instrText>
    </w:r>
    <w:r>
      <w:rPr>
        <w:lang w:val="zh-TW"/>
      </w:rPr>
      <w:fldChar w:fldCharType="separate"/>
    </w:r>
    <w:r w:rsidR="00BB0864">
      <w:rPr>
        <w:noProof/>
        <w:lang w:val="zh-TW"/>
      </w:rPr>
      <w:t>6</w:t>
    </w:r>
    <w:r>
      <w:rPr>
        <w:lang w:val="zh-TW"/>
      </w:rPr>
      <w:fldChar w:fldCharType="end"/>
    </w:r>
  </w:p>
  <w:p w14:paraId="0E796366" w14:textId="77777777" w:rsidR="00D418BE" w:rsidRDefault="00C70619">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534E56" w14:textId="77777777" w:rsidR="00C70619" w:rsidRDefault="00C70619">
      <w:r>
        <w:rPr>
          <w:color w:val="000000"/>
        </w:rPr>
        <w:separator/>
      </w:r>
    </w:p>
  </w:footnote>
  <w:footnote w:type="continuationSeparator" w:id="0">
    <w:p w14:paraId="0CAA4A04" w14:textId="77777777" w:rsidR="00C70619" w:rsidRDefault="00C7061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D523C5"/>
    <w:multiLevelType w:val="multilevel"/>
    <w:tmpl w:val="C4BE5CFE"/>
    <w:lvl w:ilvl="0">
      <w:start w:val="1"/>
      <w:numFmt w:val="decimal"/>
      <w:lvlText w:val="%1."/>
      <w:lvlJc w:val="left"/>
      <w:pPr>
        <w:ind w:left="840" w:hanging="360"/>
      </w:pPr>
      <w:rPr>
        <w:rFonts w:ascii="微軟正黑體" w:eastAsia="微軟正黑體" w:hAnsi="微軟正黑體"/>
        <w:b w:val="0"/>
        <w:sz w:val="28"/>
        <w:szCs w:val="28"/>
      </w:rPr>
    </w:lvl>
    <w:lvl w:ilvl="1">
      <w:start w:val="1"/>
      <w:numFmt w:val="ideographTraditional"/>
      <w:lvlText w:val="%2、"/>
      <w:lvlJc w:val="left"/>
      <w:pPr>
        <w:ind w:left="1440" w:hanging="480"/>
      </w:pPr>
    </w:lvl>
    <w:lvl w:ilvl="2">
      <w:start w:val="1"/>
      <w:numFmt w:val="lowerRoman"/>
      <w:lvlText w:val="%3."/>
      <w:lvlJc w:val="right"/>
      <w:pPr>
        <w:ind w:left="1920" w:hanging="480"/>
      </w:pPr>
    </w:lvl>
    <w:lvl w:ilvl="3">
      <w:start w:val="1"/>
      <w:numFmt w:val="decimal"/>
      <w:lvlText w:val="%4."/>
      <w:lvlJc w:val="left"/>
      <w:pPr>
        <w:ind w:left="2400" w:hanging="480"/>
      </w:pPr>
    </w:lvl>
    <w:lvl w:ilvl="4">
      <w:start w:val="1"/>
      <w:numFmt w:val="ideographTraditional"/>
      <w:lvlText w:val="%5、"/>
      <w:lvlJc w:val="left"/>
      <w:pPr>
        <w:ind w:left="2880" w:hanging="480"/>
      </w:pPr>
    </w:lvl>
    <w:lvl w:ilvl="5">
      <w:start w:val="1"/>
      <w:numFmt w:val="lowerRoman"/>
      <w:lvlText w:val="%6."/>
      <w:lvlJc w:val="right"/>
      <w:pPr>
        <w:ind w:left="3360" w:hanging="480"/>
      </w:pPr>
    </w:lvl>
    <w:lvl w:ilvl="6">
      <w:start w:val="1"/>
      <w:numFmt w:val="decimal"/>
      <w:lvlText w:val="%7."/>
      <w:lvlJc w:val="left"/>
      <w:pPr>
        <w:ind w:left="3840" w:hanging="480"/>
      </w:pPr>
    </w:lvl>
    <w:lvl w:ilvl="7">
      <w:start w:val="1"/>
      <w:numFmt w:val="ideographTraditional"/>
      <w:lvlText w:val="%8、"/>
      <w:lvlJc w:val="left"/>
      <w:pPr>
        <w:ind w:left="4320" w:hanging="480"/>
      </w:pPr>
    </w:lvl>
    <w:lvl w:ilvl="8">
      <w:start w:val="1"/>
      <w:numFmt w:val="lowerRoman"/>
      <w:lvlText w:val="%9."/>
      <w:lvlJc w:val="right"/>
      <w:pPr>
        <w:ind w:left="4800" w:hanging="480"/>
      </w:pPr>
    </w:lvl>
  </w:abstractNum>
  <w:abstractNum w:abstractNumId="1" w15:restartNumberingAfterBreak="0">
    <w:nsid w:val="08E571C6"/>
    <w:multiLevelType w:val="multilevel"/>
    <w:tmpl w:val="20D85A76"/>
    <w:lvl w:ilvl="0">
      <w:start w:val="1"/>
      <w:numFmt w:val="decimal"/>
      <w:suff w:val="nothing"/>
      <w:lvlText w:val="%1."/>
      <w:lvlJc w:val="left"/>
      <w:pPr>
        <w:ind w:left="960" w:hanging="480"/>
      </w:pPr>
      <w:rPr>
        <w:rFonts w:ascii="標楷體" w:eastAsia="標楷體" w:hAnsi="標楷體"/>
        <w:b/>
        <w:sz w:val="32"/>
        <w:szCs w:val="32"/>
      </w:rPr>
    </w:lvl>
    <w:lvl w:ilvl="1">
      <w:start w:val="1"/>
      <w:numFmt w:val="ideographTraditional"/>
      <w:lvlText w:val="%2、"/>
      <w:lvlJc w:val="left"/>
      <w:pPr>
        <w:ind w:left="1708" w:hanging="480"/>
      </w:pPr>
    </w:lvl>
    <w:lvl w:ilvl="2">
      <w:start w:val="1"/>
      <w:numFmt w:val="lowerRoman"/>
      <w:lvlText w:val="%3."/>
      <w:lvlJc w:val="right"/>
      <w:pPr>
        <w:ind w:left="2188" w:hanging="480"/>
      </w:pPr>
    </w:lvl>
    <w:lvl w:ilvl="3">
      <w:start w:val="1"/>
      <w:numFmt w:val="decimal"/>
      <w:lvlText w:val="%4."/>
      <w:lvlJc w:val="left"/>
      <w:pPr>
        <w:ind w:left="2668" w:hanging="480"/>
      </w:pPr>
    </w:lvl>
    <w:lvl w:ilvl="4">
      <w:start w:val="1"/>
      <w:numFmt w:val="ideographTraditional"/>
      <w:lvlText w:val="%5、"/>
      <w:lvlJc w:val="left"/>
      <w:pPr>
        <w:ind w:left="3148" w:hanging="480"/>
      </w:pPr>
    </w:lvl>
    <w:lvl w:ilvl="5">
      <w:start w:val="1"/>
      <w:numFmt w:val="lowerRoman"/>
      <w:lvlText w:val="%6."/>
      <w:lvlJc w:val="right"/>
      <w:pPr>
        <w:ind w:left="3628" w:hanging="480"/>
      </w:pPr>
    </w:lvl>
    <w:lvl w:ilvl="6">
      <w:start w:val="1"/>
      <w:numFmt w:val="decimal"/>
      <w:lvlText w:val="%7."/>
      <w:lvlJc w:val="left"/>
      <w:pPr>
        <w:ind w:left="4108" w:hanging="480"/>
      </w:pPr>
    </w:lvl>
    <w:lvl w:ilvl="7">
      <w:start w:val="1"/>
      <w:numFmt w:val="ideographTraditional"/>
      <w:lvlText w:val="%8、"/>
      <w:lvlJc w:val="left"/>
      <w:pPr>
        <w:ind w:left="4588" w:hanging="480"/>
      </w:pPr>
    </w:lvl>
    <w:lvl w:ilvl="8">
      <w:start w:val="1"/>
      <w:numFmt w:val="lowerRoman"/>
      <w:lvlText w:val="%9."/>
      <w:lvlJc w:val="right"/>
      <w:pPr>
        <w:ind w:left="5068" w:hanging="480"/>
      </w:pPr>
    </w:lvl>
  </w:abstractNum>
  <w:abstractNum w:abstractNumId="2" w15:restartNumberingAfterBreak="0">
    <w:nsid w:val="3AC3105E"/>
    <w:multiLevelType w:val="multilevel"/>
    <w:tmpl w:val="4EFC6FA2"/>
    <w:lvl w:ilvl="0">
      <w:start w:val="1"/>
      <w:numFmt w:val="decimal"/>
      <w:suff w:val="nothing"/>
      <w:lvlText w:val="%1."/>
      <w:lvlJc w:val="left"/>
      <w:pPr>
        <w:ind w:left="480" w:hanging="480"/>
      </w:pPr>
      <w:rPr>
        <w:rFonts w:ascii="標楷體" w:eastAsia="標楷體" w:hAnsi="標楷體"/>
        <w:b w:val="0"/>
        <w:sz w:val="28"/>
        <w:szCs w:val="28"/>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3" w15:restartNumberingAfterBreak="0">
    <w:nsid w:val="3C17119F"/>
    <w:multiLevelType w:val="multilevel"/>
    <w:tmpl w:val="89063FE0"/>
    <w:lvl w:ilvl="0">
      <w:start w:val="1"/>
      <w:numFmt w:val="decimal"/>
      <w:lvlText w:val="%1."/>
      <w:lvlJc w:val="left"/>
      <w:pPr>
        <w:ind w:left="840" w:hanging="360"/>
      </w:pPr>
      <w:rPr>
        <w:rFonts w:ascii="微軟正黑體" w:eastAsia="微軟正黑體" w:hAnsi="微軟正黑體"/>
        <w:b w:val="0"/>
        <w:sz w:val="28"/>
        <w:szCs w:val="28"/>
      </w:rPr>
    </w:lvl>
    <w:lvl w:ilvl="1">
      <w:start w:val="1"/>
      <w:numFmt w:val="ideographTraditional"/>
      <w:lvlText w:val="%2、"/>
      <w:lvlJc w:val="left"/>
      <w:pPr>
        <w:ind w:left="1440" w:hanging="480"/>
      </w:pPr>
    </w:lvl>
    <w:lvl w:ilvl="2">
      <w:start w:val="1"/>
      <w:numFmt w:val="lowerRoman"/>
      <w:lvlText w:val="%3."/>
      <w:lvlJc w:val="right"/>
      <w:pPr>
        <w:ind w:left="1920" w:hanging="480"/>
      </w:pPr>
    </w:lvl>
    <w:lvl w:ilvl="3">
      <w:start w:val="1"/>
      <w:numFmt w:val="decimal"/>
      <w:lvlText w:val="%4."/>
      <w:lvlJc w:val="left"/>
      <w:pPr>
        <w:ind w:left="2400" w:hanging="480"/>
      </w:pPr>
    </w:lvl>
    <w:lvl w:ilvl="4">
      <w:start w:val="1"/>
      <w:numFmt w:val="ideographTraditional"/>
      <w:lvlText w:val="%5、"/>
      <w:lvlJc w:val="left"/>
      <w:pPr>
        <w:ind w:left="2880" w:hanging="480"/>
      </w:pPr>
    </w:lvl>
    <w:lvl w:ilvl="5">
      <w:start w:val="1"/>
      <w:numFmt w:val="lowerRoman"/>
      <w:lvlText w:val="%6."/>
      <w:lvlJc w:val="right"/>
      <w:pPr>
        <w:ind w:left="3360" w:hanging="480"/>
      </w:pPr>
    </w:lvl>
    <w:lvl w:ilvl="6">
      <w:start w:val="1"/>
      <w:numFmt w:val="decimal"/>
      <w:lvlText w:val="%7."/>
      <w:lvlJc w:val="left"/>
      <w:pPr>
        <w:ind w:left="3840" w:hanging="480"/>
      </w:pPr>
    </w:lvl>
    <w:lvl w:ilvl="7">
      <w:start w:val="1"/>
      <w:numFmt w:val="ideographTraditional"/>
      <w:lvlText w:val="%8、"/>
      <w:lvlJc w:val="left"/>
      <w:pPr>
        <w:ind w:left="4320" w:hanging="480"/>
      </w:pPr>
    </w:lvl>
    <w:lvl w:ilvl="8">
      <w:start w:val="1"/>
      <w:numFmt w:val="lowerRoman"/>
      <w:lvlText w:val="%9."/>
      <w:lvlJc w:val="right"/>
      <w:pPr>
        <w:ind w:left="4800" w:hanging="480"/>
      </w:pPr>
    </w:lvl>
  </w:abstractNum>
  <w:abstractNum w:abstractNumId="4" w15:restartNumberingAfterBreak="0">
    <w:nsid w:val="4FC7415B"/>
    <w:multiLevelType w:val="multilevel"/>
    <w:tmpl w:val="09FC4F4C"/>
    <w:lvl w:ilvl="0">
      <w:start w:val="1"/>
      <w:numFmt w:val="decimal"/>
      <w:suff w:val="nothing"/>
      <w:lvlText w:val="%1."/>
      <w:lvlJc w:val="left"/>
      <w:pPr>
        <w:ind w:left="360" w:hanging="360"/>
      </w:pPr>
      <w:rPr>
        <w:rFonts w:ascii="標楷體" w:eastAsia="標楷體" w:hAnsi="標楷體" w:cs="Times New Roman"/>
        <w:color w:val="auto"/>
        <w:sz w:val="32"/>
        <w:szCs w:val="32"/>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5" w15:restartNumberingAfterBreak="0">
    <w:nsid w:val="65C45590"/>
    <w:multiLevelType w:val="multilevel"/>
    <w:tmpl w:val="9A88DF3A"/>
    <w:lvl w:ilvl="0">
      <w:start w:val="1"/>
      <w:numFmt w:val="decimal"/>
      <w:lvlText w:val="%1."/>
      <w:lvlJc w:val="left"/>
      <w:pPr>
        <w:ind w:left="1065" w:hanging="360"/>
      </w:pPr>
      <w:rPr>
        <w:rFonts w:ascii="微軟正黑體" w:eastAsia="微軟正黑體" w:hAnsi="微軟正黑體"/>
        <w:b w:val="0"/>
      </w:rPr>
    </w:lvl>
    <w:lvl w:ilvl="1">
      <w:start w:val="1"/>
      <w:numFmt w:val="ideographTraditional"/>
      <w:lvlText w:val="%2、"/>
      <w:lvlJc w:val="left"/>
      <w:pPr>
        <w:ind w:left="1665" w:hanging="480"/>
      </w:pPr>
    </w:lvl>
    <w:lvl w:ilvl="2">
      <w:start w:val="1"/>
      <w:numFmt w:val="lowerRoman"/>
      <w:lvlText w:val="%3."/>
      <w:lvlJc w:val="right"/>
      <w:pPr>
        <w:ind w:left="2145" w:hanging="480"/>
      </w:pPr>
    </w:lvl>
    <w:lvl w:ilvl="3">
      <w:start w:val="1"/>
      <w:numFmt w:val="decimal"/>
      <w:lvlText w:val="%4."/>
      <w:lvlJc w:val="left"/>
      <w:pPr>
        <w:ind w:left="2625" w:hanging="480"/>
      </w:pPr>
    </w:lvl>
    <w:lvl w:ilvl="4">
      <w:start w:val="1"/>
      <w:numFmt w:val="ideographTraditional"/>
      <w:lvlText w:val="%5、"/>
      <w:lvlJc w:val="left"/>
      <w:pPr>
        <w:ind w:left="3105" w:hanging="480"/>
      </w:pPr>
    </w:lvl>
    <w:lvl w:ilvl="5">
      <w:start w:val="1"/>
      <w:numFmt w:val="lowerRoman"/>
      <w:lvlText w:val="%6."/>
      <w:lvlJc w:val="right"/>
      <w:pPr>
        <w:ind w:left="3585" w:hanging="480"/>
      </w:pPr>
    </w:lvl>
    <w:lvl w:ilvl="6">
      <w:start w:val="1"/>
      <w:numFmt w:val="decimal"/>
      <w:lvlText w:val="%7."/>
      <w:lvlJc w:val="left"/>
      <w:pPr>
        <w:ind w:left="4065" w:hanging="480"/>
      </w:pPr>
    </w:lvl>
    <w:lvl w:ilvl="7">
      <w:start w:val="1"/>
      <w:numFmt w:val="ideographTraditional"/>
      <w:lvlText w:val="%8、"/>
      <w:lvlJc w:val="left"/>
      <w:pPr>
        <w:ind w:left="4545" w:hanging="480"/>
      </w:pPr>
    </w:lvl>
    <w:lvl w:ilvl="8">
      <w:start w:val="1"/>
      <w:numFmt w:val="lowerRoman"/>
      <w:lvlText w:val="%9."/>
      <w:lvlJc w:val="right"/>
      <w:pPr>
        <w:ind w:left="5025" w:hanging="480"/>
      </w:pPr>
    </w:lvl>
  </w:abstractNum>
  <w:abstractNum w:abstractNumId="6" w15:restartNumberingAfterBreak="0">
    <w:nsid w:val="6F7B0EF1"/>
    <w:multiLevelType w:val="multilevel"/>
    <w:tmpl w:val="AE5C9622"/>
    <w:lvl w:ilvl="0">
      <w:start w:val="1"/>
      <w:numFmt w:val="decimal"/>
      <w:lvlText w:val="%1."/>
      <w:lvlJc w:val="left"/>
      <w:pPr>
        <w:ind w:left="780" w:hanging="360"/>
      </w:pPr>
      <w:rPr>
        <w:rFonts w:ascii="微軟正黑體" w:eastAsia="微軟正黑體" w:hAnsi="微軟正黑體"/>
      </w:rPr>
    </w:lvl>
    <w:lvl w:ilvl="1">
      <w:start w:val="1"/>
      <w:numFmt w:val="ideographTraditional"/>
      <w:lvlText w:val="%2、"/>
      <w:lvlJc w:val="left"/>
      <w:pPr>
        <w:ind w:left="1380" w:hanging="480"/>
      </w:pPr>
    </w:lvl>
    <w:lvl w:ilvl="2">
      <w:start w:val="1"/>
      <w:numFmt w:val="lowerRoman"/>
      <w:lvlText w:val="%3."/>
      <w:lvlJc w:val="right"/>
      <w:pPr>
        <w:ind w:left="1860" w:hanging="480"/>
      </w:pPr>
    </w:lvl>
    <w:lvl w:ilvl="3">
      <w:start w:val="1"/>
      <w:numFmt w:val="decimal"/>
      <w:lvlText w:val="%4."/>
      <w:lvlJc w:val="left"/>
      <w:pPr>
        <w:ind w:left="2340" w:hanging="480"/>
      </w:pPr>
    </w:lvl>
    <w:lvl w:ilvl="4">
      <w:start w:val="1"/>
      <w:numFmt w:val="ideographTraditional"/>
      <w:lvlText w:val="%5、"/>
      <w:lvlJc w:val="left"/>
      <w:pPr>
        <w:ind w:left="2820" w:hanging="480"/>
      </w:pPr>
    </w:lvl>
    <w:lvl w:ilvl="5">
      <w:start w:val="1"/>
      <w:numFmt w:val="lowerRoman"/>
      <w:lvlText w:val="%6."/>
      <w:lvlJc w:val="right"/>
      <w:pPr>
        <w:ind w:left="3300" w:hanging="480"/>
      </w:pPr>
    </w:lvl>
    <w:lvl w:ilvl="6">
      <w:start w:val="1"/>
      <w:numFmt w:val="decimal"/>
      <w:lvlText w:val="%7."/>
      <w:lvlJc w:val="left"/>
      <w:pPr>
        <w:ind w:left="3780" w:hanging="480"/>
      </w:pPr>
    </w:lvl>
    <w:lvl w:ilvl="7">
      <w:start w:val="1"/>
      <w:numFmt w:val="ideographTraditional"/>
      <w:lvlText w:val="%8、"/>
      <w:lvlJc w:val="left"/>
      <w:pPr>
        <w:ind w:left="4260" w:hanging="480"/>
      </w:pPr>
    </w:lvl>
    <w:lvl w:ilvl="8">
      <w:start w:val="1"/>
      <w:numFmt w:val="lowerRoman"/>
      <w:lvlText w:val="%9."/>
      <w:lvlJc w:val="right"/>
      <w:pPr>
        <w:ind w:left="4740" w:hanging="480"/>
      </w:pPr>
    </w:lvl>
  </w:abstractNum>
  <w:abstractNum w:abstractNumId="7" w15:restartNumberingAfterBreak="0">
    <w:nsid w:val="7E763B1F"/>
    <w:multiLevelType w:val="multilevel"/>
    <w:tmpl w:val="BBD45DD2"/>
    <w:lvl w:ilvl="0">
      <w:start w:val="1"/>
      <w:numFmt w:val="decimal"/>
      <w:suff w:val="nothing"/>
      <w:lvlText w:val="%1、"/>
      <w:lvlJc w:val="left"/>
      <w:pPr>
        <w:ind w:left="720" w:hanging="72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num w:numId="1">
    <w:abstractNumId w:val="4"/>
  </w:num>
  <w:num w:numId="2">
    <w:abstractNumId w:val="3"/>
  </w:num>
  <w:num w:numId="3">
    <w:abstractNumId w:val="0"/>
  </w:num>
  <w:num w:numId="4">
    <w:abstractNumId w:val="6"/>
  </w:num>
  <w:num w:numId="5">
    <w:abstractNumId w:val="1"/>
  </w:num>
  <w:num w:numId="6">
    <w:abstractNumId w:val="5"/>
  </w:num>
  <w:num w:numId="7">
    <w:abstractNumId w:val="2"/>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80"/>
  <w:autoHyphenation/>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5422"/>
    <w:rsid w:val="00144A8A"/>
    <w:rsid w:val="002336CF"/>
    <w:rsid w:val="002A141B"/>
    <w:rsid w:val="003C6824"/>
    <w:rsid w:val="003C7EFE"/>
    <w:rsid w:val="00530469"/>
    <w:rsid w:val="00545D2F"/>
    <w:rsid w:val="005A403E"/>
    <w:rsid w:val="005C5422"/>
    <w:rsid w:val="007C0F57"/>
    <w:rsid w:val="00847C48"/>
    <w:rsid w:val="009829D4"/>
    <w:rsid w:val="00AC6C73"/>
    <w:rsid w:val="00B63EAD"/>
    <w:rsid w:val="00BB0864"/>
    <w:rsid w:val="00C66E8B"/>
    <w:rsid w:val="00C70619"/>
    <w:rsid w:val="00CC40AB"/>
    <w:rsid w:val="00DA7F7A"/>
    <w:rsid w:val="00E32FA2"/>
    <w:rsid w:val="00E33AEE"/>
    <w:rsid w:val="00E658F2"/>
    <w:rsid w:val="00F76422"/>
    <w:rsid w:val="00FB1B9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6DA8BCD"/>
  <w15:docId w15:val="{E8D9A5A5-DE94-471B-B135-501CF5E67E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新細明體" w:hAnsi="Calibri" w:cs="Times New Roman"/>
        <w:kern w:val="3"/>
        <w:sz w:val="24"/>
        <w:szCs w:val="22"/>
        <w:lang w:val="en-US" w:eastAsia="zh-TW"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andard">
    <w:name w:val="Standard"/>
  </w:style>
  <w:style w:type="paragraph" w:customStyle="1" w:styleId="Textbody">
    <w:name w:val="Text body"/>
    <w:pPr>
      <w:widowControl w:val="0"/>
      <w:suppressAutoHyphens/>
    </w:pPr>
  </w:style>
  <w:style w:type="paragraph" w:styleId="a3">
    <w:name w:val="List Paragraph"/>
    <w:basedOn w:val="Textbody"/>
    <w:pPr>
      <w:ind w:left="480"/>
    </w:pPr>
  </w:style>
  <w:style w:type="paragraph" w:styleId="a4">
    <w:name w:val="Balloon Text"/>
    <w:basedOn w:val="Textbody"/>
    <w:rPr>
      <w:rFonts w:ascii="Cambria" w:eastAsia="Cambria" w:hAnsi="Cambria" w:cs="Cambria"/>
      <w:sz w:val="18"/>
      <w:szCs w:val="18"/>
    </w:rPr>
  </w:style>
  <w:style w:type="paragraph" w:styleId="a5">
    <w:name w:val="header"/>
    <w:basedOn w:val="Textbody"/>
    <w:pPr>
      <w:tabs>
        <w:tab w:val="center" w:pos="4153"/>
        <w:tab w:val="right" w:pos="8306"/>
      </w:tabs>
      <w:snapToGrid w:val="0"/>
    </w:pPr>
    <w:rPr>
      <w:sz w:val="20"/>
      <w:szCs w:val="20"/>
    </w:rPr>
  </w:style>
  <w:style w:type="paragraph" w:styleId="a6">
    <w:name w:val="footer"/>
    <w:basedOn w:val="Textbody"/>
    <w:pPr>
      <w:tabs>
        <w:tab w:val="center" w:pos="4153"/>
        <w:tab w:val="right" w:pos="8306"/>
      </w:tabs>
      <w:snapToGrid w:val="0"/>
    </w:pPr>
    <w:rPr>
      <w:sz w:val="20"/>
      <w:szCs w:val="20"/>
    </w:rPr>
  </w:style>
  <w:style w:type="paragraph" w:customStyle="1" w:styleId="TableContents">
    <w:name w:val="Table Contents"/>
    <w:basedOn w:val="Standard"/>
    <w:pPr>
      <w:suppressLineNumbers/>
    </w:pPr>
  </w:style>
  <w:style w:type="character" w:customStyle="1" w:styleId="a7">
    <w:name w:val="註解方塊文字 字元"/>
    <w:basedOn w:val="a0"/>
    <w:rPr>
      <w:rFonts w:ascii="Cambria" w:eastAsia="新細明體" w:hAnsi="Cambria" w:cs="Times New Roman"/>
      <w:sz w:val="18"/>
      <w:szCs w:val="18"/>
    </w:rPr>
  </w:style>
  <w:style w:type="character" w:customStyle="1" w:styleId="a8">
    <w:name w:val="頁首 字元"/>
    <w:basedOn w:val="a0"/>
    <w:rPr>
      <w:sz w:val="20"/>
      <w:szCs w:val="20"/>
    </w:rPr>
  </w:style>
  <w:style w:type="character" w:customStyle="1" w:styleId="a9">
    <w:name w:val="頁尾 字元"/>
    <w:basedOn w:val="a0"/>
    <w:rPr>
      <w:sz w:val="20"/>
      <w:szCs w:val="20"/>
    </w:rPr>
  </w:style>
  <w:style w:type="character" w:styleId="aa">
    <w:name w:val="Hyperlink"/>
    <w:basedOn w:val="a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6</Pages>
  <Words>427</Words>
  <Characters>2438</Characters>
  <Application>Microsoft Office Word</Application>
  <DocSecurity>0</DocSecurity>
  <Lines>20</Lines>
  <Paragraphs>5</Paragraphs>
  <ScaleCrop>false</ScaleCrop>
  <Company/>
  <LinksUpToDate>false</LinksUpToDate>
  <CharactersWithSpaces>2860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黃子彥</dc:creator>
  <cp:lastModifiedBy>人事主任</cp:lastModifiedBy>
  <cp:revision>2</cp:revision>
  <cp:lastPrinted>2024-08-09T10:43:00Z</cp:lastPrinted>
  <dcterms:created xsi:type="dcterms:W3CDTF">2025-06-16T03:46:00Z</dcterms:created>
  <dcterms:modified xsi:type="dcterms:W3CDTF">2025-06-16T03:46:00Z</dcterms:modified>
</cp:coreProperties>
</file>