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9B9" w:rsidRPr="00047A28" w:rsidRDefault="002959B9" w:rsidP="00C976E5">
      <w:pPr>
        <w:autoSpaceDE w:val="0"/>
        <w:autoSpaceDN w:val="0"/>
        <w:adjustRightInd w:val="0"/>
        <w:snapToGrid w:val="0"/>
        <w:spacing w:line="360" w:lineRule="auto"/>
        <w:ind w:leftChars="-59" w:left="-2" w:rightChars="-118" w:right="-283" w:hangingChars="50" w:hanging="140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proofErr w:type="gramStart"/>
      <w:r w:rsidRPr="00F13F3B">
        <w:rPr>
          <w:rFonts w:ascii="標楷體" w:eastAsia="標楷體" w:hAnsi="標楷體" w:hint="eastAsia"/>
          <w:bCs/>
          <w:color w:val="FF0000"/>
          <w:sz w:val="28"/>
          <w:szCs w:val="28"/>
          <w:u w:val="single"/>
        </w:rPr>
        <w:t>臺</w:t>
      </w:r>
      <w:proofErr w:type="gramEnd"/>
      <w:r w:rsidRPr="00F13F3B">
        <w:rPr>
          <w:rFonts w:ascii="標楷體" w:eastAsia="標楷體" w:hAnsi="標楷體" w:hint="eastAsia"/>
          <w:bCs/>
          <w:color w:val="FF0000"/>
          <w:sz w:val="28"/>
          <w:szCs w:val="28"/>
          <w:u w:val="single"/>
        </w:rPr>
        <w:t>中市</w:t>
      </w:r>
      <w:r w:rsidR="00B94371" w:rsidRPr="00F13F3B">
        <w:rPr>
          <w:rFonts w:ascii="標楷體" w:eastAsia="標楷體" w:hAnsi="標楷體" w:hint="eastAsia"/>
          <w:bCs/>
          <w:color w:val="FF0000"/>
          <w:sz w:val="28"/>
          <w:szCs w:val="28"/>
          <w:u w:val="single"/>
        </w:rPr>
        <w:t>霧峰區四德</w:t>
      </w:r>
      <w:r w:rsidRPr="00F13F3B">
        <w:rPr>
          <w:rFonts w:ascii="標楷體" w:eastAsia="標楷體" w:hAnsi="標楷體" w:hint="eastAsia"/>
          <w:bCs/>
          <w:color w:val="FF0000"/>
          <w:sz w:val="28"/>
          <w:szCs w:val="28"/>
          <w:u w:val="single"/>
        </w:rPr>
        <w:t>國民小學設置太陽光電發電系統</w:t>
      </w:r>
      <w:r w:rsidR="00C976E5">
        <w:rPr>
          <w:rFonts w:ascii="標楷體" w:eastAsia="標楷體" w:hAnsi="標楷體" w:hint="eastAsia"/>
          <w:bCs/>
          <w:color w:val="FF0000"/>
          <w:sz w:val="28"/>
          <w:szCs w:val="28"/>
          <w:u w:val="single"/>
          <w:lang w:eastAsia="zh-HK"/>
        </w:rPr>
        <w:t>公</w:t>
      </w:r>
      <w:proofErr w:type="gramStart"/>
      <w:r w:rsidR="00C976E5">
        <w:rPr>
          <w:rFonts w:ascii="標楷體" w:eastAsia="標楷體" w:hAnsi="標楷體" w:hint="eastAsia"/>
          <w:bCs/>
          <w:color w:val="FF0000"/>
          <w:sz w:val="28"/>
          <w:szCs w:val="28"/>
          <w:u w:val="single"/>
          <w:lang w:eastAsia="zh-HK"/>
        </w:rPr>
        <w:t>開標租案</w:t>
      </w:r>
      <w:proofErr w:type="gramEnd"/>
      <w:r w:rsidRPr="00F13F3B">
        <w:rPr>
          <w:rFonts w:ascii="標楷體" w:eastAsia="標楷體" w:hAnsi="標楷體" w:hint="eastAsia"/>
          <w:bCs/>
          <w:color w:val="FF0000"/>
          <w:sz w:val="28"/>
          <w:szCs w:val="28"/>
        </w:rPr>
        <w:t>(</w:t>
      </w:r>
      <w:r w:rsidRPr="00F13F3B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  <w:lang w:eastAsia="zh-HK"/>
        </w:rPr>
        <w:t>案號：</w:t>
      </w:r>
      <w:r w:rsidR="00B94371" w:rsidRPr="00F13F3B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</w:rPr>
        <w:t>S</w:t>
      </w:r>
      <w:r w:rsidR="00B94371" w:rsidRPr="00F13F3B">
        <w:rPr>
          <w:rFonts w:ascii="標楷體" w:eastAsia="標楷體" w:hAnsi="標楷體" w:cs="DFKaiShu-SB-Estd-BF"/>
          <w:b/>
          <w:bCs/>
          <w:color w:val="FF0000"/>
          <w:kern w:val="0"/>
          <w:sz w:val="28"/>
          <w:szCs w:val="28"/>
        </w:rPr>
        <w:t>D-109-04</w:t>
      </w:r>
      <w:r w:rsidRPr="00F13F3B">
        <w:rPr>
          <w:rFonts w:ascii="標楷體" w:eastAsia="標楷體" w:hAnsi="標楷體" w:hint="eastAsia"/>
          <w:bCs/>
          <w:color w:val="FF0000"/>
          <w:sz w:val="28"/>
          <w:szCs w:val="28"/>
        </w:rPr>
        <w:t>)</w:t>
      </w:r>
    </w:p>
    <w:p w:rsidR="002959B9" w:rsidRDefault="002959B9" w:rsidP="002959B9">
      <w:pPr>
        <w:pStyle w:val="a3"/>
        <w:spacing w:after="100" w:afterAutospacing="1"/>
        <w:ind w:left="0"/>
        <w:jc w:val="center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設置計畫</w:t>
      </w:r>
      <w:r w:rsidRPr="006A1B2D">
        <w:rPr>
          <w:rFonts w:eastAsia="標楷體" w:hint="eastAsia"/>
          <w:u w:val="single"/>
        </w:rPr>
        <w:t>書評</w:t>
      </w:r>
      <w:r>
        <w:rPr>
          <w:rFonts w:eastAsia="標楷體" w:hint="eastAsia"/>
          <w:u w:val="single"/>
        </w:rPr>
        <w:t>選</w:t>
      </w:r>
      <w:bookmarkStart w:id="0" w:name="_GoBack"/>
      <w:bookmarkEnd w:id="0"/>
      <w:r w:rsidRPr="006A1B2D">
        <w:rPr>
          <w:rFonts w:eastAsia="標楷體" w:hint="eastAsia"/>
          <w:u w:val="single"/>
        </w:rPr>
        <w:t>項目</w:t>
      </w:r>
    </w:p>
    <w:tbl>
      <w:tblPr>
        <w:tblStyle w:val="TableNormal"/>
        <w:tblpPr w:leftFromText="180" w:rightFromText="180" w:vertAnchor="text" w:horzAnchor="margin" w:tblpXSpec="center" w:tblpY="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52"/>
        <w:gridCol w:w="6520"/>
      </w:tblGrid>
      <w:tr w:rsidR="002959B9" w:rsidRPr="004D51EC" w:rsidTr="000B3591">
        <w:trPr>
          <w:trHeight w:val="557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before="55" w:line="344" w:lineRule="exact"/>
              <w:ind w:left="146"/>
              <w:jc w:val="center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z w:val="28"/>
              </w:rPr>
              <w:t>項次</w:t>
            </w:r>
            <w:proofErr w:type="spellEnd"/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before="55" w:line="344" w:lineRule="exact"/>
              <w:ind w:left="575"/>
              <w:jc w:val="center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z w:val="28"/>
              </w:rPr>
              <w:t>評選項目</w:t>
            </w:r>
            <w:proofErr w:type="spellEnd"/>
          </w:p>
        </w:tc>
        <w:tc>
          <w:tcPr>
            <w:tcW w:w="652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375" w:lineRule="exact"/>
              <w:ind w:left="1471"/>
              <w:jc w:val="center"/>
              <w:rPr>
                <w:rFonts w:ascii="標楷體" w:eastAsia="標楷體" w:hAnsi="標楷體"/>
                <w:sz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評分細項</w:t>
            </w:r>
          </w:p>
        </w:tc>
      </w:tr>
      <w:tr w:rsidR="002959B9" w:rsidRPr="004D51EC" w:rsidTr="000B3591">
        <w:trPr>
          <w:trHeight w:val="2119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75"/>
              <w:jc w:val="both"/>
              <w:rPr>
                <w:rFonts w:ascii="標楷體" w:eastAsia="標楷體" w:hAnsi="標楷體"/>
                <w:sz w:val="28"/>
              </w:rPr>
            </w:pPr>
            <w:r w:rsidRPr="004D51EC">
              <w:rPr>
                <w:rFonts w:ascii="標楷體" w:eastAsia="標楷體" w:hAnsi="標楷體"/>
                <w:sz w:val="28"/>
              </w:rPr>
              <w:t>1.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 w:right="188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公司基本資料及廠商執行能力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10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0A3474" w:rsidRDefault="002959B9" w:rsidP="002959B9">
            <w:pPr>
              <w:pStyle w:val="TableParagraph"/>
              <w:numPr>
                <w:ilvl w:val="0"/>
                <w:numId w:val="1"/>
              </w:numPr>
              <w:tabs>
                <w:tab w:val="left" w:pos="590"/>
                <w:tab w:val="left" w:pos="591"/>
              </w:tabs>
              <w:spacing w:before="100" w:beforeAutospacing="1" w:after="100" w:afterAutospacing="1" w:line="500" w:lineRule="exact"/>
              <w:ind w:left="0" w:firstLineChars="98" w:firstLine="274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0A3474">
              <w:rPr>
                <w:rFonts w:ascii="標楷體" w:eastAsia="標楷體" w:hAnsi="標楷體"/>
                <w:sz w:val="28"/>
                <w:lang w:eastAsia="zh-TW"/>
              </w:rPr>
              <w:t>公司簡介</w:t>
            </w:r>
            <w:r w:rsidRPr="000A3474">
              <w:rPr>
                <w:rFonts w:ascii="標楷體" w:eastAsia="標楷體" w:hAnsi="標楷體" w:hint="eastAsia"/>
                <w:sz w:val="28"/>
                <w:lang w:eastAsia="zh-TW"/>
              </w:rPr>
              <w:t>（含</w:t>
            </w:r>
            <w:r w:rsidRPr="000A3474">
              <w:rPr>
                <w:rFonts w:ascii="標楷體" w:eastAsia="標楷體" w:hAnsi="標楷體"/>
                <w:sz w:val="28"/>
                <w:lang w:eastAsia="zh-TW"/>
              </w:rPr>
              <w:t>負責人</w:t>
            </w:r>
            <w:r w:rsidRPr="000A3474">
              <w:rPr>
                <w:rFonts w:ascii="標楷體" w:eastAsia="標楷體" w:hAnsi="標楷體" w:hint="eastAsia"/>
                <w:sz w:val="28"/>
                <w:lang w:eastAsia="zh-TW"/>
              </w:rPr>
              <w:t>、</w:t>
            </w:r>
            <w:r w:rsidRPr="000A3474">
              <w:rPr>
                <w:rFonts w:ascii="標楷體" w:eastAsia="標楷體" w:hAnsi="標楷體"/>
                <w:sz w:val="28"/>
                <w:lang w:eastAsia="zh-TW"/>
              </w:rPr>
              <w:t>組織架構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、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營運規模</w:t>
            </w:r>
            <w:r w:rsidRPr="000A3474">
              <w:rPr>
                <w:rFonts w:ascii="標楷體" w:eastAsia="標楷體" w:hAnsi="標楷體" w:hint="eastAsia"/>
                <w:sz w:val="28"/>
                <w:lang w:eastAsia="zh-TW"/>
              </w:rPr>
              <w:t>）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1"/>
              </w:numPr>
              <w:tabs>
                <w:tab w:val="left" w:pos="590"/>
                <w:tab w:val="left" w:pos="591"/>
              </w:tabs>
              <w:spacing w:before="100" w:beforeAutospacing="1" w:after="100" w:afterAutospacing="1" w:line="500" w:lineRule="exact"/>
              <w:ind w:left="0" w:firstLineChars="98" w:firstLine="269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主要經營管理人員之職掌與背景。</w:t>
            </w:r>
          </w:p>
          <w:p w:rsidR="002959B9" w:rsidRDefault="002959B9" w:rsidP="002959B9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left="560" w:hanging="28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4"/>
                <w:sz w:val="28"/>
                <w:lang w:eastAsia="zh-TW"/>
              </w:rPr>
              <w:t>計畫主持人及工作人員具備相關計畫之經驗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與能力</w:t>
            </w: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（包含學歷、經歷、專長、職位</w:t>
            </w:r>
            <w:r w:rsidRPr="004D51EC">
              <w:rPr>
                <w:rFonts w:ascii="標楷體" w:eastAsia="標楷體" w:hAnsi="標楷體"/>
                <w:spacing w:val="-140"/>
                <w:sz w:val="28"/>
                <w:lang w:eastAsia="zh-TW"/>
              </w:rPr>
              <w:t>）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。</w:t>
            </w:r>
          </w:p>
          <w:p w:rsidR="002959B9" w:rsidRPr="00F02D86" w:rsidRDefault="002959B9" w:rsidP="002959B9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left="560" w:hanging="28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F02D86">
              <w:rPr>
                <w:rFonts w:ascii="標楷體" w:eastAsia="標楷體" w:hAnsi="標楷體"/>
                <w:spacing w:val="-3"/>
                <w:sz w:val="28"/>
                <w:lang w:eastAsia="zh-TW"/>
              </w:rPr>
              <w:t>員工人數及人力投入規劃與配置。</w:t>
            </w:r>
          </w:p>
        </w:tc>
      </w:tr>
      <w:tr w:rsidR="002959B9" w:rsidRPr="004D51EC" w:rsidTr="000B3591">
        <w:trPr>
          <w:trHeight w:val="839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 w:rsidRPr="004D51EC">
              <w:rPr>
                <w:rFonts w:ascii="標楷體" w:eastAsia="標楷體" w:hAnsi="標楷體"/>
                <w:sz w:val="28"/>
              </w:rPr>
              <w:t>2.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 w:right="188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相關案件履約實績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及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得獎事蹟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10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Default="002959B9" w:rsidP="002959B9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詳列近五年內曾辦理與本案類似經驗的案例及相關說明。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0A3474">
              <w:rPr>
                <w:rFonts w:ascii="標楷體" w:eastAsia="標楷體" w:hAnsi="標楷體"/>
                <w:sz w:val="28"/>
                <w:lang w:eastAsia="zh-TW"/>
              </w:rPr>
              <w:t>參選太陽光電發電設備相關評選獎項之事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蹟。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3.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</w:rPr>
              <w:t>營運</w:t>
            </w:r>
            <w:r>
              <w:rPr>
                <w:rFonts w:ascii="標楷體" w:eastAsia="標楷體" w:hAnsi="標楷體" w:hint="eastAsia"/>
                <w:sz w:val="28"/>
              </w:rPr>
              <w:t>與</w:t>
            </w:r>
            <w:r w:rsidRPr="00627EC2">
              <w:rPr>
                <w:rFonts w:ascii="標楷體" w:eastAsia="標楷體" w:hAnsi="標楷體" w:hint="eastAsia"/>
                <w:sz w:val="28"/>
              </w:rPr>
              <w:t>風險控管</w:t>
            </w:r>
            <w:proofErr w:type="spellEnd"/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</w:rPr>
              <w:t>20</w:t>
            </w:r>
            <w:r w:rsidRPr="00627EC2">
              <w:rPr>
                <w:rFonts w:ascii="標楷體" w:eastAsia="標楷體" w:hAnsi="標楷體"/>
                <w:sz w:val="24"/>
                <w:szCs w:val="24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3"/>
                <w:sz w:val="28"/>
              </w:rPr>
              <w:t>營運組織及管理計畫</w:t>
            </w:r>
            <w:proofErr w:type="spellEnd"/>
            <w:r w:rsidRPr="004D51EC">
              <w:rPr>
                <w:rFonts w:ascii="標楷體" w:eastAsia="標楷體" w:hAnsi="標楷體"/>
                <w:spacing w:val="-3"/>
                <w:sz w:val="28"/>
              </w:rPr>
              <w:t>。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3"/>
                <w:sz w:val="28"/>
              </w:rPr>
              <w:t>設備運轉與維修計畫</w:t>
            </w:r>
            <w:proofErr w:type="spellEnd"/>
            <w:r w:rsidRPr="004D51EC">
              <w:rPr>
                <w:rFonts w:ascii="標楷體" w:eastAsia="標楷體" w:hAnsi="標楷體"/>
                <w:spacing w:val="-3"/>
                <w:sz w:val="28"/>
              </w:rPr>
              <w:t>。</w:t>
            </w:r>
          </w:p>
          <w:p w:rsidR="002959B9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1"/>
                <w:sz w:val="28"/>
              </w:rPr>
              <w:t>安全維護措施</w:t>
            </w:r>
            <w:proofErr w:type="spellEnd"/>
            <w:r w:rsidRPr="004D51EC">
              <w:rPr>
                <w:rFonts w:ascii="標楷體" w:eastAsia="標楷體" w:hAnsi="標楷體"/>
                <w:spacing w:val="-1"/>
                <w:sz w:val="28"/>
              </w:rPr>
              <w:t>。</w:t>
            </w:r>
          </w:p>
          <w:p w:rsidR="002959B9" w:rsidRPr="00627EC2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627EC2">
              <w:rPr>
                <w:rFonts w:ascii="標楷體" w:eastAsia="標楷體" w:hAnsi="標楷體" w:hint="eastAsia"/>
                <w:sz w:val="28"/>
                <w:lang w:eastAsia="zh-TW"/>
              </w:rPr>
              <w:t>風險管控能力與保險內容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。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品質保證計畫、緊急應變計畫。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結構損壞及漏水保固計畫。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4</w:t>
            </w:r>
            <w:r w:rsidRPr="004D51EC">
              <w:rPr>
                <w:rFonts w:ascii="標楷體" w:eastAsia="標楷體" w:hAnsi="標楷體"/>
                <w:sz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 w:right="188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現場配置與施工規劃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、考量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（2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0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2959B9">
            <w:pPr>
              <w:pStyle w:val="TableParagraph"/>
              <w:numPr>
                <w:ilvl w:val="0"/>
                <w:numId w:val="4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1"/>
                <w:sz w:val="28"/>
              </w:rPr>
              <w:t>設備配置</w:t>
            </w:r>
            <w:proofErr w:type="spellEnd"/>
            <w:r w:rsidRPr="004D51EC">
              <w:rPr>
                <w:rFonts w:ascii="標楷體" w:eastAsia="標楷體" w:hAnsi="標楷體"/>
                <w:spacing w:val="-1"/>
                <w:sz w:val="28"/>
              </w:rPr>
              <w:t>。</w:t>
            </w:r>
          </w:p>
          <w:p w:rsidR="002959B9" w:rsidRDefault="002959B9" w:rsidP="002959B9">
            <w:pPr>
              <w:pStyle w:val="TableParagraph"/>
              <w:numPr>
                <w:ilvl w:val="0"/>
                <w:numId w:val="4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2"/>
                <w:sz w:val="28"/>
              </w:rPr>
              <w:t>施工</w:t>
            </w:r>
            <w:r w:rsidRPr="00F02D86">
              <w:rPr>
                <w:rFonts w:ascii="標楷體" w:eastAsia="標楷體" w:hAnsi="標楷體"/>
                <w:spacing w:val="-4"/>
                <w:sz w:val="28"/>
              </w:rPr>
              <w:t>規劃</w:t>
            </w:r>
            <w:r w:rsidRPr="004D51EC">
              <w:rPr>
                <w:rFonts w:ascii="標楷體" w:eastAsia="標楷體" w:hAnsi="標楷體"/>
                <w:spacing w:val="-2"/>
                <w:sz w:val="28"/>
              </w:rPr>
              <w:t>及期程</w:t>
            </w:r>
            <w:proofErr w:type="spellEnd"/>
            <w:r w:rsidRPr="004D51EC">
              <w:rPr>
                <w:rFonts w:ascii="標楷體" w:eastAsia="標楷體" w:hAnsi="標楷體"/>
                <w:spacing w:val="-2"/>
                <w:sz w:val="28"/>
              </w:rPr>
              <w:t>。</w:t>
            </w:r>
          </w:p>
          <w:p w:rsidR="002959B9" w:rsidRPr="000A3474" w:rsidRDefault="002959B9" w:rsidP="002959B9">
            <w:pPr>
              <w:pStyle w:val="TableParagraph"/>
              <w:numPr>
                <w:ilvl w:val="0"/>
                <w:numId w:val="4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0A3474">
              <w:rPr>
                <w:rFonts w:ascii="標楷體" w:eastAsia="標楷體" w:hAnsi="標楷體"/>
                <w:sz w:val="28"/>
                <w:lang w:eastAsia="zh-TW"/>
              </w:rPr>
              <w:t>支撐架與連結組件設計、抗腐蝕設計。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5</w:t>
            </w:r>
            <w:r w:rsidRPr="004D51EC">
              <w:rPr>
                <w:rFonts w:ascii="標楷體" w:eastAsia="標楷體" w:hAnsi="標楷體"/>
                <w:sz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 w:rsidRPr="008535DC">
              <w:rPr>
                <w:rFonts w:ascii="標楷體" w:eastAsia="標楷體" w:hAnsi="標楷體" w:hint="eastAsia"/>
                <w:sz w:val="28"/>
              </w:rPr>
              <w:t>回饋金額</w:t>
            </w:r>
            <w:proofErr w:type="spellEnd"/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</w:rPr>
              <w:t>25</w:t>
            </w:r>
            <w:r w:rsidRPr="00627EC2">
              <w:rPr>
                <w:rFonts w:ascii="標楷體" w:eastAsia="標楷體" w:hAnsi="標楷體"/>
                <w:sz w:val="24"/>
                <w:szCs w:val="24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0B3591">
            <w:pPr>
              <w:pStyle w:val="TableParagraph"/>
              <w:spacing w:before="100" w:beforeAutospacing="1" w:after="100" w:afterAutospacing="1" w:line="500" w:lineRule="exact"/>
              <w:ind w:firstLineChars="62" w:firstLine="174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投標值=投標設備裝置容量(kWp)×回饋金百分比(%)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 xml:space="preserve"> (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請以新台幣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預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估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</w:t>
            </w:r>
            <w:r>
              <w:rPr>
                <w:rFonts w:ascii="標楷體" w:eastAsia="標楷體" w:hAnsi="標楷體"/>
                <w:sz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/>
              <w:rPr>
                <w:rFonts w:ascii="標楷體" w:eastAsia="標楷體" w:hAnsi="標楷體"/>
                <w:sz w:val="28"/>
                <w:lang w:eastAsia="zh-TW"/>
              </w:rPr>
            </w:pPr>
            <w:r w:rsidRPr="001326C5">
              <w:rPr>
                <w:rFonts w:ascii="標楷體" w:eastAsia="標楷體" w:hAnsi="標楷體" w:hint="eastAsia"/>
                <w:sz w:val="28"/>
                <w:lang w:eastAsia="zh-TW"/>
              </w:rPr>
              <w:t>創意回饋及加值服務計畫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15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0B3591">
            <w:pPr>
              <w:pStyle w:val="TableParagraph"/>
              <w:spacing w:before="100" w:beforeAutospacing="1" w:after="100" w:afterAutospacing="1" w:line="500" w:lineRule="exact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>回饋提供學校設置有關節能方式</w:t>
            </w:r>
            <w:r w:rsidRPr="001326C5">
              <w:rPr>
                <w:rFonts w:ascii="標楷體" w:eastAsia="標楷體" w:hAnsi="標楷體" w:hint="eastAsia"/>
                <w:sz w:val="28"/>
                <w:lang w:eastAsia="zh-TW"/>
              </w:rPr>
              <w:t>、推廣再生能源教育專區</w:t>
            </w:r>
            <w:r w:rsidRPr="00C4540C">
              <w:rPr>
                <w:rFonts w:ascii="標楷體" w:eastAsia="標楷體" w:hAnsi="標楷體" w:hint="eastAsia"/>
                <w:sz w:val="28"/>
                <w:lang w:eastAsia="zh-TW"/>
              </w:rPr>
              <w:t>、智慧設施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，或其他</w:t>
            </w:r>
            <w:r w:rsidRPr="00C4540C">
              <w:rPr>
                <w:rFonts w:ascii="標楷體" w:eastAsia="標楷體" w:hAnsi="標楷體" w:hint="eastAsia"/>
                <w:sz w:val="28"/>
                <w:lang w:eastAsia="zh-TW"/>
              </w:rPr>
              <w:t>設備更新與升級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計畫</w:t>
            </w:r>
            <w:r w:rsidRPr="001326C5">
              <w:rPr>
                <w:rFonts w:ascii="標楷體" w:eastAsia="標楷體" w:hAnsi="標楷體" w:hint="eastAsia"/>
                <w:sz w:val="28"/>
                <w:lang w:eastAsia="zh-TW"/>
              </w:rPr>
              <w:t>。</w:t>
            </w:r>
          </w:p>
        </w:tc>
      </w:tr>
    </w:tbl>
    <w:p w:rsidR="001A22A3" w:rsidRDefault="002959B9" w:rsidP="002959B9">
      <w:r w:rsidRPr="006230CD">
        <w:rPr>
          <w:rFonts w:ascii="標楷體" w:eastAsia="標楷體" w:hAnsi="標楷體" w:hint="eastAsia"/>
          <w:sz w:val="28"/>
          <w:szCs w:val="28"/>
        </w:rPr>
        <w:t>※</w:t>
      </w:r>
      <w:r>
        <w:rPr>
          <w:rFonts w:eastAsia="標楷體" w:hint="eastAsia"/>
          <w:sz w:val="28"/>
          <w:szCs w:val="28"/>
        </w:rPr>
        <w:t>以上各項目，請詳述於設置計畫書中</w:t>
      </w:r>
    </w:p>
    <w:sectPr w:rsidR="001A22A3" w:rsidSect="002959B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40884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abstractNum w:abstractNumId="1" w15:restartNumberingAfterBreak="0">
    <w:nsid w:val="2DF671DD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abstractNum w:abstractNumId="2" w15:restartNumberingAfterBreak="0">
    <w:nsid w:val="61AD71E4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abstractNum w:abstractNumId="3" w15:restartNumberingAfterBreak="0">
    <w:nsid w:val="7C836FE2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9B9"/>
    <w:rsid w:val="001A22A3"/>
    <w:rsid w:val="002959B9"/>
    <w:rsid w:val="00413BB4"/>
    <w:rsid w:val="00B94371"/>
    <w:rsid w:val="00C976E5"/>
    <w:rsid w:val="00E34F03"/>
    <w:rsid w:val="00F1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689167-3FF5-4BB6-B59C-D01A1158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59B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959B9"/>
    <w:pPr>
      <w:autoSpaceDE w:val="0"/>
      <w:autoSpaceDN w:val="0"/>
      <w:ind w:left="1822"/>
    </w:pPr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character" w:customStyle="1" w:styleId="a4">
    <w:name w:val="本文 字元"/>
    <w:basedOn w:val="a0"/>
    <w:link w:val="a3"/>
    <w:uiPriority w:val="1"/>
    <w:rsid w:val="002959B9"/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paragraph" w:customStyle="1" w:styleId="TableParagraph">
    <w:name w:val="Table Paragraph"/>
    <w:basedOn w:val="a"/>
    <w:uiPriority w:val="1"/>
    <w:qFormat/>
    <w:rsid w:val="002959B9"/>
    <w:pPr>
      <w:autoSpaceDE w:val="0"/>
      <w:autoSpaceDN w:val="0"/>
    </w:pPr>
    <w:rPr>
      <w:rFonts w:ascii="細明體" w:eastAsia="細明體" w:hAnsi="細明體" w:cs="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sean</cp:lastModifiedBy>
  <cp:revision>7</cp:revision>
  <dcterms:created xsi:type="dcterms:W3CDTF">2021-01-29T04:20:00Z</dcterms:created>
  <dcterms:modified xsi:type="dcterms:W3CDTF">2021-03-11T08:02:00Z</dcterms:modified>
</cp:coreProperties>
</file>