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2D" w:rsidRPr="00047A28" w:rsidRDefault="008F32B7" w:rsidP="009233C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臺中市</w:t>
      </w:r>
      <w:r w:rsidR="000A4E5D" w:rsidRPr="000A4E5D">
        <w:rPr>
          <w:rFonts w:ascii="標楷體" w:eastAsia="標楷體" w:hAnsi="標楷體" w:hint="eastAsia"/>
          <w:bCs/>
          <w:color w:val="FF0000"/>
          <w:sz w:val="28"/>
          <w:szCs w:val="28"/>
          <w:u w:val="single"/>
          <w:lang w:eastAsia="zh-TW"/>
        </w:rPr>
        <w:t>大甲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區</w:t>
      </w:r>
      <w:r w:rsidR="000A4E5D" w:rsidRPr="000A4E5D">
        <w:rPr>
          <w:rFonts w:ascii="標楷體" w:eastAsia="標楷體" w:hAnsi="標楷體" w:hint="eastAsia"/>
          <w:bCs/>
          <w:color w:val="FF0000"/>
          <w:sz w:val="28"/>
          <w:szCs w:val="28"/>
          <w:u w:val="single"/>
          <w:lang w:eastAsia="zh-TW"/>
        </w:rPr>
        <w:t>文昌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國民小學</w:t>
      </w:r>
      <w:r w:rsidR="006A1B2D" w:rsidRPr="006A1B2D"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</w:rPr>
        <w:t>設置太陽光電發電系統</w:t>
      </w:r>
      <w:r>
        <w:rPr>
          <w:rFonts w:ascii="標楷體" w:eastAsia="標楷體" w:hAnsi="標楷體" w:hint="eastAsia"/>
          <w:bCs/>
          <w:color w:val="000000" w:themeColor="text1"/>
          <w:sz w:val="28"/>
          <w:szCs w:val="28"/>
          <w:u w:val="single"/>
          <w:lang w:eastAsia="zh-TW"/>
        </w:rPr>
        <w:t xml:space="preserve"> </w:t>
      </w:r>
      <w:r w:rsidR="00CF35CA" w:rsidRPr="008F32B7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TW"/>
        </w:rPr>
        <w:t>(</w:t>
      </w:r>
      <w:r w:rsidR="00047A28" w:rsidRPr="00CC14AE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  <w:lang w:eastAsia="zh-HK"/>
        </w:rPr>
        <w:t>案號：</w:t>
      </w:r>
      <w:r w:rsidR="000A4E5D" w:rsidRPr="000A4E5D">
        <w:rPr>
          <w:rFonts w:ascii="標楷體" w:eastAsia="標楷體" w:hAnsi="標楷體" w:cs="DFKaiShu-SB-Estd-BF"/>
          <w:b/>
          <w:bCs/>
          <w:color w:val="FF0000"/>
          <w:kern w:val="0"/>
          <w:sz w:val="28"/>
          <w:szCs w:val="28"/>
          <w:lang w:eastAsia="zh-TW"/>
        </w:rPr>
        <w:t>wcps110001</w:t>
      </w:r>
      <w:r w:rsidR="00CF35CA" w:rsidRPr="008F32B7">
        <w:rPr>
          <w:rFonts w:ascii="標楷體" w:eastAsia="標楷體" w:hAnsi="標楷體" w:hint="eastAsia"/>
          <w:bCs/>
          <w:color w:val="000000" w:themeColor="text1"/>
          <w:sz w:val="28"/>
          <w:szCs w:val="28"/>
          <w:lang w:eastAsia="zh-TW"/>
        </w:rPr>
        <w:t>)</w:t>
      </w:r>
    </w:p>
    <w:p w:rsidR="003047F8" w:rsidRPr="006A1B2D" w:rsidRDefault="00565D80" w:rsidP="006A1B2D">
      <w:pPr>
        <w:jc w:val="center"/>
        <w:rPr>
          <w:rFonts w:eastAsiaTheme="minorEastAsia" w:cs="SimSun"/>
          <w:b/>
          <w:sz w:val="28"/>
          <w:szCs w:val="28"/>
          <w:lang w:eastAsia="zh-TW"/>
        </w:rPr>
      </w:pPr>
      <w:r>
        <w:rPr>
          <w:rFonts w:eastAsia="標楷體" w:hint="eastAsia"/>
          <w:sz w:val="28"/>
          <w:szCs w:val="28"/>
          <w:u w:val="single"/>
          <w:lang w:eastAsia="zh-TW"/>
        </w:rPr>
        <w:t>設置計畫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書評</w:t>
      </w:r>
      <w:r>
        <w:rPr>
          <w:rFonts w:eastAsia="標楷體" w:hint="eastAsia"/>
          <w:sz w:val="28"/>
          <w:szCs w:val="28"/>
          <w:u w:val="single"/>
          <w:lang w:eastAsia="zh-TW"/>
        </w:rPr>
        <w:t>選</w:t>
      </w:r>
      <w:r w:rsidR="00A802F4">
        <w:rPr>
          <w:rFonts w:eastAsia="標楷體" w:hint="eastAsia"/>
          <w:sz w:val="28"/>
          <w:szCs w:val="28"/>
          <w:u w:val="single"/>
          <w:lang w:eastAsia="zh-TW"/>
        </w:rPr>
        <w:t>標準</w:t>
      </w:r>
    </w:p>
    <w:tbl>
      <w:tblPr>
        <w:tblW w:w="974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32"/>
        <w:gridCol w:w="992"/>
        <w:gridCol w:w="6520"/>
      </w:tblGrid>
      <w:tr w:rsidR="003047F8" w:rsidRPr="00105BA2" w:rsidTr="00256CC9">
        <w:trPr>
          <w:cantSplit/>
          <w:trHeight w:val="5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序號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BB0C74" w:rsidP="00105BA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評分細項</w:t>
            </w:r>
          </w:p>
        </w:tc>
      </w:tr>
      <w:tr w:rsidR="00AD3B5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63A" w:rsidRPr="00EE1789" w:rsidRDefault="0034763A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公司介紹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B0798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1</w:t>
            </w:r>
            <w:r w:rsidR="00531BEA"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AD3B53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CC9" w:rsidRPr="00256CC9" w:rsidRDefault="00256CC9" w:rsidP="00256CC9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負責人、公司簡介、公司資本額。</w:t>
            </w:r>
          </w:p>
          <w:p w:rsidR="00256CC9" w:rsidRDefault="0034763A" w:rsidP="0034763A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組織架構及主要經營管理人員之職掌與背景。</w:t>
            </w:r>
          </w:p>
          <w:p w:rsidR="00256CC9" w:rsidRDefault="0034763A" w:rsidP="0034763A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計畫主持人及工作人員具備相關計畫之經驗與能力（包含學歷、經歷、專長、職位）。</w:t>
            </w:r>
          </w:p>
          <w:p w:rsidR="00AD3B53" w:rsidRPr="00B07983" w:rsidRDefault="0034763A" w:rsidP="00B07983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員工人數及人力投入規劃與配置</w:t>
            </w:r>
            <w:r w:rsidR="00FB64A8" w:rsidRPr="00256CC9"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  <w:bookmarkStart w:id="0" w:name="_GoBack"/>
            <w:bookmarkEnd w:id="0"/>
          </w:p>
        </w:tc>
      </w:tr>
      <w:tr w:rsidR="00AD3B5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B0798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07983">
              <w:rPr>
                <w:rFonts w:eastAsia="標楷體" w:hint="eastAsia"/>
                <w:sz w:val="28"/>
                <w:szCs w:val="28"/>
                <w:lang w:eastAsia="zh-TW"/>
              </w:rPr>
              <w:t>履約實績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2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AD3B53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07983" w:rsidRDefault="006B6C29" w:rsidP="00B0798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全省</w:t>
            </w:r>
            <w:r w:rsidR="00B07983" w:rsidRPr="00B07983">
              <w:rPr>
                <w:rFonts w:eastAsia="標楷體" w:hint="eastAsia"/>
                <w:sz w:val="28"/>
                <w:szCs w:val="28"/>
                <w:lang w:eastAsia="zh-TW"/>
              </w:rPr>
              <w:t>相關案件履約實績。</w:t>
            </w:r>
          </w:p>
        </w:tc>
      </w:tr>
      <w:tr w:rsidR="00B0798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興建計劃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</w:t>
            </w:r>
            <w:r>
              <w:rPr>
                <w:rFonts w:eastAsia="標楷體"/>
                <w:sz w:val="28"/>
                <w:szCs w:val="28"/>
                <w:lang w:eastAsia="zh-TW"/>
              </w:rPr>
              <w:t>0</w:t>
            </w:r>
            <w:r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256CC9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開發計畫可行性規劃報告書。</w:t>
            </w:r>
          </w:p>
          <w:p w:rsidR="00B07983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光電與機電設備規格。</w:t>
            </w:r>
          </w:p>
          <w:p w:rsidR="00B07983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工作團隊說明。</w:t>
            </w:r>
          </w:p>
          <w:p w:rsidR="00B07983" w:rsidRPr="00EE1789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34763A">
              <w:rPr>
                <w:rFonts w:eastAsia="標楷體" w:hint="eastAsia"/>
                <w:sz w:val="28"/>
                <w:szCs w:val="28"/>
                <w:lang w:eastAsia="zh-TW"/>
              </w:rPr>
              <w:t>施工規劃及期程。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營運計劃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15</w:t>
            </w:r>
            <w:r w:rsidRPr="00EE1789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256CC9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營運組織及管理計畫。</w:t>
            </w:r>
          </w:p>
          <w:p w:rsidR="00B07983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設備運轉與維修計畫。</w:t>
            </w:r>
          </w:p>
          <w:p w:rsidR="00B07983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安全維護措施與</w:t>
            </w: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緊急應變計畫。</w:t>
            </w:r>
          </w:p>
          <w:p w:rsidR="00B07983" w:rsidRPr="00256CC9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品質保證、結構安全</w:t>
            </w: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及漏水保固計畫。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回饋金額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CA2BB6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10</w:t>
            </w:r>
            <w:r w:rsidR="00B07983" w:rsidRPr="00BD2AE8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spacing w:line="480" w:lineRule="exact"/>
              <w:rPr>
                <w:sz w:val="28"/>
                <w:szCs w:val="28"/>
                <w:lang w:eastAsia="zh-TW"/>
              </w:rPr>
            </w:pP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「預定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標租系統設置容量(k</w:t>
            </w:r>
            <w:r w:rsidRPr="00BD2AE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Wp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)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」乘以「</w:t>
            </w:r>
            <w:r w:rsidRPr="00BD2AE8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售電回饋百分比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（%）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(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請以新台幣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預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估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加值回饋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CA2BB6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15</w:t>
            </w:r>
            <w:r w:rsidR="00B07983" w:rsidRPr="00BD2AE8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承諾回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饋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方案，例如各項設備更新與升級、新興節能方式、智慧設施，或其他有利校方公眾使用之計劃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(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約計等值新台幣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簡報及答詢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10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Default="00B07983" w:rsidP="00B0798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</w:p>
        </w:tc>
      </w:tr>
    </w:tbl>
    <w:p w:rsidR="006230CD" w:rsidRDefault="006230CD">
      <w:pPr>
        <w:rPr>
          <w:rFonts w:eastAsia="標楷體"/>
          <w:sz w:val="28"/>
          <w:szCs w:val="28"/>
          <w:lang w:eastAsia="zh-TW"/>
        </w:rPr>
      </w:pPr>
      <w:r w:rsidRPr="006230CD">
        <w:rPr>
          <w:rFonts w:ascii="標楷體" w:eastAsia="標楷體" w:hAnsi="標楷體" w:hint="eastAsia"/>
          <w:sz w:val="28"/>
          <w:szCs w:val="28"/>
          <w:lang w:eastAsia="zh-TW"/>
        </w:rPr>
        <w:t>※</w:t>
      </w:r>
      <w:r w:rsidR="007910D8">
        <w:rPr>
          <w:rFonts w:eastAsia="標楷體" w:hint="eastAsia"/>
          <w:sz w:val="28"/>
          <w:szCs w:val="28"/>
          <w:lang w:eastAsia="zh-TW"/>
        </w:rPr>
        <w:t>以上各項目，請詳述於設置計畫</w:t>
      </w:r>
      <w:r w:rsidRPr="006230CD">
        <w:rPr>
          <w:rFonts w:eastAsia="標楷體" w:hint="eastAsia"/>
          <w:sz w:val="28"/>
          <w:szCs w:val="28"/>
          <w:lang w:eastAsia="zh-TW"/>
        </w:rPr>
        <w:t>書中。</w:t>
      </w:r>
    </w:p>
    <w:sectPr w:rsidR="006230CD" w:rsidSect="003476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A36" w:rsidRDefault="00E86A36" w:rsidP="003047F8">
      <w:r>
        <w:separator/>
      </w:r>
    </w:p>
  </w:endnote>
  <w:endnote w:type="continuationSeparator" w:id="0">
    <w:p w:rsidR="00E86A36" w:rsidRDefault="00E86A36" w:rsidP="0030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A36" w:rsidRDefault="00E86A36" w:rsidP="003047F8">
      <w:r>
        <w:separator/>
      </w:r>
    </w:p>
  </w:footnote>
  <w:footnote w:type="continuationSeparator" w:id="0">
    <w:p w:rsidR="00E86A36" w:rsidRDefault="00E86A36" w:rsidP="0030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EC2"/>
    <w:multiLevelType w:val="hybridMultilevel"/>
    <w:tmpl w:val="7E8EAF64"/>
    <w:lvl w:ilvl="0" w:tplc="18EA1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B459E"/>
    <w:multiLevelType w:val="multilevel"/>
    <w:tmpl w:val="F22C441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90655F"/>
    <w:multiLevelType w:val="hybridMultilevel"/>
    <w:tmpl w:val="FCECAA2E"/>
    <w:lvl w:ilvl="0" w:tplc="6846A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515227"/>
    <w:multiLevelType w:val="hybridMultilevel"/>
    <w:tmpl w:val="DCCAE2F4"/>
    <w:lvl w:ilvl="0" w:tplc="42064A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 w15:restartNumberingAfterBreak="0">
    <w:nsid w:val="0FEC150C"/>
    <w:multiLevelType w:val="hybridMultilevel"/>
    <w:tmpl w:val="EAF4118A"/>
    <w:lvl w:ilvl="0" w:tplc="06C879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0A27FC"/>
    <w:multiLevelType w:val="hybridMultilevel"/>
    <w:tmpl w:val="E12AC546"/>
    <w:lvl w:ilvl="0" w:tplc="6FCA1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7C47BF0"/>
    <w:multiLevelType w:val="hybridMultilevel"/>
    <w:tmpl w:val="5C6069CA"/>
    <w:lvl w:ilvl="0" w:tplc="EEB67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AE"/>
    <w:rsid w:val="00047A28"/>
    <w:rsid w:val="000A4E5D"/>
    <w:rsid w:val="000B56FD"/>
    <w:rsid w:val="000D757F"/>
    <w:rsid w:val="00105BA2"/>
    <w:rsid w:val="001630AE"/>
    <w:rsid w:val="001C345B"/>
    <w:rsid w:val="00256CC9"/>
    <w:rsid w:val="002F0609"/>
    <w:rsid w:val="003047F8"/>
    <w:rsid w:val="003268D6"/>
    <w:rsid w:val="00326DA2"/>
    <w:rsid w:val="0034763A"/>
    <w:rsid w:val="00383973"/>
    <w:rsid w:val="00387093"/>
    <w:rsid w:val="00426BC0"/>
    <w:rsid w:val="004C35BC"/>
    <w:rsid w:val="004C7837"/>
    <w:rsid w:val="004F78CA"/>
    <w:rsid w:val="00531BEA"/>
    <w:rsid w:val="00565D80"/>
    <w:rsid w:val="005A6BF6"/>
    <w:rsid w:val="005D4BE7"/>
    <w:rsid w:val="006230CD"/>
    <w:rsid w:val="006A1B2D"/>
    <w:rsid w:val="006B6C29"/>
    <w:rsid w:val="006C6A8E"/>
    <w:rsid w:val="0071572D"/>
    <w:rsid w:val="00744772"/>
    <w:rsid w:val="00763054"/>
    <w:rsid w:val="0076310F"/>
    <w:rsid w:val="0076588F"/>
    <w:rsid w:val="007779FB"/>
    <w:rsid w:val="007910D8"/>
    <w:rsid w:val="007F3888"/>
    <w:rsid w:val="00827C21"/>
    <w:rsid w:val="00846BDC"/>
    <w:rsid w:val="008B27C8"/>
    <w:rsid w:val="008D6953"/>
    <w:rsid w:val="008F32B7"/>
    <w:rsid w:val="009233C1"/>
    <w:rsid w:val="00931BC3"/>
    <w:rsid w:val="009320A7"/>
    <w:rsid w:val="00964F8B"/>
    <w:rsid w:val="009B306E"/>
    <w:rsid w:val="009C6343"/>
    <w:rsid w:val="00A053DB"/>
    <w:rsid w:val="00A3095E"/>
    <w:rsid w:val="00A41D76"/>
    <w:rsid w:val="00A54A3C"/>
    <w:rsid w:val="00A60918"/>
    <w:rsid w:val="00A66C85"/>
    <w:rsid w:val="00A771CC"/>
    <w:rsid w:val="00A802F4"/>
    <w:rsid w:val="00AC4E71"/>
    <w:rsid w:val="00AD3B53"/>
    <w:rsid w:val="00B07983"/>
    <w:rsid w:val="00B36B2A"/>
    <w:rsid w:val="00B71192"/>
    <w:rsid w:val="00BB0C74"/>
    <w:rsid w:val="00BD2AE8"/>
    <w:rsid w:val="00C86C77"/>
    <w:rsid w:val="00CA00F9"/>
    <w:rsid w:val="00CA2BB6"/>
    <w:rsid w:val="00CA5892"/>
    <w:rsid w:val="00CA6B5E"/>
    <w:rsid w:val="00CB1EF3"/>
    <w:rsid w:val="00CC14AE"/>
    <w:rsid w:val="00CE1753"/>
    <w:rsid w:val="00CE420C"/>
    <w:rsid w:val="00CF35CA"/>
    <w:rsid w:val="00CF4E7F"/>
    <w:rsid w:val="00D050DC"/>
    <w:rsid w:val="00DB030A"/>
    <w:rsid w:val="00DF2A1A"/>
    <w:rsid w:val="00E3333B"/>
    <w:rsid w:val="00E6598B"/>
    <w:rsid w:val="00E86A36"/>
    <w:rsid w:val="00E926BB"/>
    <w:rsid w:val="00EB3775"/>
    <w:rsid w:val="00EE1789"/>
    <w:rsid w:val="00EF1C24"/>
    <w:rsid w:val="00EF2E7A"/>
    <w:rsid w:val="00EF6EB1"/>
    <w:rsid w:val="00F00B2D"/>
    <w:rsid w:val="00F24955"/>
    <w:rsid w:val="00F6228F"/>
    <w:rsid w:val="00FB64A8"/>
    <w:rsid w:val="00FC52B4"/>
    <w:rsid w:val="00FC5429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34557D-3DBE-4743-BEC9-93D52D66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53"/>
    <w:pPr>
      <w:widowControl w:val="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3047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3047F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4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47F8"/>
    <w:rPr>
      <w:rFonts w:asciiTheme="majorHAnsi" w:eastAsiaTheme="majorEastAsia" w:hAnsiTheme="majorHAnsi" w:cstheme="majorBid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105BA2"/>
    <w:pPr>
      <w:ind w:leftChars="200" w:left="480"/>
    </w:pPr>
  </w:style>
  <w:style w:type="paragraph" w:customStyle="1" w:styleId="Default">
    <w:name w:val="Default"/>
    <w:rsid w:val="009C634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4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11B0D-73AD-4745-94E4-52A39640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黃俊傑</dc:creator>
  <cp:lastModifiedBy>Windows 使用者</cp:lastModifiedBy>
  <cp:revision>18</cp:revision>
  <cp:lastPrinted>2020-09-15T02:06:00Z</cp:lastPrinted>
  <dcterms:created xsi:type="dcterms:W3CDTF">2019-09-20T02:01:00Z</dcterms:created>
  <dcterms:modified xsi:type="dcterms:W3CDTF">2021-03-03T03:49:00Z</dcterms:modified>
</cp:coreProperties>
</file>