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99C01" w14:textId="77777777" w:rsidR="00484828" w:rsidRDefault="0096191E" w:rsidP="00484828">
      <w:pPr>
        <w:autoSpaceDE w:val="0"/>
        <w:autoSpaceDN w:val="0"/>
        <w:adjustRightInd w:val="0"/>
        <w:snapToGrid w:val="0"/>
        <w:spacing w:line="360" w:lineRule="auto"/>
        <w:jc w:val="center"/>
        <w:rPr>
          <w:rFonts w:ascii="標楷體" w:eastAsia="標楷體" w:hAnsi="標楷體"/>
          <w:b/>
          <w:bCs/>
          <w:color w:val="000000"/>
          <w:sz w:val="32"/>
          <w:szCs w:val="32"/>
        </w:rPr>
      </w:pPr>
      <w:proofErr w:type="gramStart"/>
      <w:r>
        <w:rPr>
          <w:rFonts w:ascii="標楷體" w:eastAsia="標楷體" w:hAnsi="標楷體" w:hint="eastAsia"/>
          <w:b/>
          <w:bCs/>
          <w:color w:val="000000"/>
          <w:sz w:val="32"/>
          <w:szCs w:val="32"/>
        </w:rPr>
        <w:t>臺</w:t>
      </w:r>
      <w:proofErr w:type="gramEnd"/>
      <w:r>
        <w:rPr>
          <w:rFonts w:ascii="標楷體" w:eastAsia="標楷體" w:hAnsi="標楷體" w:hint="eastAsia"/>
          <w:b/>
          <w:bCs/>
          <w:color w:val="000000"/>
          <w:sz w:val="32"/>
          <w:szCs w:val="32"/>
        </w:rPr>
        <w:t>中市</w:t>
      </w:r>
      <w:r w:rsidR="006752C8">
        <w:rPr>
          <w:rFonts w:ascii="標楷體" w:eastAsia="標楷體" w:hAnsi="標楷體" w:hint="eastAsia"/>
          <w:b/>
          <w:bCs/>
          <w:color w:val="000000"/>
          <w:sz w:val="32"/>
          <w:szCs w:val="32"/>
        </w:rPr>
        <w:t>大肚</w:t>
      </w:r>
      <w:r w:rsidR="00484828" w:rsidRPr="000706A8">
        <w:rPr>
          <w:rFonts w:ascii="標楷體" w:eastAsia="標楷體" w:hAnsi="標楷體" w:hint="eastAsia"/>
          <w:b/>
          <w:bCs/>
          <w:color w:val="000000"/>
          <w:sz w:val="32"/>
          <w:szCs w:val="32"/>
        </w:rPr>
        <w:t>區</w:t>
      </w:r>
      <w:r w:rsidR="006752C8">
        <w:rPr>
          <w:rFonts w:ascii="標楷體" w:eastAsia="標楷體" w:hAnsi="標楷體" w:hint="eastAsia"/>
          <w:b/>
          <w:bCs/>
          <w:color w:val="000000"/>
          <w:sz w:val="32"/>
          <w:szCs w:val="32"/>
        </w:rPr>
        <w:t>永順</w:t>
      </w:r>
      <w:r>
        <w:rPr>
          <w:rFonts w:ascii="標楷體" w:eastAsia="標楷體" w:hAnsi="標楷體" w:hint="eastAsia"/>
          <w:b/>
          <w:bCs/>
          <w:color w:val="000000"/>
          <w:sz w:val="32"/>
          <w:szCs w:val="32"/>
        </w:rPr>
        <w:t>國民小學</w:t>
      </w:r>
    </w:p>
    <w:p w14:paraId="76D29306" w14:textId="77777777" w:rsidR="00C22D15" w:rsidRDefault="00C22D15" w:rsidP="00D40654">
      <w:pPr>
        <w:autoSpaceDE w:val="0"/>
        <w:autoSpaceDN w:val="0"/>
        <w:adjustRightInd w:val="0"/>
        <w:snapToGrid w:val="0"/>
        <w:spacing w:line="360" w:lineRule="auto"/>
        <w:jc w:val="center"/>
        <w:rPr>
          <w:rFonts w:ascii="標楷體" w:eastAsia="標楷體" w:hAnsi="標楷體"/>
          <w:b/>
          <w:bCs/>
          <w:color w:val="000000"/>
          <w:sz w:val="32"/>
          <w:szCs w:val="32"/>
        </w:rPr>
      </w:pPr>
      <w:proofErr w:type="gramStart"/>
      <w:r w:rsidRPr="00C22D15">
        <w:rPr>
          <w:rFonts w:ascii="標楷體" w:eastAsia="標楷體" w:hAnsi="標楷體" w:hint="eastAsia"/>
          <w:b/>
          <w:bCs/>
          <w:color w:val="000000"/>
          <w:sz w:val="32"/>
          <w:szCs w:val="32"/>
        </w:rPr>
        <w:t>1</w:t>
      </w:r>
      <w:r w:rsidR="006752C8">
        <w:rPr>
          <w:rFonts w:ascii="標楷體" w:eastAsia="標楷體" w:hAnsi="標楷體" w:hint="eastAsia"/>
          <w:b/>
          <w:bCs/>
          <w:color w:val="000000"/>
          <w:sz w:val="32"/>
          <w:szCs w:val="32"/>
        </w:rPr>
        <w:t>10</w:t>
      </w:r>
      <w:proofErr w:type="gramEnd"/>
      <w:r w:rsidRPr="00C22D15">
        <w:rPr>
          <w:rFonts w:ascii="標楷體" w:eastAsia="標楷體" w:hAnsi="標楷體" w:hint="eastAsia"/>
          <w:b/>
          <w:bCs/>
          <w:color w:val="000000"/>
          <w:sz w:val="32"/>
          <w:szCs w:val="32"/>
        </w:rPr>
        <w:t>年度</w:t>
      </w:r>
      <w:r w:rsidR="006752C8">
        <w:rPr>
          <w:rFonts w:ascii="標楷體" w:eastAsia="標楷體" w:hAnsi="標楷體" w:hint="eastAsia"/>
          <w:b/>
          <w:bCs/>
          <w:color w:val="000000"/>
          <w:sz w:val="32"/>
          <w:szCs w:val="32"/>
        </w:rPr>
        <w:t>永順</w:t>
      </w:r>
      <w:r w:rsidRPr="00C22D15">
        <w:rPr>
          <w:rFonts w:ascii="標楷體" w:eastAsia="標楷體" w:hAnsi="標楷體" w:hint="eastAsia"/>
          <w:b/>
          <w:bCs/>
          <w:color w:val="000000"/>
          <w:sz w:val="32"/>
          <w:szCs w:val="32"/>
        </w:rPr>
        <w:t>國小設置風雨球場及相關房舍太陽光電發電系統</w:t>
      </w:r>
    </w:p>
    <w:p w14:paraId="075F4405" w14:textId="77777777" w:rsidR="00AE3F36" w:rsidRPr="000706A8" w:rsidRDefault="00C22D15"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C22D15">
        <w:rPr>
          <w:rFonts w:ascii="標楷體" w:eastAsia="標楷體" w:hAnsi="標楷體" w:hint="eastAsia"/>
          <w:b/>
          <w:bCs/>
          <w:color w:val="000000"/>
          <w:sz w:val="32"/>
          <w:szCs w:val="32"/>
        </w:rPr>
        <w:t>公</w:t>
      </w:r>
      <w:proofErr w:type="gramStart"/>
      <w:r w:rsidRPr="00C22D15">
        <w:rPr>
          <w:rFonts w:ascii="標楷體" w:eastAsia="標楷體" w:hAnsi="標楷體" w:hint="eastAsia"/>
          <w:b/>
          <w:bCs/>
          <w:color w:val="000000"/>
          <w:sz w:val="32"/>
          <w:szCs w:val="32"/>
        </w:rPr>
        <w:t>開標租案</w:t>
      </w:r>
      <w:r w:rsidR="00170DCF" w:rsidRPr="00170DCF">
        <w:rPr>
          <w:rFonts w:ascii="標楷體" w:eastAsia="標楷體" w:hAnsi="標楷體" w:hint="eastAsia"/>
          <w:b/>
          <w:bCs/>
          <w:color w:val="000000"/>
          <w:sz w:val="32"/>
          <w:szCs w:val="32"/>
        </w:rPr>
        <w:t>契約</w:t>
      </w:r>
      <w:proofErr w:type="gramEnd"/>
      <w:r w:rsidR="00170DCF" w:rsidRPr="00170DCF">
        <w:rPr>
          <w:rFonts w:ascii="標楷體" w:eastAsia="標楷體" w:hAnsi="標楷體" w:hint="eastAsia"/>
          <w:b/>
          <w:bCs/>
          <w:color w:val="000000"/>
          <w:sz w:val="32"/>
          <w:szCs w:val="32"/>
        </w:rPr>
        <w:t>書</w:t>
      </w:r>
    </w:p>
    <w:p w14:paraId="6CC12A96" w14:textId="77777777" w:rsidR="003922E1" w:rsidRPr="000706A8" w:rsidRDefault="003922E1" w:rsidP="0077345D">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lang w:eastAsia="zh-HK"/>
        </w:rPr>
        <w:t>案號：</w:t>
      </w:r>
      <w:r w:rsidR="00BB2500">
        <w:rPr>
          <w:rFonts w:ascii="標楷體" w:eastAsia="標楷體" w:hAnsi="標楷體" w:cs="DFKaiShu-SB-Estd-BF" w:hint="eastAsia"/>
          <w:b/>
          <w:bCs/>
          <w:color w:val="000000"/>
          <w:kern w:val="0"/>
        </w:rPr>
        <w:t>1</w:t>
      </w:r>
      <w:r w:rsidR="006752C8">
        <w:rPr>
          <w:rFonts w:ascii="標楷體" w:eastAsia="標楷體" w:hAnsi="標楷體" w:cs="DFKaiShu-SB-Estd-BF" w:hint="eastAsia"/>
          <w:b/>
          <w:bCs/>
          <w:color w:val="000000"/>
          <w:kern w:val="0"/>
        </w:rPr>
        <w:t>10030</w:t>
      </w:r>
      <w:r w:rsidR="003018CE">
        <w:rPr>
          <w:rFonts w:ascii="標楷體" w:eastAsia="標楷體" w:hAnsi="標楷體" w:cs="DFKaiShu-SB-Estd-BF" w:hint="eastAsia"/>
          <w:b/>
          <w:bCs/>
          <w:color w:val="000000"/>
          <w:kern w:val="0"/>
        </w:rPr>
        <w:t>3</w:t>
      </w:r>
      <w:r w:rsidR="004A5F7C">
        <w:rPr>
          <w:rFonts w:ascii="標楷體" w:eastAsia="標楷體" w:hAnsi="標楷體" w:cs="DFKaiShu-SB-Estd-BF" w:hint="eastAsia"/>
          <w:b/>
          <w:bCs/>
          <w:color w:val="000000"/>
          <w:kern w:val="0"/>
        </w:rPr>
        <w:t xml:space="preserve">         </w:t>
      </w:r>
    </w:p>
    <w:p w14:paraId="498BB43A" w14:textId="77777777" w:rsidR="001B3901" w:rsidRDefault="00F53665" w:rsidP="000A411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color w:val="000000"/>
          <w:kern w:val="0"/>
        </w:rPr>
        <w:t>出租機關：</w:t>
      </w:r>
      <w:proofErr w:type="gramStart"/>
      <w:r w:rsidR="0096191E">
        <w:rPr>
          <w:rFonts w:eastAsia="標楷體" w:hint="eastAsia"/>
          <w:b/>
          <w:color w:val="000000"/>
          <w:kern w:val="0"/>
        </w:rPr>
        <w:t>臺</w:t>
      </w:r>
      <w:proofErr w:type="gramEnd"/>
      <w:r w:rsidR="0096191E">
        <w:rPr>
          <w:rFonts w:eastAsia="標楷體" w:hint="eastAsia"/>
          <w:b/>
          <w:color w:val="000000"/>
          <w:kern w:val="0"/>
        </w:rPr>
        <w:t>中市</w:t>
      </w:r>
      <w:r w:rsidR="006752C8">
        <w:rPr>
          <w:rFonts w:eastAsia="標楷體" w:hint="eastAsia"/>
          <w:b/>
          <w:color w:val="000000"/>
          <w:kern w:val="0"/>
        </w:rPr>
        <w:t>大肚</w:t>
      </w:r>
      <w:r w:rsidR="00484828" w:rsidRPr="00616E79">
        <w:rPr>
          <w:rFonts w:eastAsia="標楷體" w:hint="eastAsia"/>
          <w:b/>
          <w:color w:val="000000"/>
          <w:kern w:val="0"/>
        </w:rPr>
        <w:t>區</w:t>
      </w:r>
      <w:r w:rsidR="006752C8">
        <w:rPr>
          <w:rFonts w:eastAsia="標楷體" w:hint="eastAsia"/>
          <w:b/>
          <w:color w:val="000000"/>
          <w:kern w:val="0"/>
        </w:rPr>
        <w:t>永順</w:t>
      </w:r>
      <w:r w:rsidR="0096191E">
        <w:rPr>
          <w:rFonts w:eastAsia="標楷體" w:hint="eastAsia"/>
          <w:b/>
          <w:color w:val="000000"/>
          <w:kern w:val="0"/>
        </w:rPr>
        <w:t>國民小學</w:t>
      </w:r>
      <w:r w:rsidR="001B3901" w:rsidRPr="004A5F7C">
        <w:rPr>
          <w:rFonts w:ascii="標楷體" w:eastAsia="標楷體" w:hAnsi="標楷體" w:cs="DFKaiShu-SB-Estd-BF" w:hint="eastAsia"/>
          <w:b/>
          <w:bCs/>
          <w:color w:val="000000"/>
          <w:kern w:val="0"/>
        </w:rPr>
        <w:t>（以下簡稱</w:t>
      </w:r>
      <w:r w:rsidR="00D873C0" w:rsidRPr="004A5F7C">
        <w:rPr>
          <w:rFonts w:ascii="標楷體" w:eastAsia="標楷體" w:hAnsi="標楷體" w:cs="DFKaiShu-SB-Estd-BF" w:hint="eastAsia"/>
          <w:b/>
          <w:bCs/>
          <w:color w:val="000000"/>
          <w:kern w:val="0"/>
        </w:rPr>
        <w:t>甲</w:t>
      </w:r>
      <w:r w:rsidR="001B3901" w:rsidRPr="004A5F7C">
        <w:rPr>
          <w:rFonts w:ascii="標楷體" w:eastAsia="標楷體" w:hAnsi="標楷體" w:cs="DFKaiShu-SB-Estd-BF" w:hint="eastAsia"/>
          <w:b/>
          <w:bCs/>
          <w:color w:val="000000"/>
          <w:kern w:val="0"/>
        </w:rPr>
        <w:t>方</w:t>
      </w:r>
      <w:r w:rsidR="001B3901" w:rsidRPr="000706A8">
        <w:rPr>
          <w:rFonts w:ascii="標楷體" w:eastAsia="標楷體" w:hAnsi="標楷體" w:cs="DFKaiShu-SB-Estd-BF" w:hint="eastAsia"/>
          <w:b/>
          <w:bCs/>
          <w:color w:val="000000"/>
          <w:kern w:val="0"/>
        </w:rPr>
        <w:t>）</w:t>
      </w:r>
    </w:p>
    <w:p w14:paraId="0F8DF91A" w14:textId="77777777" w:rsidR="00D873C0" w:rsidRPr="00D873C0" w:rsidRDefault="00D873C0" w:rsidP="000A411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 xml:space="preserve">承租 人：                    </w:t>
      </w:r>
      <w:r>
        <w:rPr>
          <w:rFonts w:ascii="標楷體" w:eastAsia="標楷體" w:hAnsi="標楷體" w:cs="DFKaiShu-SB-Estd-BF"/>
          <w:b/>
          <w:color w:val="000000"/>
          <w:kern w:val="0"/>
        </w:rPr>
        <w:t xml:space="preserve">    </w:t>
      </w:r>
      <w:r w:rsidR="00484828">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bCs/>
          <w:color w:val="000000"/>
          <w:kern w:val="0"/>
        </w:rPr>
        <w:t>（以下簡稱</w:t>
      </w:r>
      <w:r>
        <w:rPr>
          <w:rFonts w:ascii="標楷體" w:eastAsia="標楷體" w:hAnsi="標楷體" w:cs="DFKaiShu-SB-Estd-BF" w:hint="eastAsia"/>
          <w:b/>
          <w:bCs/>
          <w:color w:val="000000"/>
          <w:kern w:val="0"/>
        </w:rPr>
        <w:t>乙方</w:t>
      </w:r>
      <w:r w:rsidRPr="000706A8">
        <w:rPr>
          <w:rFonts w:ascii="標楷體" w:eastAsia="標楷體" w:hAnsi="標楷體" w:cs="DFKaiShu-SB-Estd-BF" w:hint="eastAsia"/>
          <w:b/>
          <w:bCs/>
          <w:color w:val="000000"/>
          <w:kern w:val="0"/>
        </w:rPr>
        <w:t>）</w:t>
      </w:r>
    </w:p>
    <w:p w14:paraId="549A20BA" w14:textId="77777777" w:rsidR="00800ECE" w:rsidRPr="00BB2500" w:rsidRDefault="00800ECE" w:rsidP="00695564">
      <w:pPr>
        <w:autoSpaceDE w:val="0"/>
        <w:autoSpaceDN w:val="0"/>
        <w:adjustRightInd w:val="0"/>
        <w:snapToGrid w:val="0"/>
        <w:spacing w:line="360" w:lineRule="auto"/>
        <w:rPr>
          <w:rFonts w:ascii="標楷體" w:eastAsia="標楷體" w:hAnsi="標楷體" w:cs="DFKaiShu-SB-Estd-BF"/>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proofErr w:type="gramStart"/>
      <w:r w:rsidR="0096191E" w:rsidRPr="00BB2500">
        <w:rPr>
          <w:rFonts w:ascii="標楷體" w:eastAsia="標楷體" w:hAnsi="標楷體" w:hint="eastAsia"/>
          <w:spacing w:val="8"/>
        </w:rPr>
        <w:t>臺</w:t>
      </w:r>
      <w:proofErr w:type="gramEnd"/>
      <w:r w:rsidR="0096191E" w:rsidRPr="00BB2500">
        <w:rPr>
          <w:rFonts w:ascii="標楷體" w:eastAsia="標楷體" w:hAnsi="標楷體" w:hint="eastAsia"/>
          <w:spacing w:val="8"/>
        </w:rPr>
        <w:t>中市市管</w:t>
      </w:r>
      <w:r w:rsidR="003018CE">
        <w:rPr>
          <w:rFonts w:ascii="標楷體" w:eastAsia="標楷體" w:hAnsi="標楷體" w:hint="eastAsia"/>
          <w:spacing w:val="8"/>
        </w:rPr>
        <w:t>案場</w:t>
      </w:r>
      <w:r w:rsidR="0096191E" w:rsidRPr="00BB2500">
        <w:rPr>
          <w:rFonts w:ascii="標楷體" w:eastAsia="標楷體" w:hAnsi="標楷體" w:hint="eastAsia"/>
          <w:spacing w:val="8"/>
        </w:rPr>
        <w:t>設置太陽光電發電系統標租作業要點</w:t>
      </w:r>
      <w:r w:rsidR="00E41439" w:rsidRPr="00BB2500">
        <w:rPr>
          <w:rFonts w:ascii="標楷體" w:eastAsia="標楷體" w:hAnsi="標楷體" w:cs="DFKaiShu-SB-Estd-BF" w:hint="eastAsia"/>
          <w:kern w:val="0"/>
        </w:rPr>
        <w:t>(簡稱本契約)</w:t>
      </w:r>
      <w:r w:rsidR="00616E79" w:rsidRPr="00BB2500">
        <w:rPr>
          <w:rFonts w:ascii="標楷體" w:eastAsia="標楷體" w:hAnsi="標楷體" w:cs="DFKaiShu-SB-Estd-BF" w:hint="eastAsia"/>
          <w:kern w:val="0"/>
        </w:rPr>
        <w:t>如下</w:t>
      </w:r>
      <w:r w:rsidRPr="00BB2500">
        <w:rPr>
          <w:rFonts w:ascii="標楷體" w:eastAsia="標楷體" w:hAnsi="標楷體" w:cs="DFKaiShu-SB-Estd-BF" w:hint="eastAsia"/>
          <w:kern w:val="0"/>
        </w:rPr>
        <w:t>：</w:t>
      </w:r>
    </w:p>
    <w:p w14:paraId="37E667F2" w14:textId="77777777" w:rsidR="008C6FB9" w:rsidRDefault="008C6FB9" w:rsidP="008C6FB9">
      <w:pPr>
        <w:pStyle w:val="a8"/>
        <w:numPr>
          <w:ilvl w:val="0"/>
          <w:numId w:val="38"/>
        </w:numPr>
        <w:autoSpaceDE w:val="0"/>
        <w:autoSpaceDN w:val="0"/>
        <w:adjustRightInd w:val="0"/>
        <w:snapToGrid w:val="0"/>
        <w:spacing w:line="360" w:lineRule="auto"/>
        <w:ind w:leftChars="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本租賃契約用詞定義如下</w:t>
      </w:r>
      <w:r w:rsidRPr="00C77EEA">
        <w:rPr>
          <w:rFonts w:ascii="標楷體" w:eastAsia="標楷體" w:hAnsi="標楷體" w:cs="DFKaiShu-SB-Estd-BF" w:hint="eastAsia"/>
          <w:b/>
          <w:bCs/>
          <w:color w:val="000000"/>
          <w:kern w:val="0"/>
        </w:rPr>
        <w:t>：</w:t>
      </w:r>
    </w:p>
    <w:p w14:paraId="1D2E89BB" w14:textId="3EBBBBD6" w:rsidR="008C6FB9" w:rsidRPr="00C77EEA"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olor w:val="000000"/>
        </w:rPr>
      </w:pPr>
      <w:r w:rsidRPr="00C77EEA">
        <w:rPr>
          <w:rFonts w:ascii="標楷體" w:eastAsia="標楷體" w:hAnsi="標楷體" w:hint="eastAsia"/>
          <w:color w:val="000000"/>
        </w:rPr>
        <w:t>太陽光電發電系統:</w:t>
      </w:r>
      <w:r w:rsidR="004F3632">
        <w:rPr>
          <w:rFonts w:ascii="標楷體" w:eastAsia="標楷體" w:hAnsi="標楷體" w:hint="eastAsia"/>
          <w:color w:val="000000"/>
        </w:rPr>
        <w:t>指</w:t>
      </w:r>
      <w:r>
        <w:rPr>
          <w:rFonts w:ascii="標楷體" w:eastAsia="標楷體" w:hAnsi="標楷體" w:hint="eastAsia"/>
          <w:color w:val="000000"/>
        </w:rPr>
        <w:t>將太陽光能轉換為電能之整體設備，須符合再生能源發展條例第三條第一項第一款、第九款所定義之發電設備。</w:t>
      </w:r>
    </w:p>
    <w:p w14:paraId="1D66841B" w14:textId="05F75AA0"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sidRPr="008C2B3F">
        <w:rPr>
          <w:rFonts w:ascii="標楷體" w:eastAsia="標楷體" w:hAnsi="標楷體" w:cs="DFKaiShu-SB-Estd-BF" w:hint="eastAsia"/>
          <w:bCs/>
          <w:color w:val="000000"/>
          <w:kern w:val="0"/>
        </w:rPr>
        <w:t>系統設置容量:</w:t>
      </w:r>
      <w:r w:rsidR="004F3632">
        <w:rPr>
          <w:rFonts w:ascii="標楷體" w:eastAsia="標楷體" w:hAnsi="標楷體" w:cs="DFKaiShu-SB-Estd-BF" w:hint="eastAsia"/>
          <w:bCs/>
          <w:color w:val="000000"/>
          <w:kern w:val="0"/>
        </w:rPr>
        <w:t>指</w:t>
      </w:r>
      <w:r w:rsidR="00E93A17">
        <w:rPr>
          <w:rFonts w:ascii="標楷體" w:eastAsia="標楷體" w:hAnsi="標楷體" w:cs="DFKaiShu-SB-Estd-BF" w:hint="eastAsia"/>
          <w:bCs/>
          <w:color w:val="000000"/>
          <w:kern w:val="0"/>
        </w:rPr>
        <w:t>欲</w:t>
      </w:r>
      <w:r w:rsidRPr="008C2B3F">
        <w:rPr>
          <w:rFonts w:ascii="標楷體" w:eastAsia="標楷體" w:hAnsi="標楷體" w:cs="DFKaiShu-SB-Estd-BF" w:hint="eastAsia"/>
          <w:bCs/>
          <w:color w:val="000000"/>
          <w:kern w:val="0"/>
        </w:rPr>
        <w:t>裝</w:t>
      </w:r>
      <w:r w:rsidR="00E93A17">
        <w:rPr>
          <w:rFonts w:ascii="標楷體" w:eastAsia="標楷體" w:hAnsi="標楷體" w:cs="DFKaiShu-SB-Estd-BF" w:hint="eastAsia"/>
          <w:bCs/>
          <w:color w:val="000000"/>
          <w:kern w:val="0"/>
        </w:rPr>
        <w:t>設</w:t>
      </w:r>
      <w:bookmarkStart w:id="0" w:name="_GoBack"/>
      <w:bookmarkEnd w:id="0"/>
      <w:r w:rsidRPr="008C2B3F">
        <w:rPr>
          <w:rFonts w:ascii="標楷體" w:eastAsia="標楷體" w:hAnsi="標楷體" w:cs="DFKaiShu-SB-Estd-BF" w:hint="eastAsia"/>
          <w:bCs/>
          <w:color w:val="000000"/>
          <w:kern w:val="0"/>
        </w:rPr>
        <w:t>之組列中所有模組額定功率(模組額定功率以模組標籤上標示之功率為憑)之總合。</w:t>
      </w:r>
    </w:p>
    <w:p w14:paraId="00E6C9FE" w14:textId="77777777"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proofErr w:type="spellStart"/>
      <w:r>
        <w:rPr>
          <w:rFonts w:ascii="標楷體" w:eastAsia="標楷體" w:hAnsi="標楷體" w:cs="DFKaiShu-SB-Estd-BF"/>
          <w:bCs/>
          <w:color w:val="000000"/>
          <w:kern w:val="0"/>
        </w:rPr>
        <w:t>K</w:t>
      </w:r>
      <w:r>
        <w:rPr>
          <w:rFonts w:ascii="標楷體" w:eastAsia="標楷體" w:hAnsi="標楷體" w:cs="DFKaiShu-SB-Estd-BF" w:hint="eastAsia"/>
          <w:bCs/>
          <w:color w:val="000000"/>
          <w:kern w:val="0"/>
        </w:rPr>
        <w:t>wp</w:t>
      </w:r>
      <w:proofErr w:type="spellEnd"/>
      <w:r>
        <w:rPr>
          <w:rFonts w:ascii="標楷體" w:eastAsia="標楷體" w:hAnsi="標楷體" w:cs="DFKaiShu-SB-Estd-BF" w:hint="eastAsia"/>
          <w:bCs/>
          <w:color w:val="000000"/>
          <w:kern w:val="0"/>
        </w:rPr>
        <w:t>:指設置容量計算單位，為裝設之太陽電池模板於標準狀況(模板溫度攝氏二十五度，AM1.5，1000 W/</w:t>
      </w:r>
      <w:proofErr w:type="gramStart"/>
      <w:r>
        <w:rPr>
          <w:rFonts w:ascii="標楷體" w:eastAsia="標楷體" w:hAnsi="標楷體" w:cs="DFKaiShu-SB-Estd-BF" w:hint="eastAsia"/>
          <w:bCs/>
          <w:color w:val="000000"/>
          <w:kern w:val="0"/>
        </w:rPr>
        <w:t>㎡</w:t>
      </w:r>
      <w:proofErr w:type="gramEnd"/>
      <w:r>
        <w:rPr>
          <w:rFonts w:ascii="標楷體" w:eastAsia="標楷體" w:hAnsi="標楷體" w:cs="DFKaiShu-SB-Estd-BF" w:hint="eastAsia"/>
          <w:bCs/>
          <w:color w:val="000000"/>
          <w:kern w:val="0"/>
        </w:rPr>
        <w:t>太陽日照強度)下最大發電量。</w:t>
      </w:r>
    </w:p>
    <w:p w14:paraId="30DFC202" w14:textId="77777777"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標租:指甲方以公開徵選方式，將供以方於該場域設置太陽能光電發電系統。</w:t>
      </w:r>
    </w:p>
    <w:p w14:paraId="13228B11" w14:textId="77777777"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承租人:指優先取得與甲方簽約資格之得標人並締結契約</w:t>
      </w:r>
      <w:proofErr w:type="gramStart"/>
      <w:r>
        <w:rPr>
          <w:rFonts w:ascii="標楷體" w:eastAsia="標楷體" w:hAnsi="標楷體" w:cs="DFKaiShu-SB-Estd-BF" w:hint="eastAsia"/>
          <w:bCs/>
          <w:color w:val="000000"/>
          <w:kern w:val="0"/>
        </w:rPr>
        <w:t>者即乙方</w:t>
      </w:r>
      <w:proofErr w:type="gramEnd"/>
      <w:r>
        <w:rPr>
          <w:rFonts w:ascii="標楷體" w:eastAsia="標楷體" w:hAnsi="標楷體" w:cs="DFKaiShu-SB-Estd-BF" w:hint="eastAsia"/>
          <w:bCs/>
          <w:color w:val="000000"/>
          <w:kern w:val="0"/>
        </w:rPr>
        <w:t>。</w:t>
      </w:r>
    </w:p>
    <w:p w14:paraId="2F3DBCF8" w14:textId="77777777" w:rsidR="008C6FB9" w:rsidRPr="008C6FB9" w:rsidRDefault="008C6FB9" w:rsidP="00695564">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本契約所指天數為日曆天。</w:t>
      </w:r>
    </w:p>
    <w:p w14:paraId="6E87313F" w14:textId="77777777" w:rsidR="00C47943" w:rsidRPr="000706A8" w:rsidRDefault="00616E79" w:rsidP="00C47943">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二</w:t>
      </w:r>
      <w:r w:rsidR="00C47943" w:rsidRPr="000706A8">
        <w:rPr>
          <w:rFonts w:ascii="標楷體" w:eastAsia="標楷體" w:hAnsi="標楷體" w:cs="DFKaiShu-SB-Estd-BF" w:hint="eastAsia"/>
          <w:b/>
          <w:color w:val="000000"/>
          <w:kern w:val="0"/>
        </w:rPr>
        <w:t>、</w:t>
      </w:r>
      <w:r w:rsidR="00C47943" w:rsidRPr="000706A8">
        <w:rPr>
          <w:rFonts w:ascii="標楷體" w:eastAsia="標楷體" w:hAnsi="標楷體" w:cs="DFKaiShu-SB-Estd-BF" w:hint="eastAsia"/>
          <w:b/>
          <w:bCs/>
          <w:color w:val="000000"/>
          <w:kern w:val="0"/>
        </w:rPr>
        <w:t>租賃範圍：</w:t>
      </w:r>
    </w:p>
    <w:p w14:paraId="53793A74" w14:textId="77777777" w:rsidR="0067304E" w:rsidRPr="000706A8" w:rsidRDefault="00D80C37" w:rsidP="00AF6B69">
      <w:pPr>
        <w:snapToGrid w:val="0"/>
        <w:spacing w:line="360" w:lineRule="auto"/>
        <w:ind w:leftChars="146" w:left="1020" w:hangingChars="279" w:hanging="670"/>
        <w:rPr>
          <w:rFonts w:ascii="標楷體" w:eastAsia="標楷體" w:hAnsi="標楷體"/>
          <w:color w:val="000000"/>
        </w:rPr>
      </w:pPr>
      <w:r w:rsidRPr="000706A8">
        <w:rPr>
          <w:rFonts w:ascii="標楷體" w:eastAsia="標楷體" w:hAnsi="標楷體" w:hint="eastAsia"/>
          <w:color w:val="000000"/>
        </w:rPr>
        <w:t>（一）</w:t>
      </w:r>
      <w:r w:rsidR="00434E86" w:rsidRPr="000706A8">
        <w:rPr>
          <w:rFonts w:ascii="標楷體" w:eastAsia="標楷體" w:hAnsi="標楷體" w:hint="eastAsia"/>
          <w:color w:val="000000"/>
        </w:rPr>
        <w:t>指於</w:t>
      </w:r>
      <w:r w:rsidR="00C47943" w:rsidRPr="000706A8">
        <w:rPr>
          <w:rFonts w:ascii="標楷體" w:eastAsia="標楷體" w:hAnsi="標楷體" w:hint="eastAsia"/>
          <w:color w:val="000000"/>
        </w:rPr>
        <w:t>不影響原定用途情</w:t>
      </w:r>
      <w:r w:rsidR="00434E86" w:rsidRPr="000706A8">
        <w:rPr>
          <w:rFonts w:ascii="標楷體" w:eastAsia="標楷體" w:hAnsi="標楷體" w:hint="eastAsia"/>
          <w:color w:val="000000"/>
        </w:rPr>
        <w:t>形</w:t>
      </w:r>
      <w:r w:rsidR="00C47943" w:rsidRPr="000706A8">
        <w:rPr>
          <w:rFonts w:ascii="標楷體" w:eastAsia="標楷體" w:hAnsi="標楷體" w:hint="eastAsia"/>
          <w:color w:val="000000"/>
        </w:rPr>
        <w:t>下，可供設置</w:t>
      </w:r>
      <w:r w:rsidR="006C5466" w:rsidRPr="000706A8">
        <w:rPr>
          <w:rFonts w:ascii="標楷體" w:eastAsia="標楷體" w:hAnsi="標楷體" w:cs="DFKaiShu-SB-Estd-BF" w:hint="eastAsia"/>
          <w:color w:val="000000"/>
          <w:kern w:val="0"/>
        </w:rPr>
        <w:t>太陽光電發電系統</w:t>
      </w:r>
      <w:r w:rsidR="00C47943" w:rsidRPr="000706A8">
        <w:rPr>
          <w:rFonts w:ascii="標楷體" w:eastAsia="標楷體" w:hAnsi="標楷體" w:hint="eastAsia"/>
          <w:color w:val="000000"/>
        </w:rPr>
        <w:t>之處所</w:t>
      </w:r>
      <w:r w:rsidR="00AF6B69" w:rsidRPr="000706A8">
        <w:rPr>
          <w:rFonts w:ascii="標楷體" w:eastAsia="標楷體" w:hAnsi="標楷體" w:hint="eastAsia"/>
          <w:color w:val="000000"/>
        </w:rPr>
        <w:t>，</w:t>
      </w:r>
      <w:proofErr w:type="gramStart"/>
      <w:r w:rsidR="00AF6B69" w:rsidRPr="000706A8">
        <w:rPr>
          <w:rFonts w:ascii="標楷體" w:eastAsia="標楷體" w:hAnsi="標楷體" w:hint="eastAsia"/>
          <w:color w:val="000000"/>
        </w:rPr>
        <w:t>詳標租</w:t>
      </w:r>
      <w:proofErr w:type="gramEnd"/>
      <w:r w:rsidR="00AF6B69" w:rsidRPr="000706A8">
        <w:rPr>
          <w:rFonts w:ascii="標楷體" w:eastAsia="標楷體" w:hAnsi="標楷體" w:hint="eastAsia"/>
          <w:color w:val="000000"/>
        </w:rPr>
        <w:t>清冊及</w:t>
      </w:r>
      <w:r w:rsidR="000E149C" w:rsidRPr="000706A8">
        <w:rPr>
          <w:rFonts w:ascii="標楷體" w:eastAsia="標楷體" w:hAnsi="標楷體" w:hint="eastAsia"/>
          <w:color w:val="000000"/>
        </w:rPr>
        <w:t>設置位置示意圖</w:t>
      </w:r>
      <w:r w:rsidR="00AF6B69" w:rsidRPr="000706A8">
        <w:rPr>
          <w:rFonts w:ascii="標楷體" w:eastAsia="標楷體" w:hAnsi="標楷體" w:hint="eastAsia"/>
          <w:color w:val="000000"/>
        </w:rPr>
        <w:t>。</w:t>
      </w:r>
    </w:p>
    <w:p w14:paraId="6CC46069" w14:textId="77777777" w:rsidR="00A8474A" w:rsidRDefault="00D80C37" w:rsidP="00A8474A">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（二）</w:t>
      </w:r>
      <w:r w:rsidR="00C47943" w:rsidRPr="000706A8">
        <w:rPr>
          <w:rFonts w:ascii="標楷體" w:eastAsia="標楷體" w:hAnsi="標楷體" w:hint="eastAsia"/>
          <w:color w:val="000000"/>
        </w:rPr>
        <w:t>前項房</w:t>
      </w:r>
      <w:r w:rsidR="00434E86" w:rsidRPr="000706A8">
        <w:rPr>
          <w:rFonts w:ascii="標楷體" w:eastAsia="標楷體" w:hAnsi="標楷體" w:hint="eastAsia"/>
          <w:color w:val="000000"/>
        </w:rPr>
        <w:t>舍</w:t>
      </w:r>
      <w:r w:rsidR="00C47943" w:rsidRPr="000706A8">
        <w:rPr>
          <w:rFonts w:ascii="標楷體" w:eastAsia="標楷體" w:hAnsi="標楷體" w:hint="eastAsia"/>
          <w:color w:val="000000"/>
        </w:rPr>
        <w:t>之租用，</w:t>
      </w:r>
      <w:r w:rsidR="006752C8" w:rsidRPr="006752C8">
        <w:rPr>
          <w:rFonts w:ascii="標楷體" w:eastAsia="標楷體" w:hAnsi="標楷體" w:hint="eastAsia"/>
          <w:color w:val="000000"/>
        </w:rPr>
        <w:t>不得違反</w:t>
      </w:r>
      <w:proofErr w:type="gramStart"/>
      <w:r w:rsidR="006752C8" w:rsidRPr="006752C8">
        <w:rPr>
          <w:rFonts w:ascii="標楷體" w:eastAsia="標楷體" w:hAnsi="標楷體" w:hint="eastAsia"/>
          <w:color w:val="000000"/>
        </w:rPr>
        <w:t>臺</w:t>
      </w:r>
      <w:proofErr w:type="gramEnd"/>
      <w:r w:rsidR="006752C8" w:rsidRPr="006752C8">
        <w:rPr>
          <w:rFonts w:ascii="標楷體" w:eastAsia="標楷體" w:hAnsi="標楷體" w:hint="eastAsia"/>
          <w:color w:val="000000"/>
        </w:rPr>
        <w:t>中市市有財產管理自治條例、民法、建築管理及其他法令之規定。</w:t>
      </w:r>
    </w:p>
    <w:p w14:paraId="44B3880B" w14:textId="77777777" w:rsidR="008C1088" w:rsidRPr="000706A8" w:rsidRDefault="00B653A4" w:rsidP="00A8474A">
      <w:pPr>
        <w:snapToGrid w:val="0"/>
        <w:spacing w:line="360" w:lineRule="auto"/>
        <w:ind w:leftChars="140" w:left="1034" w:hangingChars="291" w:hanging="698"/>
        <w:rPr>
          <w:rFonts w:ascii="標楷體" w:eastAsia="標楷體" w:hAnsi="標楷體"/>
          <w:color w:val="000000"/>
        </w:rPr>
      </w:pPr>
      <w:r>
        <w:rPr>
          <w:rFonts w:ascii="標楷體" w:eastAsia="標楷體" w:hAnsi="標楷體" w:hint="eastAsia"/>
          <w:color w:val="000000"/>
        </w:rPr>
        <w:t>（三</w:t>
      </w:r>
      <w:r w:rsidRPr="000706A8">
        <w:rPr>
          <w:rFonts w:ascii="標楷體" w:eastAsia="標楷體" w:hAnsi="標楷體" w:hint="eastAsia"/>
          <w:color w:val="000000"/>
        </w:rPr>
        <w:t>）</w:t>
      </w:r>
      <w:r w:rsidR="00EB619F">
        <w:rPr>
          <w:rFonts w:ascii="標楷體" w:eastAsia="標楷體" w:hAnsi="標楷體" w:hint="eastAsia"/>
          <w:color w:val="000000"/>
        </w:rPr>
        <w:t>乙方所申請設置之太陽光電發電設備，涉及建築法規相關，需協助</w:t>
      </w:r>
      <w:r w:rsidR="00064745">
        <w:rPr>
          <w:rFonts w:ascii="標楷體" w:eastAsia="標楷體" w:hAnsi="標楷體" w:hint="eastAsia"/>
          <w:color w:val="000000"/>
        </w:rPr>
        <w:t>甲方</w:t>
      </w:r>
      <w:r w:rsidR="008C1088" w:rsidRPr="000706A8">
        <w:rPr>
          <w:rFonts w:ascii="標楷體" w:eastAsia="標楷體" w:hAnsi="標楷體" w:hint="eastAsia"/>
          <w:color w:val="000000"/>
        </w:rPr>
        <w:t>完成雜項執照使用許可。</w:t>
      </w:r>
    </w:p>
    <w:p w14:paraId="3676D70D" w14:textId="77777777" w:rsidR="00484828" w:rsidRPr="00843E19" w:rsidRDefault="00144D0B" w:rsidP="00B653A4">
      <w:pPr>
        <w:autoSpaceDE w:val="0"/>
        <w:autoSpaceDN w:val="0"/>
        <w:adjustRightInd w:val="0"/>
        <w:snapToGrid w:val="0"/>
        <w:spacing w:line="360" w:lineRule="auto"/>
        <w:ind w:leftChars="140" w:left="936" w:rightChars="-34" w:right="-82" w:hangingChars="250" w:hanging="600"/>
        <w:jc w:val="both"/>
        <w:rPr>
          <w:rFonts w:ascii="標楷體" w:eastAsia="標楷體" w:hAnsi="標楷體" w:cs="新細明體"/>
          <w:color w:val="000000"/>
          <w:kern w:val="0"/>
        </w:rPr>
      </w:pPr>
      <w:r w:rsidRPr="000706A8">
        <w:rPr>
          <w:rFonts w:ascii="標楷體" w:eastAsia="標楷體" w:hAnsi="標楷體" w:hint="eastAsia"/>
          <w:color w:val="000000"/>
        </w:rPr>
        <w:t>（</w:t>
      </w:r>
      <w:r w:rsidR="008C1088" w:rsidRPr="000706A8">
        <w:rPr>
          <w:rFonts w:ascii="標楷體" w:eastAsia="標楷體" w:hAnsi="標楷體" w:hint="eastAsia"/>
          <w:color w:val="000000"/>
        </w:rPr>
        <w:t>四</w:t>
      </w:r>
      <w:r w:rsidRPr="000706A8">
        <w:rPr>
          <w:rFonts w:ascii="標楷體" w:eastAsia="標楷體" w:hAnsi="標楷體" w:hint="eastAsia"/>
          <w:color w:val="000000"/>
        </w:rPr>
        <w:t>）</w:t>
      </w:r>
      <w:r w:rsidRPr="000706A8">
        <w:rPr>
          <w:rFonts w:ascii="標楷體" w:eastAsia="標楷體" w:hAnsi="標楷體" w:cs="DFKaiShu-SB-Estd-BF" w:hint="eastAsia"/>
          <w:color w:val="000000"/>
          <w:kern w:val="0"/>
        </w:rPr>
        <w:t>為使</w:t>
      </w:r>
      <w:r w:rsidR="00064745">
        <w:rPr>
          <w:rFonts w:ascii="標楷體" w:eastAsia="標楷體" w:hAnsi="標楷體" w:cs="DFKaiShu-SB-Estd-BF" w:hint="eastAsia"/>
          <w:color w:val="000000"/>
          <w:kern w:val="0"/>
        </w:rPr>
        <w:t>甲</w:t>
      </w:r>
      <w:r w:rsidR="008969B4">
        <w:rPr>
          <w:rFonts w:ascii="標楷體" w:eastAsia="標楷體" w:hAnsi="標楷體" w:cs="DFKaiShu-SB-Estd-BF" w:hint="eastAsia"/>
          <w:color w:val="000000"/>
          <w:kern w:val="0"/>
        </w:rPr>
        <w:t>方</w:t>
      </w:r>
      <w:r w:rsidRPr="000706A8">
        <w:rPr>
          <w:rFonts w:ascii="標楷體" w:eastAsia="標楷體" w:hAnsi="標楷體" w:cs="DFKaiShu-SB-Estd-BF" w:hint="eastAsia"/>
          <w:color w:val="000000"/>
          <w:kern w:val="0"/>
        </w:rPr>
        <w:t>有效管理太陽光電發電系統設置現況，</w:t>
      </w:r>
      <w:r w:rsidR="000030BD" w:rsidRPr="004A5F7C">
        <w:rPr>
          <w:rFonts w:ascii="標楷體" w:eastAsia="標楷體" w:hAnsi="標楷體" w:cs="DFKaiShu-SB-Estd-BF" w:hint="eastAsia"/>
          <w:color w:val="000000"/>
          <w:kern w:val="0"/>
        </w:rPr>
        <w:t>乙方</w:t>
      </w:r>
      <w:r w:rsidRPr="004A5F7C">
        <w:rPr>
          <w:rFonts w:ascii="標楷體" w:eastAsia="標楷體" w:hAnsi="標楷體" w:cs="DFKaiShu-SB-Estd-BF" w:hint="eastAsia"/>
          <w:color w:val="000000"/>
          <w:kern w:val="0"/>
        </w:rPr>
        <w:t>應於申請經濟部能源局再生能源發電設備同意備案前，填妥租賃標的清單設置容量及設置面積，</w:t>
      </w:r>
      <w:proofErr w:type="gramStart"/>
      <w:r w:rsidRPr="004A5F7C">
        <w:rPr>
          <w:rFonts w:ascii="標楷體" w:eastAsia="標楷體" w:hAnsi="標楷體" w:cs="DFKaiShu-SB-Estd-BF" w:hint="eastAsia"/>
          <w:color w:val="000000"/>
          <w:kern w:val="0"/>
        </w:rPr>
        <w:t>並</w:t>
      </w:r>
      <w:r w:rsidRPr="00616E79">
        <w:rPr>
          <w:rFonts w:ascii="標楷體" w:eastAsia="標楷體" w:hAnsi="標楷體" w:cs="DFKaiShu-SB-Estd-BF" w:hint="eastAsia"/>
          <w:color w:val="000000"/>
          <w:kern w:val="0"/>
        </w:rPr>
        <w:t>經</w:t>
      </w:r>
      <w:r w:rsidRPr="00616E79">
        <w:rPr>
          <w:rFonts w:ascii="標楷體" w:eastAsia="標楷體" w:hAnsi="標楷體" w:cs="新細明體" w:hint="eastAsia"/>
          <w:color w:val="000000"/>
          <w:kern w:val="0"/>
        </w:rPr>
        <w:t>房舍</w:t>
      </w:r>
      <w:proofErr w:type="gramEnd"/>
      <w:r w:rsidRPr="00616E79">
        <w:rPr>
          <w:rFonts w:ascii="標楷體" w:eastAsia="標楷體" w:hAnsi="標楷體" w:cs="新細明體" w:hint="eastAsia"/>
          <w:color w:val="000000"/>
          <w:kern w:val="0"/>
        </w:rPr>
        <w:t>管理機關（單位）</w:t>
      </w:r>
      <w:r w:rsidRPr="00616E79">
        <w:rPr>
          <w:rFonts w:ascii="標楷體" w:eastAsia="標楷體" w:hAnsi="標楷體" w:cs="DFKaiShu-SB-Estd-BF" w:hint="eastAsia"/>
          <w:color w:val="000000"/>
          <w:kern w:val="0"/>
        </w:rPr>
        <w:t>用印後，</w:t>
      </w:r>
      <w:r w:rsidRPr="00616E79">
        <w:rPr>
          <w:rFonts w:ascii="標楷體" w:eastAsia="標楷體" w:hAnsi="標楷體" w:hint="eastAsia"/>
          <w:color w:val="000000"/>
        </w:rPr>
        <w:t>將該清單</w:t>
      </w:r>
      <w:r w:rsidRPr="00D13652">
        <w:rPr>
          <w:rFonts w:ascii="標楷體" w:eastAsia="標楷體" w:hAnsi="標楷體" w:hint="eastAsia"/>
        </w:rPr>
        <w:t>一式四份行文至</w:t>
      </w:r>
      <w:r w:rsidR="00D13652" w:rsidRPr="00BB2500">
        <w:rPr>
          <w:rFonts w:ascii="標楷體" w:eastAsia="標楷體" w:hAnsi="標楷體" w:hint="eastAsia"/>
        </w:rPr>
        <w:t>臺中</w:t>
      </w:r>
      <w:r w:rsidR="00484828" w:rsidRPr="00BB2500">
        <w:rPr>
          <w:rFonts w:ascii="標楷體" w:eastAsia="標楷體" w:hAnsi="標楷體" w:hint="eastAsia"/>
        </w:rPr>
        <w:t>市政府經濟發展局</w:t>
      </w:r>
      <w:r w:rsidR="00484828" w:rsidRPr="00D13652">
        <w:rPr>
          <w:rFonts w:ascii="標楷體" w:eastAsia="標楷體" w:hAnsi="標楷體" w:hint="eastAsia"/>
          <w:kern w:val="0"/>
        </w:rPr>
        <w:t>審核</w:t>
      </w:r>
      <w:r w:rsidR="00484828" w:rsidRPr="00843E19">
        <w:rPr>
          <w:rFonts w:ascii="標楷體" w:eastAsia="標楷體" w:hAnsi="標楷體" w:cs="新細明體" w:hint="eastAsia"/>
          <w:color w:val="000000"/>
          <w:kern w:val="0"/>
        </w:rPr>
        <w:t>。由</w:t>
      </w:r>
      <w:r w:rsidR="00484828">
        <w:rPr>
          <w:rFonts w:ascii="標楷體" w:eastAsia="標楷體" w:hAnsi="標楷體" w:cs="新細明體" w:hint="eastAsia"/>
          <w:color w:val="000000"/>
          <w:kern w:val="0"/>
        </w:rPr>
        <w:t>甲、乙雙方</w:t>
      </w:r>
      <w:r w:rsidR="00484828" w:rsidRPr="00843E19">
        <w:rPr>
          <w:rFonts w:ascii="標楷體" w:eastAsia="標楷體" w:hAnsi="標楷體" w:cs="新細明體" w:hint="eastAsia"/>
          <w:color w:val="000000"/>
          <w:kern w:val="0"/>
        </w:rPr>
        <w:t>各執一份、房舍管理機關（單位）執一份，餘由</w:t>
      </w:r>
      <w:proofErr w:type="gramStart"/>
      <w:r w:rsidR="00D13652" w:rsidRPr="00BB2500">
        <w:rPr>
          <w:rFonts w:ascii="標楷體" w:eastAsia="標楷體" w:hAnsi="標楷體" w:hint="eastAsia"/>
        </w:rPr>
        <w:t>臺</w:t>
      </w:r>
      <w:proofErr w:type="gramEnd"/>
      <w:r w:rsidR="00D13652" w:rsidRPr="00BB2500">
        <w:rPr>
          <w:rFonts w:ascii="標楷體" w:eastAsia="標楷體" w:hAnsi="標楷體" w:hint="eastAsia"/>
        </w:rPr>
        <w:t>中</w:t>
      </w:r>
      <w:r w:rsidR="00484828" w:rsidRPr="00BB2500">
        <w:rPr>
          <w:rFonts w:ascii="標楷體" w:eastAsia="標楷體" w:hAnsi="標楷體" w:hint="eastAsia"/>
        </w:rPr>
        <w:t>市政府經濟發展局</w:t>
      </w:r>
      <w:r w:rsidR="00484828" w:rsidRPr="00D13652">
        <w:rPr>
          <w:rFonts w:ascii="標楷體" w:eastAsia="標楷體" w:hAnsi="標楷體" w:cs="新細明體" w:hint="eastAsia"/>
          <w:kern w:val="0"/>
        </w:rPr>
        <w:t>存執</w:t>
      </w:r>
      <w:r w:rsidR="00484828" w:rsidRPr="00843E19">
        <w:rPr>
          <w:rFonts w:ascii="標楷體" w:eastAsia="標楷體" w:hAnsi="標楷體" w:cs="新細明體" w:hint="eastAsia"/>
          <w:color w:val="000000"/>
          <w:kern w:val="0"/>
        </w:rPr>
        <w:t>。</w:t>
      </w:r>
    </w:p>
    <w:p w14:paraId="0824EB63" w14:textId="4BAD640D" w:rsidR="00722B89" w:rsidRDefault="00722B89" w:rsidP="00B653A4">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0706A8">
        <w:rPr>
          <w:rFonts w:ascii="標楷體" w:eastAsia="標楷體" w:hAnsi="標楷體" w:hint="eastAsia"/>
          <w:color w:val="000000"/>
        </w:rPr>
        <w:lastRenderedPageBreak/>
        <w:t>（五</w:t>
      </w:r>
      <w:r w:rsidR="00321E5F">
        <w:rPr>
          <w:rFonts w:ascii="標楷體" w:eastAsia="標楷體" w:hAnsi="標楷體"/>
          <w:color w:val="000000"/>
        </w:rPr>
        <w:t>）</w:t>
      </w:r>
      <w:r w:rsidR="004A5F7C">
        <w:rPr>
          <w:rFonts w:ascii="標楷體" w:eastAsia="標楷體" w:hAnsi="標楷體" w:cs="Arial" w:hint="eastAsia"/>
          <w:color w:val="000000"/>
        </w:rPr>
        <w:t>甲</w:t>
      </w:r>
      <w:r w:rsidR="008969B4">
        <w:rPr>
          <w:rFonts w:ascii="標楷體" w:eastAsia="標楷體" w:hAnsi="標楷體" w:cs="Arial" w:hint="eastAsia"/>
          <w:color w:val="000000"/>
        </w:rPr>
        <w:t>方</w:t>
      </w:r>
      <w:r w:rsidRPr="000706A8">
        <w:rPr>
          <w:rFonts w:ascii="標楷體" w:eastAsia="標楷體" w:hAnsi="標楷體" w:cs="Arial" w:hint="eastAsia"/>
          <w:color w:val="000000"/>
        </w:rPr>
        <w:t>如須進行不動產重建、修繕、補強及防漏工程，</w:t>
      </w:r>
      <w:r w:rsidR="004A5F7C">
        <w:rPr>
          <w:rFonts w:ascii="標楷體" w:eastAsia="標楷體" w:hAnsi="標楷體" w:cs="Arial" w:hint="eastAsia"/>
          <w:color w:val="000000"/>
        </w:rPr>
        <w:t>乙方</w:t>
      </w:r>
      <w:r w:rsidRPr="000706A8">
        <w:rPr>
          <w:rFonts w:ascii="標楷體" w:eastAsia="標楷體" w:hAnsi="標楷體" w:cs="Arial" w:hint="eastAsia"/>
          <w:color w:val="000000"/>
        </w:rPr>
        <w:t>應即停止太陽光電發電設備運轉，並配合</w:t>
      </w:r>
      <w:r w:rsidR="004A5F7C">
        <w:rPr>
          <w:rFonts w:ascii="標楷體" w:eastAsia="標楷體" w:hAnsi="標楷體" w:cs="Arial" w:hint="eastAsia"/>
          <w:color w:val="000000"/>
        </w:rPr>
        <w:t>甲</w:t>
      </w:r>
      <w:r w:rsidR="008969B4">
        <w:rPr>
          <w:rFonts w:ascii="標楷體" w:eastAsia="標楷體" w:hAnsi="標楷體" w:cs="Arial" w:hint="eastAsia"/>
          <w:color w:val="000000"/>
        </w:rPr>
        <w:t>方</w:t>
      </w:r>
      <w:r w:rsidRPr="000706A8">
        <w:rPr>
          <w:rFonts w:ascii="標楷體" w:eastAsia="標楷體" w:hAnsi="標楷體" w:cs="Arial" w:hint="eastAsia"/>
          <w:color w:val="000000"/>
        </w:rPr>
        <w:t>為相當措施。因前揭措施造成之相關設備拆除、運送遷移及重新設置等相關費用，由</w:t>
      </w:r>
      <w:r w:rsidR="004A5F7C">
        <w:rPr>
          <w:rFonts w:ascii="標楷體" w:eastAsia="標楷體" w:hAnsi="標楷體" w:cs="Arial" w:hint="eastAsia"/>
          <w:color w:val="000000"/>
        </w:rPr>
        <w:t>乙方</w:t>
      </w:r>
      <w:r w:rsidRPr="000706A8">
        <w:rPr>
          <w:rFonts w:ascii="標楷體" w:eastAsia="標楷體" w:hAnsi="標楷體" w:cs="Arial" w:hint="eastAsia"/>
          <w:color w:val="000000"/>
        </w:rPr>
        <w:t>負擔，租賃期限將依停止運轉之期間予以延展。</w:t>
      </w:r>
    </w:p>
    <w:p w14:paraId="0B66EA64" w14:textId="77777777" w:rsidR="00A8474A" w:rsidRPr="00A8474A"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A8474A">
        <w:rPr>
          <w:rFonts w:ascii="標楷體" w:eastAsia="標楷體" w:hAnsi="標楷體" w:cs="Arial" w:hint="eastAsia"/>
          <w:color w:val="000000"/>
        </w:rPr>
        <w:t>（</w:t>
      </w:r>
      <w:r>
        <w:rPr>
          <w:rFonts w:ascii="標楷體" w:eastAsia="標楷體" w:hAnsi="標楷體" w:cs="Arial" w:hint="eastAsia"/>
          <w:color w:val="000000"/>
        </w:rPr>
        <w:t>六</w:t>
      </w:r>
      <w:r w:rsidRPr="00A8474A">
        <w:rPr>
          <w:rFonts w:ascii="標楷體" w:eastAsia="標楷體" w:hAnsi="標楷體" w:cs="Arial" w:hint="eastAsia"/>
          <w:color w:val="000000"/>
        </w:rPr>
        <w:t>）</w:t>
      </w:r>
      <w:r w:rsidRPr="00BB2500">
        <w:rPr>
          <w:rFonts w:ascii="標楷體" w:eastAsia="標楷體" w:hAnsi="標楷體" w:cs="Arial" w:hint="eastAsia"/>
          <w:color w:val="000000"/>
        </w:rPr>
        <w:t>得標廠商須針對出租標的依現有球場設置高架型太陽光電發電設備，由地板算起至天花板最低</w:t>
      </w:r>
      <w:proofErr w:type="gramStart"/>
      <w:r w:rsidRPr="00BB2500">
        <w:rPr>
          <w:rFonts w:ascii="標楷體" w:eastAsia="標楷體" w:hAnsi="標楷體" w:cs="Arial" w:hint="eastAsia"/>
          <w:color w:val="000000"/>
        </w:rPr>
        <w:t>樑</w:t>
      </w:r>
      <w:proofErr w:type="gramEnd"/>
      <w:r w:rsidRPr="00BB2500">
        <w:rPr>
          <w:rFonts w:ascii="標楷體" w:eastAsia="標楷體" w:hAnsi="標楷體" w:cs="Arial" w:hint="eastAsia"/>
          <w:color w:val="000000"/>
        </w:rPr>
        <w:t>柱(橫樑)之高度須至少達7.0公尺以上；結構體之地面</w:t>
      </w:r>
      <w:proofErr w:type="gramStart"/>
      <w:r w:rsidRPr="00BB2500">
        <w:rPr>
          <w:rFonts w:ascii="標楷體" w:eastAsia="標楷體" w:hAnsi="標楷體" w:cs="Arial" w:hint="eastAsia"/>
          <w:color w:val="000000"/>
        </w:rPr>
        <w:t>立柱須於</w:t>
      </w:r>
      <w:proofErr w:type="gramEnd"/>
      <w:r w:rsidRPr="00BB2500">
        <w:rPr>
          <w:rFonts w:ascii="標楷體" w:eastAsia="標楷體" w:hAnsi="標楷體" w:cs="Arial" w:hint="eastAsia"/>
          <w:color w:val="000000"/>
        </w:rPr>
        <w:t>地面算起，包覆</w:t>
      </w:r>
      <w:proofErr w:type="gramStart"/>
      <w:r w:rsidRPr="00BB2500">
        <w:rPr>
          <w:rFonts w:ascii="標楷體" w:eastAsia="標楷體" w:hAnsi="標楷體" w:cs="Arial" w:hint="eastAsia"/>
          <w:color w:val="000000"/>
        </w:rPr>
        <w:t>防護性泡</w:t>
      </w:r>
      <w:proofErr w:type="gramEnd"/>
      <w:r w:rsidRPr="00BB2500">
        <w:rPr>
          <w:rFonts w:ascii="標楷體" w:eastAsia="標楷體" w:hAnsi="標楷體" w:cs="Arial" w:hint="eastAsia"/>
          <w:color w:val="000000"/>
        </w:rPr>
        <w:t>棉至少達2.0公尺以上。</w:t>
      </w:r>
    </w:p>
    <w:p w14:paraId="063AC55D" w14:textId="77777777"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Pr>
          <w:rFonts w:ascii="標楷體" w:eastAsia="標楷體" w:hAnsi="標楷體" w:cs="Arial" w:hint="eastAsia"/>
          <w:color w:val="000000"/>
        </w:rPr>
        <w:t>（七</w:t>
      </w:r>
      <w:r w:rsidRPr="00A8474A">
        <w:rPr>
          <w:rFonts w:ascii="標楷體" w:eastAsia="標楷體" w:hAnsi="標楷體" w:cs="Arial" w:hint="eastAsia"/>
          <w:color w:val="000000"/>
        </w:rPr>
        <w:t>）</w:t>
      </w:r>
      <w:r w:rsidRPr="00BB2500">
        <w:rPr>
          <w:rFonts w:ascii="標楷體" w:eastAsia="標楷體" w:hAnsi="標楷體" w:cs="Arial" w:hint="eastAsia"/>
          <w:color w:val="000000"/>
        </w:rPr>
        <w:t>高架型之棚架設置金屬型板屋頂，太陽能板設置於屋頂上方，建置完成後屋頂須達到遮雨遮陽無漏水之效果。</w:t>
      </w:r>
      <w:r w:rsidR="003018CE">
        <w:rPr>
          <w:rFonts w:ascii="標楷體" w:eastAsia="標楷體" w:hAnsi="標楷體" w:cs="Arial" w:hint="eastAsia"/>
          <w:color w:val="000000"/>
        </w:rPr>
        <w:t>並應符合教育部訂定之「</w:t>
      </w:r>
      <w:r w:rsidR="003018CE" w:rsidRPr="003018CE">
        <w:rPr>
          <w:rFonts w:ascii="標楷體" w:eastAsia="標楷體" w:hAnsi="標楷體" w:cs="Arial" w:hint="eastAsia"/>
          <w:color w:val="000000"/>
        </w:rPr>
        <w:t>學校校舍裝置屋頂型太陽能發電設備-防漏之注意事項</w:t>
      </w:r>
      <w:r w:rsidR="003018CE">
        <w:rPr>
          <w:rFonts w:ascii="標楷體" w:eastAsia="標楷體" w:hAnsi="標楷體" w:cs="Arial" w:hint="eastAsia"/>
          <w:color w:val="000000"/>
        </w:rPr>
        <w:t>」之規定。</w:t>
      </w:r>
    </w:p>
    <w:p w14:paraId="17B23BC2" w14:textId="77777777"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（八）風雨球場基座如施</w:t>
      </w:r>
      <w:r w:rsidR="0082697C">
        <w:rPr>
          <w:rFonts w:ascii="標楷體" w:eastAsia="標楷體" w:hAnsi="標楷體" w:cs="Arial" w:hint="eastAsia"/>
          <w:color w:val="000000"/>
        </w:rPr>
        <w:t>作</w:t>
      </w:r>
      <w:r w:rsidRPr="00BB2500">
        <w:rPr>
          <w:rFonts w:ascii="標楷體" w:eastAsia="標楷體" w:hAnsi="標楷體" w:cs="Arial" w:hint="eastAsia"/>
          <w:color w:val="000000"/>
        </w:rPr>
        <w:t>球場上，施</w:t>
      </w:r>
      <w:r w:rsidR="0082697C">
        <w:rPr>
          <w:rFonts w:ascii="標楷體" w:eastAsia="標楷體" w:hAnsi="標楷體" w:cs="Arial" w:hint="eastAsia"/>
          <w:color w:val="000000"/>
        </w:rPr>
        <w:t>作</w:t>
      </w:r>
      <w:r w:rsidRPr="00BB2500">
        <w:rPr>
          <w:rFonts w:ascii="標楷體" w:eastAsia="標楷體" w:hAnsi="標楷體" w:cs="Arial" w:hint="eastAsia"/>
          <w:color w:val="000000"/>
        </w:rPr>
        <w:t>完必須將破壞處依原有結構層與材質復原。</w:t>
      </w:r>
    </w:p>
    <w:p w14:paraId="2BAB3315" w14:textId="77777777"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（九）如於建置過程有涉及任何相關法規問題時，須由得標廠商自行依循法規所規定之內容辦理，包含如必要申請雜照、建照、使照等，所衍生費用一律由得標廠商自行負擔。</w:t>
      </w:r>
    </w:p>
    <w:p w14:paraId="61D3698B" w14:textId="77777777" w:rsidR="00A8474A" w:rsidRPr="00A8474A"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（十）得標廠商除可針對現有露天球場設置光電型風雨球場之外，另可針對該機關場域內所有可設置之地點提出相關建議，如光電停車棚或光電屋頂或其他可設置光電之處，在獲</w:t>
      </w:r>
      <w:r w:rsidR="0082697C">
        <w:rPr>
          <w:rFonts w:ascii="標楷體" w:eastAsia="標楷體" w:hAnsi="標楷體" w:cs="Arial" w:hint="eastAsia"/>
          <w:color w:val="000000"/>
        </w:rPr>
        <w:t>得</w:t>
      </w:r>
      <w:r w:rsidRPr="00BB2500">
        <w:rPr>
          <w:rFonts w:ascii="標楷體" w:eastAsia="標楷體" w:hAnsi="標楷體" w:cs="Arial" w:hint="eastAsia"/>
          <w:color w:val="000000"/>
        </w:rPr>
        <w:t>校方核可後</w:t>
      </w:r>
      <w:r w:rsidR="0082697C">
        <w:rPr>
          <w:rFonts w:ascii="新細明體" w:hAnsi="新細明體" w:cs="Arial" w:hint="eastAsia"/>
          <w:color w:val="000000"/>
        </w:rPr>
        <w:t>，</w:t>
      </w:r>
      <w:r w:rsidRPr="00BB2500">
        <w:rPr>
          <w:rFonts w:ascii="標楷體" w:eastAsia="標楷體" w:hAnsi="標楷體" w:cs="Arial" w:hint="eastAsia"/>
          <w:color w:val="000000"/>
        </w:rPr>
        <w:t>皆可施作。</w:t>
      </w:r>
    </w:p>
    <w:p w14:paraId="0684ED30" w14:textId="77777777" w:rsidR="00144D0B" w:rsidRPr="000706A8" w:rsidRDefault="008C1088" w:rsidP="00146589">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w:t>
      </w:r>
      <w:r w:rsidR="00A8474A">
        <w:rPr>
          <w:rFonts w:ascii="標楷體" w:eastAsia="標楷體" w:hAnsi="標楷體" w:hint="eastAsia"/>
          <w:color w:val="000000"/>
        </w:rPr>
        <w:t>十一</w:t>
      </w:r>
      <w:r w:rsidR="00144D0B" w:rsidRPr="000706A8">
        <w:rPr>
          <w:rFonts w:ascii="標楷體" w:eastAsia="標楷體" w:hAnsi="標楷體" w:hint="eastAsia"/>
          <w:color w:val="000000"/>
        </w:rPr>
        <w:t>）</w:t>
      </w:r>
      <w:r w:rsidR="00F915BE" w:rsidRPr="000706A8">
        <w:rPr>
          <w:rFonts w:ascii="標楷體" w:eastAsia="標楷體" w:hAnsi="標楷體" w:cs="DFKaiShu-SB-Estd-BF" w:hint="eastAsia"/>
          <w:color w:val="000000"/>
          <w:kern w:val="0"/>
        </w:rPr>
        <w:t>前項租賃標的清單應包含下列內容：</w:t>
      </w:r>
    </w:p>
    <w:p w14:paraId="348C0F4C" w14:textId="77777777" w:rsidR="00F915BE" w:rsidRPr="000706A8" w:rsidRDefault="00B653A4" w:rsidP="00B653A4">
      <w:pPr>
        <w:autoSpaceDE w:val="0"/>
        <w:autoSpaceDN w:val="0"/>
        <w:adjustRightInd w:val="0"/>
        <w:snapToGrid w:val="0"/>
        <w:spacing w:line="360" w:lineRule="auto"/>
        <w:jc w:val="both"/>
        <w:rPr>
          <w:rFonts w:ascii="標楷體" w:eastAsia="標楷體" w:hAnsi="標楷體"/>
          <w:color w:val="000000"/>
          <w:kern w:val="0"/>
        </w:rPr>
      </w:pPr>
      <w:r>
        <w:rPr>
          <w:rFonts w:ascii="標楷體" w:eastAsia="標楷體" w:hAnsi="標楷體" w:hint="eastAsia"/>
          <w:color w:val="000000"/>
          <w:kern w:val="0"/>
        </w:rPr>
        <w:t xml:space="preserve">       </w:t>
      </w:r>
      <w:r w:rsidR="00F915BE" w:rsidRPr="000706A8">
        <w:rPr>
          <w:rFonts w:ascii="標楷體" w:eastAsia="標楷體" w:hAnsi="標楷體" w:hint="eastAsia"/>
          <w:color w:val="000000"/>
          <w:kern w:val="0"/>
        </w:rPr>
        <w:t>1</w:t>
      </w:r>
      <w:r w:rsidR="00587DE6" w:rsidRPr="000706A8">
        <w:rPr>
          <w:rFonts w:ascii="標楷體" w:eastAsia="標楷體" w:hAnsi="標楷體" w:hint="eastAsia"/>
          <w:color w:val="000000"/>
          <w:kern w:val="0"/>
        </w:rPr>
        <w:t>.</w:t>
      </w:r>
      <w:r w:rsidR="00F915BE" w:rsidRPr="000706A8">
        <w:rPr>
          <w:rFonts w:ascii="標楷體" w:eastAsia="標楷體" w:hAnsi="標楷體" w:hint="eastAsia"/>
          <w:color w:val="000000"/>
          <w:kern w:val="0"/>
        </w:rPr>
        <w:t>公有房舍管理</w:t>
      </w:r>
      <w:r w:rsidR="00F915BE" w:rsidRPr="000706A8">
        <w:rPr>
          <w:rFonts w:ascii="標楷體" w:eastAsia="標楷體" w:hAnsi="標楷體" w:cs="新細明體" w:hint="eastAsia"/>
          <w:color w:val="000000"/>
          <w:kern w:val="0"/>
        </w:rPr>
        <w:t>機關（單位）</w:t>
      </w:r>
      <w:r w:rsidR="00F915BE" w:rsidRPr="000706A8">
        <w:rPr>
          <w:rFonts w:ascii="標楷體" w:eastAsia="標楷體" w:hAnsi="標楷體" w:hint="eastAsia"/>
          <w:color w:val="000000"/>
          <w:kern w:val="0"/>
        </w:rPr>
        <w:t>及聯絡窗口。</w:t>
      </w:r>
    </w:p>
    <w:p w14:paraId="7C33ADAC" w14:textId="77777777" w:rsidR="00F915BE" w:rsidRPr="000706A8" w:rsidRDefault="00B653A4" w:rsidP="00B653A4">
      <w:pPr>
        <w:autoSpaceDE w:val="0"/>
        <w:autoSpaceDN w:val="0"/>
        <w:adjustRightInd w:val="0"/>
        <w:snapToGrid w:val="0"/>
        <w:spacing w:line="360" w:lineRule="auto"/>
        <w:jc w:val="both"/>
        <w:rPr>
          <w:rFonts w:ascii="標楷體" w:eastAsia="標楷體" w:hAnsi="標楷體"/>
          <w:color w:val="000000"/>
          <w:kern w:val="0"/>
        </w:rPr>
      </w:pPr>
      <w:r>
        <w:rPr>
          <w:rFonts w:ascii="標楷體" w:eastAsia="標楷體" w:hAnsi="標楷體" w:hint="eastAsia"/>
          <w:color w:val="000000"/>
          <w:kern w:val="0"/>
        </w:rPr>
        <w:t xml:space="preserve">       </w:t>
      </w:r>
      <w:r w:rsidR="00F915BE" w:rsidRPr="000706A8">
        <w:rPr>
          <w:rFonts w:ascii="標楷體" w:eastAsia="標楷體" w:hAnsi="標楷體" w:hint="eastAsia"/>
          <w:color w:val="000000"/>
          <w:kern w:val="0"/>
        </w:rPr>
        <w:t>2</w:t>
      </w:r>
      <w:r w:rsidR="00587DE6" w:rsidRPr="000706A8">
        <w:rPr>
          <w:rFonts w:ascii="標楷體" w:eastAsia="標楷體" w:hAnsi="標楷體" w:hint="eastAsia"/>
          <w:color w:val="000000"/>
          <w:kern w:val="0"/>
        </w:rPr>
        <w:t>.</w:t>
      </w:r>
      <w:r w:rsidR="00F915BE" w:rsidRPr="000706A8">
        <w:rPr>
          <w:rFonts w:ascii="標楷體" w:eastAsia="標楷體" w:hAnsi="標楷體" w:hint="eastAsia"/>
          <w:color w:val="000000"/>
          <w:kern w:val="0"/>
        </w:rPr>
        <w:t>建物現況。</w:t>
      </w:r>
    </w:p>
    <w:p w14:paraId="659AA23B" w14:textId="77777777" w:rsidR="00F915BE" w:rsidRPr="000706A8" w:rsidRDefault="00B653A4" w:rsidP="00B653A4">
      <w:pPr>
        <w:autoSpaceDE w:val="0"/>
        <w:autoSpaceDN w:val="0"/>
        <w:adjustRightInd w:val="0"/>
        <w:snapToGrid w:val="0"/>
        <w:spacing w:line="360" w:lineRule="auto"/>
        <w:jc w:val="both"/>
        <w:rPr>
          <w:rFonts w:ascii="標楷體" w:eastAsia="標楷體" w:hAnsi="標楷體"/>
          <w:bCs/>
          <w:color w:val="000000"/>
        </w:rPr>
      </w:pPr>
      <w:r>
        <w:rPr>
          <w:rFonts w:ascii="標楷體" w:eastAsia="標楷體" w:hAnsi="標楷體" w:hint="eastAsia"/>
          <w:bCs/>
          <w:color w:val="000000"/>
        </w:rPr>
        <w:t xml:space="preserve">       </w:t>
      </w:r>
      <w:r w:rsidR="00F915BE" w:rsidRPr="000706A8">
        <w:rPr>
          <w:rFonts w:ascii="標楷體" w:eastAsia="標楷體" w:hAnsi="標楷體" w:hint="eastAsia"/>
          <w:bCs/>
          <w:color w:val="000000"/>
        </w:rPr>
        <w:t>3</w:t>
      </w:r>
      <w:r w:rsidR="00587DE6" w:rsidRPr="000706A8">
        <w:rPr>
          <w:rFonts w:ascii="標楷體" w:eastAsia="標楷體" w:hAnsi="標楷體" w:hint="eastAsia"/>
          <w:bCs/>
          <w:color w:val="000000"/>
        </w:rPr>
        <w:t>.</w:t>
      </w:r>
      <w:r w:rsidR="00F915BE" w:rsidRPr="000706A8">
        <w:rPr>
          <w:rFonts w:ascii="標楷體" w:eastAsia="標楷體" w:hAnsi="標楷體" w:hint="eastAsia"/>
          <w:bCs/>
          <w:color w:val="000000"/>
        </w:rPr>
        <w:t>設置地址。</w:t>
      </w:r>
    </w:p>
    <w:p w14:paraId="784EB049" w14:textId="77777777"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4</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設置容量。</w:t>
      </w:r>
    </w:p>
    <w:p w14:paraId="7DCDCE36" w14:textId="77777777" w:rsidR="00F915BE" w:rsidRPr="000706A8"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5</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設置建築物之坐落地號。</w:t>
      </w:r>
    </w:p>
    <w:p w14:paraId="5B6CEAD2" w14:textId="77777777" w:rsidR="00F915BE" w:rsidRPr="000706A8"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 xml:space="preserve"> 6</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設置建築物之建號。</w:t>
      </w:r>
    </w:p>
    <w:p w14:paraId="7C796835" w14:textId="77777777"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7</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設置面積。</w:t>
      </w:r>
    </w:p>
    <w:p w14:paraId="589FA500" w14:textId="77777777" w:rsidR="00F915BE"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8</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其他經</w:t>
      </w:r>
      <w:r w:rsidR="00587AD9">
        <w:rPr>
          <w:rFonts w:ascii="標楷體" w:eastAsia="標楷體" w:hAnsi="標楷體" w:cs="新細明體" w:hint="eastAsia"/>
          <w:color w:val="000000"/>
          <w:kern w:val="0"/>
        </w:rPr>
        <w:t>甲</w:t>
      </w:r>
      <w:r w:rsidR="008969B4">
        <w:rPr>
          <w:rFonts w:ascii="標楷體" w:eastAsia="標楷體" w:hAnsi="標楷體" w:cs="新細明體" w:hint="eastAsia"/>
          <w:color w:val="000000"/>
          <w:kern w:val="0"/>
        </w:rPr>
        <w:t>方</w:t>
      </w:r>
      <w:r w:rsidRPr="000706A8">
        <w:rPr>
          <w:rFonts w:ascii="標楷體" w:eastAsia="標楷體" w:hAnsi="標楷體" w:cs="新細明體" w:hint="eastAsia"/>
          <w:color w:val="000000"/>
          <w:kern w:val="0"/>
        </w:rPr>
        <w:t>認為應載明之事項。</w:t>
      </w:r>
    </w:p>
    <w:p w14:paraId="7F89D2A1" w14:textId="77777777" w:rsidR="007F563D" w:rsidRPr="007F563D" w:rsidRDefault="007F563D" w:rsidP="007F563D">
      <w:pPr>
        <w:overflowPunct w:val="0"/>
        <w:autoSpaceDE w:val="0"/>
        <w:autoSpaceDN w:val="0"/>
        <w:spacing w:line="360" w:lineRule="auto"/>
        <w:jc w:val="both"/>
        <w:rPr>
          <w:rFonts w:eastAsia="標楷體"/>
          <w:kern w:val="0"/>
        </w:rPr>
      </w:pPr>
      <w:r>
        <w:rPr>
          <w:rFonts w:eastAsia="標楷體" w:hint="eastAsia"/>
          <w:kern w:val="0"/>
        </w:rPr>
        <w:t>三</w:t>
      </w:r>
      <w:r w:rsidRPr="007F563D">
        <w:rPr>
          <w:rFonts w:eastAsia="標楷體" w:hint="eastAsia"/>
          <w:kern w:val="0"/>
        </w:rPr>
        <w:t>、系統設置規範與維護</w:t>
      </w:r>
    </w:p>
    <w:p w14:paraId="65625E53" w14:textId="77777777" w:rsidR="007F563D" w:rsidRPr="007F563D" w:rsidRDefault="007F563D" w:rsidP="007F563D">
      <w:pPr>
        <w:overflowPunct w:val="0"/>
        <w:autoSpaceDE w:val="0"/>
        <w:autoSpaceDN w:val="0"/>
        <w:spacing w:line="360" w:lineRule="auto"/>
        <w:ind w:leftChars="200" w:left="1200" w:hangingChars="300" w:hanging="720"/>
        <w:jc w:val="both"/>
        <w:rPr>
          <w:rFonts w:eastAsia="標楷體"/>
          <w:kern w:val="0"/>
        </w:rPr>
      </w:pPr>
      <w:r w:rsidRPr="007F563D">
        <w:rPr>
          <w:rFonts w:eastAsia="標楷體" w:hint="eastAsia"/>
          <w:kern w:val="0"/>
        </w:rPr>
        <w:t>（一）</w:t>
      </w:r>
      <w:bookmarkStart w:id="1" w:name="_Hlk20156653"/>
      <w:r w:rsidRPr="007F563D">
        <w:rPr>
          <w:rFonts w:eastAsia="標楷體" w:hint="eastAsia"/>
          <w:kern w:val="0"/>
        </w:rPr>
        <w:t>乙方興建建築圖說需與基地管理機關討論，由甲方審核通過（甲方得聘請之相關專家委員協助審查），</w:t>
      </w:r>
      <w:r w:rsidRPr="007F563D">
        <w:rPr>
          <w:rFonts w:eastAsia="標楷體" w:hint="eastAsia"/>
          <w:b/>
          <w:kern w:val="0"/>
        </w:rPr>
        <w:t>審查費用由得標廠商負責</w:t>
      </w:r>
      <w:r w:rsidRPr="007F563D">
        <w:rPr>
          <w:rFonts w:eastAsia="標楷體" w:hint="eastAsia"/>
          <w:kern w:val="0"/>
        </w:rPr>
        <w:t>，且須依相關法令與行政規則辦理，興建完畢後須協助基地管理機關取得使用執照，申請相關執照費用由乙方負擔。</w:t>
      </w:r>
      <w:bookmarkEnd w:id="1"/>
      <w:proofErr w:type="gramStart"/>
      <w:r w:rsidRPr="007F563D">
        <w:rPr>
          <w:rFonts w:eastAsia="標楷體" w:hint="eastAsia"/>
          <w:b/>
          <w:kern w:val="0"/>
        </w:rPr>
        <w:t>若</w:t>
      </w:r>
      <w:r w:rsidRPr="007F563D">
        <w:rPr>
          <w:rFonts w:eastAsia="標楷體" w:hint="eastAsia"/>
          <w:b/>
          <w:kern w:val="0"/>
        </w:rPr>
        <w:lastRenderedPageBreak/>
        <w:t>乙方所提</w:t>
      </w:r>
      <w:proofErr w:type="gramEnd"/>
      <w:r w:rsidRPr="007F563D">
        <w:rPr>
          <w:rFonts w:eastAsia="標楷體" w:hint="eastAsia"/>
          <w:b/>
          <w:kern w:val="0"/>
        </w:rPr>
        <w:t>建築圖說無法獲甲方審核通過，可辦理解約事宜，雙方互不負賠償責任或任何義務。</w:t>
      </w:r>
    </w:p>
    <w:p w14:paraId="09C98F77" w14:textId="77777777" w:rsidR="007F563D" w:rsidRPr="007F563D" w:rsidRDefault="007F563D" w:rsidP="007F563D">
      <w:pPr>
        <w:overflowPunct w:val="0"/>
        <w:autoSpaceDE w:val="0"/>
        <w:autoSpaceDN w:val="0"/>
        <w:spacing w:line="360" w:lineRule="auto"/>
        <w:ind w:leftChars="200" w:left="1200" w:hangingChars="300" w:hanging="720"/>
        <w:jc w:val="both"/>
        <w:rPr>
          <w:rFonts w:eastAsia="標楷體"/>
          <w:kern w:val="0"/>
        </w:rPr>
      </w:pPr>
      <w:r w:rsidRPr="007F563D">
        <w:rPr>
          <w:rFonts w:eastAsia="標楷體" w:hint="eastAsia"/>
          <w:kern w:val="0"/>
        </w:rPr>
        <w:t>（二）</w:t>
      </w:r>
      <w:bookmarkStart w:id="2" w:name="_Hlk20156710"/>
      <w:r w:rsidRPr="007F563D">
        <w:rPr>
          <w:rFonts w:eastAsia="標楷體" w:hint="eastAsia"/>
          <w:kern w:val="0"/>
        </w:rPr>
        <w:t>若因乙方施作太陽能光電風雨球場相關工程，損壞原有建物、設施或</w:t>
      </w:r>
      <w:proofErr w:type="gramStart"/>
      <w:r w:rsidRPr="007F563D">
        <w:rPr>
          <w:rFonts w:eastAsia="標楷體" w:hint="eastAsia"/>
          <w:kern w:val="0"/>
        </w:rPr>
        <w:t>球場面層</w:t>
      </w:r>
      <w:proofErr w:type="gramEnd"/>
      <w:r w:rsidRPr="007F563D">
        <w:rPr>
          <w:rFonts w:eastAsia="標楷體" w:hint="eastAsia"/>
          <w:kern w:val="0"/>
        </w:rPr>
        <w:t>，乙方應於驗收前完成修復或更新。若原球場上有照明設備含電線杆，如須移除或改裝置費用由廠商自行負擔。</w:t>
      </w:r>
      <w:bookmarkEnd w:id="2"/>
    </w:p>
    <w:p w14:paraId="14917EA2" w14:textId="77777777" w:rsidR="007F563D" w:rsidRPr="007F563D" w:rsidRDefault="007F563D" w:rsidP="007F563D">
      <w:pPr>
        <w:overflowPunct w:val="0"/>
        <w:autoSpaceDE w:val="0"/>
        <w:autoSpaceDN w:val="0"/>
        <w:spacing w:line="360" w:lineRule="auto"/>
        <w:ind w:leftChars="200" w:left="1200" w:hangingChars="300" w:hanging="720"/>
        <w:jc w:val="both"/>
        <w:rPr>
          <w:rFonts w:ascii="新細明體" w:hAnsi="新細明體" w:cs="新細明體"/>
          <w:kern w:val="0"/>
        </w:rPr>
      </w:pPr>
      <w:r w:rsidRPr="007F563D">
        <w:rPr>
          <w:rFonts w:eastAsia="標楷體"/>
          <w:kern w:val="0"/>
        </w:rPr>
        <w:t>（</w:t>
      </w:r>
      <w:r w:rsidRPr="007F563D">
        <w:rPr>
          <w:rFonts w:eastAsia="標楷體" w:hint="eastAsia"/>
          <w:kern w:val="0"/>
        </w:rPr>
        <w:t>三</w:t>
      </w:r>
      <w:r w:rsidRPr="007F563D">
        <w:rPr>
          <w:rFonts w:eastAsia="標楷體"/>
          <w:kern w:val="0"/>
        </w:rPr>
        <w:t>）乙方所申請設置之太陽光電發電設備，其規劃設計、採購、施工安裝</w:t>
      </w:r>
      <w:bookmarkStart w:id="3" w:name="_Hlk19780207"/>
      <w:r w:rsidRPr="007F563D">
        <w:rPr>
          <w:rFonts w:eastAsia="標楷體"/>
          <w:kern w:val="0"/>
        </w:rPr>
        <w:t>（</w:t>
      </w:r>
      <w:r w:rsidRPr="007F563D">
        <w:rPr>
          <w:rFonts w:eastAsia="標楷體" w:hint="eastAsia"/>
          <w:kern w:val="0"/>
        </w:rPr>
        <w:t>含植栽及設施設備及器材遷移</w:t>
      </w:r>
      <w:r w:rsidRPr="007F563D">
        <w:rPr>
          <w:rFonts w:eastAsia="標楷體"/>
          <w:kern w:val="0"/>
        </w:rPr>
        <w:t>、</w:t>
      </w:r>
      <w:proofErr w:type="gramStart"/>
      <w:r w:rsidRPr="007F563D">
        <w:rPr>
          <w:rFonts w:eastAsia="標楷體"/>
          <w:kern w:val="0"/>
        </w:rPr>
        <w:t>併</w:t>
      </w:r>
      <w:proofErr w:type="gramEnd"/>
      <w:r w:rsidRPr="007F563D">
        <w:rPr>
          <w:rFonts w:eastAsia="標楷體"/>
          <w:kern w:val="0"/>
        </w:rPr>
        <w:t>外內線與系統補強等費用）</w:t>
      </w:r>
      <w:bookmarkEnd w:id="3"/>
      <w:r w:rsidRPr="007F563D">
        <w:rPr>
          <w:rFonts w:eastAsia="標楷體"/>
          <w:kern w:val="0"/>
        </w:rPr>
        <w:t>及</w:t>
      </w:r>
      <w:r w:rsidRPr="007F563D">
        <w:rPr>
          <w:rFonts w:eastAsia="標楷體" w:hint="eastAsia"/>
          <w:kern w:val="0"/>
        </w:rPr>
        <w:t>職業</w:t>
      </w:r>
      <w:r w:rsidRPr="007F563D">
        <w:rPr>
          <w:rFonts w:eastAsia="標楷體"/>
          <w:kern w:val="0"/>
        </w:rPr>
        <w:t>安全衛生管理，與太陽光電發電設備之運轉、維護、安全管理</w:t>
      </w:r>
      <w:r w:rsidRPr="007F563D">
        <w:rPr>
          <w:rFonts w:eastAsia="標楷體" w:hint="eastAsia"/>
          <w:kern w:val="0"/>
        </w:rPr>
        <w:t>、設置場址範圍內的防漏措施、稅捐、因天然災害、設置疏失、設備老</w:t>
      </w:r>
      <w:proofErr w:type="gramStart"/>
      <w:r w:rsidRPr="007F563D">
        <w:rPr>
          <w:rFonts w:eastAsia="標楷體" w:hint="eastAsia"/>
          <w:kern w:val="0"/>
        </w:rPr>
        <w:t>舊致</w:t>
      </w:r>
      <w:proofErr w:type="gramEnd"/>
      <w:r w:rsidRPr="007F563D">
        <w:rPr>
          <w:rFonts w:eastAsia="標楷體" w:hint="eastAsia"/>
          <w:kern w:val="0"/>
        </w:rPr>
        <w:t>使設備損壞、修復或造成人員傷亡等一切事項，概由乙方負責，與甲方及管理機關無涉。</w:t>
      </w:r>
      <w:r w:rsidRPr="007F563D">
        <w:rPr>
          <w:rFonts w:eastAsia="標楷體" w:hint="eastAsia"/>
          <w:kern w:val="0"/>
        </w:rPr>
        <w:t xml:space="preserve"> </w:t>
      </w:r>
    </w:p>
    <w:p w14:paraId="2CB3BB62" w14:textId="77777777" w:rsidR="007F563D" w:rsidRPr="007F563D" w:rsidRDefault="007F563D" w:rsidP="007F563D">
      <w:pPr>
        <w:widowControl/>
        <w:overflowPunct w:val="0"/>
        <w:spacing w:line="360" w:lineRule="auto"/>
        <w:ind w:leftChars="200" w:left="1200" w:hangingChars="300" w:hanging="720"/>
        <w:contextualSpacing/>
        <w:jc w:val="both"/>
        <w:rPr>
          <w:rFonts w:eastAsia="標楷體"/>
          <w:color w:val="000000"/>
          <w:kern w:val="0"/>
        </w:rPr>
      </w:pPr>
      <w:r w:rsidRPr="007F563D">
        <w:rPr>
          <w:rFonts w:eastAsia="標楷體"/>
          <w:color w:val="000000"/>
          <w:kern w:val="0"/>
        </w:rPr>
        <w:t>（</w:t>
      </w:r>
      <w:r w:rsidRPr="007F563D">
        <w:rPr>
          <w:rFonts w:eastAsia="標楷體" w:hint="eastAsia"/>
          <w:color w:val="000000"/>
          <w:kern w:val="0"/>
        </w:rPr>
        <w:t>四</w:t>
      </w:r>
      <w:r w:rsidRPr="007F563D">
        <w:rPr>
          <w:rFonts w:eastAsia="標楷體"/>
          <w:color w:val="000000"/>
          <w:kern w:val="0"/>
        </w:rPr>
        <w:t>）</w:t>
      </w:r>
      <w:bookmarkStart w:id="4" w:name="_Hlk20156835"/>
      <w:r w:rsidRPr="007F563D">
        <w:rPr>
          <w:rFonts w:eastAsia="標楷體" w:hint="eastAsia"/>
          <w:color w:val="000000"/>
          <w:kern w:val="0"/>
        </w:rPr>
        <w:t>乙方</w:t>
      </w:r>
      <w:r w:rsidRPr="007F563D">
        <w:rPr>
          <w:rFonts w:eastAsia="標楷體" w:hint="eastAsia"/>
          <w:kern w:val="0"/>
        </w:rPr>
        <w:t>設置太陽光電發電設備前，需評估</w:t>
      </w:r>
      <w:proofErr w:type="gramStart"/>
      <w:r w:rsidRPr="007F563D">
        <w:rPr>
          <w:rFonts w:eastAsia="標楷體" w:hint="eastAsia"/>
          <w:kern w:val="0"/>
        </w:rPr>
        <w:t>設置廠域範圍</w:t>
      </w:r>
      <w:proofErr w:type="gramEnd"/>
      <w:r w:rsidRPr="007F563D">
        <w:rPr>
          <w:rFonts w:eastAsia="標楷體" w:hint="eastAsia"/>
          <w:kern w:val="0"/>
        </w:rPr>
        <w:t>是否有造成原有建物或設施等損壞情事（含漏水情事），若有則乙方需進行改善措施，太陽光電發電設備建置完成後，設置場址範圍內若有相關損壞的情事發生（含漏水），且歸咎於乙方之責任，概由乙方負責。</w:t>
      </w:r>
      <w:bookmarkEnd w:id="4"/>
    </w:p>
    <w:p w14:paraId="062870BA" w14:textId="77777777" w:rsidR="007F563D" w:rsidRPr="007F563D" w:rsidRDefault="007F563D" w:rsidP="007F563D">
      <w:pPr>
        <w:overflowPunct w:val="0"/>
        <w:autoSpaceDE w:val="0"/>
        <w:autoSpaceDN w:val="0"/>
        <w:spacing w:line="360" w:lineRule="auto"/>
        <w:ind w:leftChars="200" w:left="1200" w:hangingChars="300" w:hanging="720"/>
        <w:jc w:val="both"/>
        <w:rPr>
          <w:rFonts w:eastAsia="標楷體"/>
          <w:kern w:val="0"/>
        </w:rPr>
      </w:pPr>
      <w:bookmarkStart w:id="5" w:name="_Hlk16860445"/>
      <w:r w:rsidRPr="007F563D">
        <w:rPr>
          <w:rFonts w:eastAsia="標楷體" w:hint="eastAsia"/>
          <w:kern w:val="0"/>
        </w:rPr>
        <w:t>（五）</w:t>
      </w:r>
      <w:bookmarkEnd w:id="5"/>
      <w:r w:rsidRPr="007F563D">
        <w:rPr>
          <w:rFonts w:eastAsia="標楷體" w:hint="eastAsia"/>
          <w:kern w:val="0"/>
        </w:rPr>
        <w:t>乙方設置之太陽光電模組產品全數符合經濟部標檢局「</w:t>
      </w:r>
      <w:bookmarkStart w:id="6" w:name="_Hlk20156898"/>
      <w:r w:rsidRPr="007F563D">
        <w:rPr>
          <w:rFonts w:eastAsia="標楷體" w:hint="eastAsia"/>
          <w:kern w:val="0"/>
        </w:rPr>
        <w:t>台</w:t>
      </w:r>
      <w:bookmarkEnd w:id="6"/>
      <w:r w:rsidRPr="007F563D">
        <w:rPr>
          <w:rFonts w:eastAsia="標楷體" w:hint="eastAsia"/>
          <w:kern w:val="0"/>
        </w:rPr>
        <w:t>灣高效能太陽光電模組技術規範」自願性產品驗證及通過「太陽光電模組自願性產品驗證工廠檢查特定規範」。</w:t>
      </w:r>
    </w:p>
    <w:p w14:paraId="5879460B" w14:textId="77777777" w:rsidR="007F563D" w:rsidRPr="007F563D" w:rsidRDefault="007F563D" w:rsidP="007F563D">
      <w:pPr>
        <w:overflowPunct w:val="0"/>
        <w:autoSpaceDE w:val="0"/>
        <w:autoSpaceDN w:val="0"/>
        <w:spacing w:line="360" w:lineRule="auto"/>
        <w:ind w:leftChars="200" w:left="1200" w:hangingChars="300" w:hanging="720"/>
        <w:jc w:val="both"/>
        <w:rPr>
          <w:rFonts w:eastAsia="標楷體"/>
          <w:kern w:val="0"/>
        </w:rPr>
      </w:pPr>
      <w:r w:rsidRPr="007F563D">
        <w:rPr>
          <w:rFonts w:eastAsia="標楷體" w:hint="eastAsia"/>
          <w:color w:val="000000"/>
          <w:kern w:val="0"/>
        </w:rPr>
        <w:t>（六）</w:t>
      </w:r>
      <w:bookmarkStart w:id="7" w:name="_Hlk20157048"/>
      <w:r w:rsidRPr="007F563D">
        <w:rPr>
          <w:rFonts w:eastAsia="標楷體" w:hint="eastAsia"/>
          <w:kern w:val="0"/>
        </w:rPr>
        <w:t>乙方於履約期間如因前揭</w:t>
      </w:r>
      <w:proofErr w:type="gramStart"/>
      <w:r w:rsidRPr="007F563D">
        <w:rPr>
          <w:rFonts w:eastAsia="標楷體" w:hint="eastAsia"/>
          <w:kern w:val="0"/>
        </w:rPr>
        <w:t>事項致甲方</w:t>
      </w:r>
      <w:proofErr w:type="gramEnd"/>
      <w:r w:rsidRPr="007F563D">
        <w:rPr>
          <w:rFonts w:eastAsia="標楷體" w:hint="eastAsia"/>
          <w:kern w:val="0"/>
        </w:rPr>
        <w:t>及管理機關遭第三人主張侵害權利時，以方應協助甲方及管理機關為必要之答辯及提供相關資料，並負擔甲方及管理機關</w:t>
      </w:r>
      <w:r w:rsidRPr="007F563D">
        <w:rPr>
          <w:rFonts w:eastAsia="標楷體"/>
          <w:kern w:val="0"/>
        </w:rPr>
        <w:t>因此所生之</w:t>
      </w:r>
      <w:r w:rsidRPr="007F563D">
        <w:rPr>
          <w:rFonts w:eastAsia="標楷體" w:hint="eastAsia"/>
          <w:kern w:val="0"/>
        </w:rPr>
        <w:t>相關費用（包括但不限於</w:t>
      </w:r>
      <w:r w:rsidRPr="007F563D">
        <w:rPr>
          <w:rFonts w:eastAsia="標楷體"/>
          <w:kern w:val="0"/>
        </w:rPr>
        <w:t>訴訟費用、律師費用及其他相關費用</w:t>
      </w:r>
      <w:r w:rsidRPr="007F563D">
        <w:rPr>
          <w:rFonts w:eastAsia="標楷體" w:hint="eastAsia"/>
          <w:kern w:val="0"/>
        </w:rPr>
        <w:t>）。</w:t>
      </w:r>
      <w:proofErr w:type="gramStart"/>
      <w:r w:rsidRPr="007F563D">
        <w:rPr>
          <w:rFonts w:eastAsia="標楷體" w:hint="eastAsia"/>
          <w:kern w:val="0"/>
        </w:rPr>
        <w:t>如致甲方</w:t>
      </w:r>
      <w:proofErr w:type="gramEnd"/>
      <w:r w:rsidRPr="007F563D">
        <w:rPr>
          <w:rFonts w:eastAsia="標楷體" w:hint="eastAsia"/>
          <w:kern w:val="0"/>
        </w:rPr>
        <w:t>及管理機關受有損害者，並應對甲方及管理機關負損害賠償責任。</w:t>
      </w:r>
      <w:bookmarkEnd w:id="7"/>
    </w:p>
    <w:p w14:paraId="3F80EFDC" w14:textId="77777777" w:rsidR="007F563D" w:rsidRDefault="007F563D" w:rsidP="007F563D">
      <w:pPr>
        <w:overflowPunct w:val="0"/>
        <w:autoSpaceDE w:val="0"/>
        <w:autoSpaceDN w:val="0"/>
        <w:spacing w:line="360" w:lineRule="auto"/>
        <w:ind w:leftChars="200" w:left="1200" w:hangingChars="300" w:hanging="720"/>
        <w:jc w:val="both"/>
        <w:rPr>
          <w:rFonts w:eastAsia="標楷體"/>
          <w:color w:val="000000"/>
          <w:kern w:val="0"/>
        </w:rPr>
      </w:pPr>
      <w:r w:rsidRPr="007F563D">
        <w:rPr>
          <w:rFonts w:eastAsia="標楷體" w:hint="eastAsia"/>
          <w:color w:val="000000"/>
          <w:kern w:val="0"/>
        </w:rPr>
        <w:t>（七）本條第三項、第四項所提之損壞修復及各項改善措施，經甲乙雙方協調，訂定改善與修繕期限，需以書面資料佐證。</w:t>
      </w:r>
      <w:proofErr w:type="gramStart"/>
      <w:r w:rsidRPr="007F563D">
        <w:rPr>
          <w:rFonts w:eastAsia="標楷體" w:hint="eastAsia"/>
          <w:color w:val="000000"/>
          <w:kern w:val="0"/>
        </w:rPr>
        <w:t>若甲方</w:t>
      </w:r>
      <w:proofErr w:type="gramEnd"/>
      <w:r w:rsidRPr="007F563D">
        <w:rPr>
          <w:rFonts w:eastAsia="標楷體" w:hint="eastAsia"/>
          <w:color w:val="000000"/>
          <w:kern w:val="0"/>
        </w:rPr>
        <w:t>催告乙方改善，逾期未改善時，甲方得就損害金額請求承租廠商賠償，其損害金額得自履約保證金扣除，不足部分再向乙方求償。</w:t>
      </w:r>
    </w:p>
    <w:p w14:paraId="507E98EC" w14:textId="77777777" w:rsidR="007D2046" w:rsidRPr="007F563D" w:rsidRDefault="007D2046" w:rsidP="007F563D">
      <w:pPr>
        <w:overflowPunct w:val="0"/>
        <w:autoSpaceDE w:val="0"/>
        <w:autoSpaceDN w:val="0"/>
        <w:spacing w:line="360" w:lineRule="auto"/>
        <w:ind w:leftChars="200" w:left="1200" w:hangingChars="300" w:hanging="720"/>
        <w:jc w:val="both"/>
        <w:rPr>
          <w:rFonts w:eastAsia="標楷體"/>
          <w:kern w:val="0"/>
        </w:rPr>
      </w:pPr>
    </w:p>
    <w:p w14:paraId="23BD72F2" w14:textId="77777777" w:rsidR="00F95378" w:rsidRPr="000706A8" w:rsidRDefault="007F563D" w:rsidP="00150F31">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color w:val="000000"/>
          <w:kern w:val="0"/>
        </w:rPr>
        <w:lastRenderedPageBreak/>
        <w:t>四</w:t>
      </w:r>
      <w:r w:rsidR="00AD11E6" w:rsidRPr="000706A8">
        <w:rPr>
          <w:rFonts w:ascii="標楷體" w:eastAsia="標楷體" w:hAnsi="標楷體" w:cs="DFKaiShu-SB-Estd-BF" w:hint="eastAsia"/>
          <w:color w:val="000000"/>
          <w:kern w:val="0"/>
        </w:rPr>
        <w:t>、</w:t>
      </w:r>
      <w:r w:rsidR="00F95378" w:rsidRPr="000706A8">
        <w:rPr>
          <w:rFonts w:ascii="標楷體" w:eastAsia="標楷體" w:hAnsi="標楷體" w:cs="DFKaiShu-SB-Estd-BF" w:hint="eastAsia"/>
          <w:b/>
          <w:bCs/>
          <w:color w:val="000000"/>
          <w:kern w:val="0"/>
        </w:rPr>
        <w:t>租賃期間：</w:t>
      </w:r>
    </w:p>
    <w:p w14:paraId="35EF8641" w14:textId="77777777" w:rsidR="004D2236" w:rsidRPr="004A5F7C" w:rsidRDefault="004B3407" w:rsidP="00104EDD">
      <w:pPr>
        <w:snapToGrid w:val="0"/>
        <w:spacing w:line="360" w:lineRule="auto"/>
        <w:ind w:left="1022" w:hanging="1316"/>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 xml:space="preserve">     </w:t>
      </w:r>
      <w:r w:rsidR="00C34029" w:rsidRPr="000706A8">
        <w:rPr>
          <w:rFonts w:ascii="標楷體" w:eastAsia="標楷體" w:hAnsi="標楷體" w:cs="DFKaiShu-SB-Estd-BF" w:hint="eastAsia"/>
          <w:color w:val="000000"/>
          <w:kern w:val="0"/>
        </w:rPr>
        <w:t>（一）</w:t>
      </w:r>
      <w:r w:rsidR="00B04B01" w:rsidRPr="004A5F7C">
        <w:rPr>
          <w:rFonts w:ascii="標楷體" w:eastAsia="標楷體" w:hAnsi="標楷體" w:cs="DFKaiShu-SB-Estd-BF" w:hint="eastAsia"/>
          <w:bCs/>
          <w:color w:val="000000"/>
          <w:kern w:val="0"/>
        </w:rPr>
        <w:t>自合約生效日民國</w:t>
      </w:r>
      <w:r w:rsidR="00B04B01"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D061E9">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EF0C7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年</w:t>
      </w:r>
      <w:r w:rsidR="00B04B01" w:rsidRPr="004A5F7C">
        <w:rPr>
          <w:rFonts w:ascii="標楷體" w:eastAsia="標楷體" w:hAnsi="標楷體" w:cs="DFKaiShu-SB-Estd-BF" w:hint="eastAsia"/>
          <w:bCs/>
          <w:color w:val="000000"/>
          <w:kern w:val="0"/>
          <w:u w:val="single"/>
        </w:rPr>
        <w:t xml:space="preserve"> </w:t>
      </w:r>
      <w:r w:rsidR="00942AE5"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月</w:t>
      </w:r>
      <w:r w:rsidR="00B04B01" w:rsidRPr="004A5F7C">
        <w:rPr>
          <w:rFonts w:ascii="標楷體" w:eastAsia="標楷體" w:hAnsi="標楷體" w:cs="DFKaiShu-SB-Estd-BF" w:hint="eastAsia"/>
          <w:bCs/>
          <w:color w:val="000000"/>
          <w:kern w:val="0"/>
          <w:u w:val="single"/>
        </w:rPr>
        <w:t xml:space="preserve"> </w:t>
      </w:r>
      <w:r w:rsidR="00942AE5"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日</w:t>
      </w:r>
      <w:proofErr w:type="gramStart"/>
      <w:r w:rsidR="00B04B01" w:rsidRPr="004A5F7C">
        <w:rPr>
          <w:rFonts w:ascii="標楷體" w:eastAsia="標楷體" w:hAnsi="標楷體" w:cs="DFKaiShu-SB-Estd-BF" w:hint="eastAsia"/>
          <w:bCs/>
          <w:color w:val="000000"/>
          <w:kern w:val="0"/>
        </w:rPr>
        <w:t>起算至民國</w:t>
      </w:r>
      <w:proofErr w:type="gramEnd"/>
      <w:r w:rsidR="00B04B01" w:rsidRPr="004A5F7C">
        <w:rPr>
          <w:rFonts w:ascii="標楷體" w:eastAsia="標楷體" w:hAnsi="標楷體" w:cs="DFKaiShu-SB-Estd-BF" w:hint="eastAsia"/>
          <w:bCs/>
          <w:color w:val="000000"/>
          <w:kern w:val="0"/>
          <w:u w:val="single"/>
        </w:rPr>
        <w:t xml:space="preserve"> </w:t>
      </w:r>
      <w:r w:rsidR="00D061E9">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年</w:t>
      </w:r>
      <w:r w:rsidR="00B04B01" w:rsidRPr="004A5F7C">
        <w:rPr>
          <w:rFonts w:ascii="標楷體" w:eastAsia="標楷體" w:hAnsi="標楷體" w:cs="DFKaiShu-SB-Estd-BF" w:hint="eastAsia"/>
          <w:bCs/>
          <w:color w:val="000000"/>
          <w:kern w:val="0"/>
          <w:u w:val="single"/>
        </w:rPr>
        <w:t xml:space="preserve"> </w:t>
      </w:r>
      <w:r w:rsidR="001966E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月</w:t>
      </w:r>
      <w:r w:rsidR="00B04B01" w:rsidRPr="004A5F7C">
        <w:rPr>
          <w:rFonts w:ascii="標楷體" w:eastAsia="標楷體" w:hAnsi="標楷體" w:cs="DFKaiShu-SB-Estd-BF" w:hint="eastAsia"/>
          <w:bCs/>
          <w:color w:val="000000"/>
          <w:kern w:val="0"/>
          <w:u w:val="single"/>
        </w:rPr>
        <w:t xml:space="preserve"> </w:t>
      </w:r>
      <w:r w:rsidR="001966E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日止</w:t>
      </w:r>
      <w:r w:rsidR="00A743EA" w:rsidRPr="004A5F7C">
        <w:rPr>
          <w:rFonts w:ascii="標楷體" w:eastAsia="標楷體" w:hAnsi="標楷體" w:cs="DFKaiShu-SB-Estd-BF" w:hint="eastAsia"/>
          <w:bCs/>
          <w:color w:val="000000"/>
          <w:kern w:val="0"/>
        </w:rPr>
        <w:t>(計</w:t>
      </w:r>
      <w:r w:rsidR="00D13652">
        <w:rPr>
          <w:rFonts w:ascii="標楷體" w:eastAsia="標楷體" w:hAnsi="標楷體" w:cs="DFKaiShu-SB-Estd-BF" w:hint="eastAsia"/>
          <w:bCs/>
          <w:color w:val="000000"/>
          <w:kern w:val="0"/>
        </w:rPr>
        <w:t>119</w:t>
      </w:r>
      <w:r w:rsidR="00484828">
        <w:rPr>
          <w:rFonts w:ascii="標楷體" w:eastAsia="標楷體" w:hAnsi="標楷體" w:cs="DFKaiShu-SB-Estd-BF" w:hint="eastAsia"/>
          <w:bCs/>
          <w:color w:val="000000"/>
          <w:kern w:val="0"/>
        </w:rPr>
        <w:t>個月</w:t>
      </w:r>
      <w:r w:rsidR="00A743EA" w:rsidRPr="004A5F7C">
        <w:rPr>
          <w:rFonts w:ascii="標楷體" w:eastAsia="標楷體" w:hAnsi="標楷體" w:cs="DFKaiShu-SB-Estd-BF" w:hint="eastAsia"/>
          <w:bCs/>
          <w:color w:val="000000"/>
          <w:kern w:val="0"/>
        </w:rPr>
        <w:t>)</w:t>
      </w:r>
      <w:r w:rsidR="00783358" w:rsidRPr="004A5F7C">
        <w:rPr>
          <w:rFonts w:ascii="標楷體" w:eastAsia="標楷體" w:hAnsi="標楷體" w:cs="DFKaiShu-SB-Estd-BF" w:hint="eastAsia"/>
          <w:bCs/>
          <w:color w:val="000000"/>
          <w:kern w:val="0"/>
        </w:rPr>
        <w:t>，</w:t>
      </w:r>
      <w:r w:rsidR="00F95378" w:rsidRPr="004A5F7C">
        <w:rPr>
          <w:rFonts w:ascii="標楷體" w:eastAsia="標楷體" w:hAnsi="標楷體" w:cs="DFKaiShu-SB-Estd-BF" w:hint="eastAsia"/>
          <w:color w:val="000000"/>
          <w:kern w:val="0"/>
        </w:rPr>
        <w:t>租期屆滿時，租賃關係即行消滅，</w:t>
      </w:r>
      <w:r w:rsidR="004A5F7C" w:rsidRPr="004A5F7C">
        <w:rPr>
          <w:rFonts w:ascii="標楷體" w:eastAsia="標楷體" w:hAnsi="標楷體" w:cs="DFKaiShu-SB-Estd-BF" w:hint="eastAsia"/>
          <w:color w:val="000000"/>
          <w:kern w:val="0"/>
        </w:rPr>
        <w:t>甲</w:t>
      </w:r>
      <w:r w:rsidR="008969B4" w:rsidRPr="004A5F7C">
        <w:rPr>
          <w:rFonts w:ascii="標楷體" w:eastAsia="標楷體" w:hAnsi="標楷體" w:cs="DFKaiShu-SB-Estd-BF" w:hint="eastAsia"/>
          <w:color w:val="000000"/>
          <w:kern w:val="0"/>
        </w:rPr>
        <w:t>方</w:t>
      </w:r>
      <w:r w:rsidR="00F95378" w:rsidRPr="004A5F7C">
        <w:rPr>
          <w:rFonts w:ascii="標楷體" w:eastAsia="標楷體" w:hAnsi="標楷體" w:cs="DFKaiShu-SB-Estd-BF" w:hint="eastAsia"/>
          <w:color w:val="000000"/>
          <w:kern w:val="0"/>
        </w:rPr>
        <w:t>不另通知。</w:t>
      </w:r>
    </w:p>
    <w:p w14:paraId="40FE4B5F" w14:textId="77777777" w:rsidR="006F0215" w:rsidRPr="000706A8" w:rsidRDefault="006F0215" w:rsidP="006F0215">
      <w:pPr>
        <w:snapToGrid w:val="0"/>
        <w:spacing w:line="360" w:lineRule="auto"/>
        <w:ind w:leftChars="-28" w:left="1037" w:hangingChars="460" w:hanging="1104"/>
        <w:rPr>
          <w:rFonts w:ascii="標楷體" w:eastAsia="標楷體" w:hAnsi="標楷體"/>
          <w:b/>
          <w:color w:val="000000"/>
        </w:rPr>
      </w:pPr>
      <w:r w:rsidRPr="000706A8">
        <w:rPr>
          <w:rFonts w:ascii="標楷體" w:eastAsia="標楷體" w:hAnsi="標楷體" w:hint="eastAsia"/>
          <w:color w:val="000000"/>
        </w:rPr>
        <w:t xml:space="preserve">   </w:t>
      </w:r>
      <w:r w:rsidR="00783358" w:rsidRPr="000706A8">
        <w:rPr>
          <w:rFonts w:ascii="標楷體" w:eastAsia="標楷體" w:hAnsi="標楷體" w:hint="eastAsia"/>
          <w:color w:val="000000"/>
        </w:rPr>
        <w:t>（二）</w:t>
      </w:r>
      <w:r w:rsidR="004A5F7C" w:rsidRPr="004A5F7C">
        <w:rPr>
          <w:rFonts w:ascii="標楷體" w:eastAsia="標楷體" w:hAnsi="標楷體" w:hint="eastAsia"/>
          <w:color w:val="000000"/>
        </w:rPr>
        <w:t>乙方</w:t>
      </w:r>
      <w:r w:rsidRPr="004A5F7C">
        <w:rPr>
          <w:rFonts w:ascii="標楷體" w:eastAsia="標楷體" w:hAnsi="標楷體" w:hint="eastAsia"/>
          <w:color w:val="000000"/>
        </w:rPr>
        <w:t>於租賃期間內未重大違反契約且有意續租者，至遲應</w:t>
      </w:r>
      <w:r w:rsidRPr="004A5F7C">
        <w:rPr>
          <w:rFonts w:ascii="標楷體" w:eastAsia="標楷體" w:hAnsi="標楷體" w:cs="新細明體"/>
          <w:color w:val="000000"/>
          <w:kern w:val="0"/>
        </w:rPr>
        <w:t>於租</w:t>
      </w:r>
      <w:r w:rsidRPr="004A5F7C">
        <w:rPr>
          <w:rFonts w:ascii="標楷體" w:eastAsia="標楷體" w:hAnsi="標楷體" w:cs="新細明體" w:hint="eastAsia"/>
          <w:color w:val="000000"/>
          <w:kern w:val="0"/>
        </w:rPr>
        <w:t>期屆滿</w:t>
      </w:r>
      <w:r w:rsidRPr="004A5F7C">
        <w:rPr>
          <w:rFonts w:ascii="標楷體" w:eastAsia="標楷體" w:hAnsi="標楷體" w:cs="新細明體"/>
          <w:color w:val="000000"/>
          <w:kern w:val="0"/>
        </w:rPr>
        <w:t>前</w:t>
      </w:r>
      <w:r w:rsidR="00D873C0" w:rsidRPr="004A5F7C">
        <w:rPr>
          <w:rFonts w:ascii="標楷體" w:eastAsia="標楷體" w:hAnsi="標楷體" w:cs="新細明體" w:hint="eastAsia"/>
          <w:color w:val="000000"/>
          <w:kern w:val="0"/>
        </w:rPr>
        <w:t>6</w:t>
      </w:r>
      <w:r w:rsidRPr="004A5F7C">
        <w:rPr>
          <w:rFonts w:ascii="標楷體" w:eastAsia="標楷體" w:hAnsi="標楷體" w:cs="新細明體" w:hint="eastAsia"/>
          <w:color w:val="000000"/>
          <w:kern w:val="0"/>
        </w:rPr>
        <w:t>個月，向</w:t>
      </w:r>
      <w:r w:rsidR="004A5F7C" w:rsidRPr="004A5F7C">
        <w:rPr>
          <w:rFonts w:ascii="標楷體" w:eastAsia="標楷體" w:hAnsi="標楷體" w:cs="新細明體" w:hint="eastAsia"/>
          <w:color w:val="000000"/>
          <w:kern w:val="0"/>
        </w:rPr>
        <w:t>甲</w:t>
      </w:r>
      <w:r w:rsidR="008969B4" w:rsidRPr="004A5F7C">
        <w:rPr>
          <w:rFonts w:ascii="標楷體" w:eastAsia="標楷體" w:hAnsi="標楷體" w:cs="新細明體" w:hint="eastAsia"/>
          <w:color w:val="000000"/>
          <w:kern w:val="0"/>
        </w:rPr>
        <w:t>方</w:t>
      </w:r>
      <w:r w:rsidRPr="004A5F7C">
        <w:rPr>
          <w:rFonts w:ascii="標楷體" w:eastAsia="標楷體" w:hAnsi="標楷體" w:cs="新細明體" w:hint="eastAsia"/>
          <w:color w:val="000000"/>
          <w:kern w:val="0"/>
        </w:rPr>
        <w:t>提出</w:t>
      </w:r>
      <w:proofErr w:type="gramStart"/>
      <w:r w:rsidRPr="004A5F7C">
        <w:rPr>
          <w:rFonts w:ascii="標楷體" w:eastAsia="標楷體" w:hAnsi="標楷體" w:cs="新細明體" w:hint="eastAsia"/>
          <w:color w:val="000000"/>
          <w:kern w:val="0"/>
        </w:rPr>
        <w:t>換約續租</w:t>
      </w:r>
      <w:proofErr w:type="gramEnd"/>
      <w:r w:rsidRPr="004A5F7C">
        <w:rPr>
          <w:rFonts w:ascii="標楷體" w:eastAsia="標楷體" w:hAnsi="標楷體" w:cs="新細明體" w:hint="eastAsia"/>
          <w:color w:val="000000"/>
          <w:kern w:val="0"/>
        </w:rPr>
        <w:t>申請；</w:t>
      </w:r>
      <w:r w:rsidRPr="004A5F7C">
        <w:rPr>
          <w:rFonts w:ascii="標楷體" w:eastAsia="標楷體" w:hAnsi="標楷體" w:hint="eastAsia"/>
          <w:color w:val="000000"/>
        </w:rPr>
        <w:t>逾期未申請者，視為無意續租</w:t>
      </w:r>
      <w:r w:rsidRPr="000706A8">
        <w:rPr>
          <w:rFonts w:ascii="標楷體" w:eastAsia="標楷體" w:hAnsi="標楷體" w:hint="eastAsia"/>
          <w:b/>
          <w:color w:val="000000"/>
        </w:rPr>
        <w:t>。</w:t>
      </w:r>
    </w:p>
    <w:p w14:paraId="769E5A98" w14:textId="77777777" w:rsidR="00F95378" w:rsidRPr="000706A8"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（三）</w:t>
      </w:r>
      <w:r w:rsidR="004A5F7C">
        <w:rPr>
          <w:rFonts w:ascii="標楷體" w:eastAsia="標楷體" w:hAnsi="標楷體" w:cs="DFKaiShu-SB-Estd-BF" w:hint="eastAsia"/>
          <w:color w:val="000000"/>
          <w:kern w:val="0"/>
        </w:rPr>
        <w:t>乙方</w:t>
      </w:r>
      <w:r w:rsidR="00F95378" w:rsidRPr="000706A8">
        <w:rPr>
          <w:rFonts w:ascii="標楷體" w:eastAsia="標楷體" w:hAnsi="標楷體" w:cs="DFKaiShu-SB-Estd-BF" w:hint="eastAsia"/>
          <w:color w:val="000000"/>
          <w:kern w:val="0"/>
        </w:rPr>
        <w:t>未辦理續約仍</w:t>
      </w:r>
      <w:r w:rsidR="00AF705F" w:rsidRPr="000706A8">
        <w:rPr>
          <w:rFonts w:ascii="標楷體" w:eastAsia="標楷體" w:hAnsi="標楷體" w:cs="DFKaiShu-SB-Estd-BF" w:hint="eastAsia"/>
          <w:color w:val="000000"/>
          <w:kern w:val="0"/>
        </w:rPr>
        <w:t>繼續</w:t>
      </w:r>
      <w:r w:rsidR="00F95378" w:rsidRPr="000706A8">
        <w:rPr>
          <w:rFonts w:ascii="標楷體" w:eastAsia="標楷體" w:hAnsi="標楷體" w:cs="DFKaiShu-SB-Estd-BF" w:hint="eastAsia"/>
          <w:color w:val="000000"/>
          <w:kern w:val="0"/>
        </w:rPr>
        <w:t>使用，應繳納使用補償金，並不得主張民法第451條之適用及其他異議。</w:t>
      </w:r>
    </w:p>
    <w:p w14:paraId="34066651" w14:textId="77777777" w:rsidR="008C6FB9" w:rsidRPr="004A5F7C" w:rsidRDefault="008C6FB9" w:rsidP="008C6FB9">
      <w:pPr>
        <w:snapToGrid w:val="0"/>
        <w:spacing w:line="360" w:lineRule="auto"/>
        <w:ind w:leftChars="149" w:left="1032" w:hangingChars="281" w:hanging="674"/>
        <w:rPr>
          <w:rFonts w:ascii="標楷體" w:eastAsia="標楷體" w:hAnsi="標楷體" w:cs="DFKaiShu-SB-Estd-BF"/>
          <w:bCs/>
          <w:color w:val="000000"/>
          <w:kern w:val="0"/>
        </w:rPr>
      </w:pPr>
      <w:r w:rsidRPr="000706A8">
        <w:rPr>
          <w:rFonts w:ascii="標楷體" w:eastAsia="標楷體" w:hAnsi="標楷體" w:cs="DFKaiShu-SB-Estd-BF" w:hint="eastAsia"/>
          <w:color w:val="000000"/>
          <w:kern w:val="0"/>
        </w:rPr>
        <w:t>（四）</w:t>
      </w:r>
      <w:r w:rsidRPr="004A5F7C">
        <w:rPr>
          <w:rFonts w:ascii="標楷體" w:eastAsia="標楷體" w:hAnsi="標楷體" w:cs="DFKaiShu-SB-Estd-BF" w:hint="eastAsia"/>
          <w:color w:val="000000"/>
          <w:kern w:val="0"/>
        </w:rPr>
        <w:t>甲方辦理續租申請時，應注意下列事項：</w:t>
      </w:r>
    </w:p>
    <w:p w14:paraId="748FF6E2" w14:textId="77777777" w:rsidR="00D55C31" w:rsidRDefault="00B653A4" w:rsidP="00B653A4">
      <w:pPr>
        <w:autoSpaceDE w:val="0"/>
        <w:autoSpaceDN w:val="0"/>
        <w:adjustRightInd w:val="0"/>
        <w:snapToGrid w:val="0"/>
        <w:spacing w:line="360" w:lineRule="auto"/>
        <w:ind w:leftChars="300" w:left="720" w:rightChars="-150" w:right="-3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1.續租年限：自原租賃期間屆滿次日起算</w:t>
      </w:r>
      <w:r w:rsidR="00D13652">
        <w:rPr>
          <w:rFonts w:ascii="標楷體" w:eastAsia="標楷體" w:hAnsi="標楷體" w:cs="DFKaiShu-SB-Estd-BF" w:hint="eastAsia"/>
          <w:color w:val="000000"/>
          <w:kern w:val="0"/>
        </w:rPr>
        <w:t>9年11個月</w:t>
      </w:r>
      <w:r w:rsidR="00C97F9C">
        <w:rPr>
          <w:rFonts w:ascii="標楷體" w:eastAsia="標楷體" w:hAnsi="標楷體" w:cs="DFKaiShu-SB-Estd-BF" w:hint="eastAsia"/>
          <w:color w:val="000000"/>
          <w:kern w:val="0"/>
        </w:rPr>
        <w:t>(</w:t>
      </w:r>
      <w:r w:rsidR="00C97F9C">
        <w:rPr>
          <w:rFonts w:ascii="標楷體" w:eastAsia="標楷體" w:hAnsi="標楷體" w:cs="DFKaiShu-SB-Estd-BF"/>
          <w:color w:val="000000"/>
          <w:kern w:val="0"/>
        </w:rPr>
        <w:t>119</w:t>
      </w:r>
      <w:r w:rsidR="00C97F9C">
        <w:rPr>
          <w:rFonts w:ascii="標楷體" w:eastAsia="標楷體" w:hAnsi="標楷體" w:cs="DFKaiShu-SB-Estd-BF" w:hint="eastAsia"/>
          <w:color w:val="000000"/>
          <w:kern w:val="0"/>
        </w:rPr>
        <w:t>個月)</w:t>
      </w:r>
      <w:r w:rsidR="00AD5D3B">
        <w:rPr>
          <w:rFonts w:ascii="標楷體" w:eastAsia="標楷體" w:hAnsi="標楷體" w:cs="DFKaiShu-SB-Estd-BF" w:hint="eastAsia"/>
          <w:color w:val="000000"/>
          <w:kern w:val="0"/>
        </w:rPr>
        <w:t>，得續約</w:t>
      </w:r>
      <w:r w:rsidR="00D13652">
        <w:rPr>
          <w:rFonts w:ascii="標楷體" w:eastAsia="標楷體" w:hAnsi="標楷體" w:cs="DFKaiShu-SB-Estd-BF" w:hint="eastAsia"/>
          <w:color w:val="000000"/>
          <w:kern w:val="0"/>
        </w:rPr>
        <w:t>2</w:t>
      </w:r>
      <w:r w:rsidR="008C6FB9" w:rsidRPr="004A5F7C">
        <w:rPr>
          <w:rFonts w:ascii="標楷體" w:eastAsia="標楷體" w:hAnsi="標楷體" w:cs="DFKaiShu-SB-Estd-BF" w:hint="eastAsia"/>
          <w:color w:val="000000"/>
          <w:kern w:val="0"/>
        </w:rPr>
        <w:t>次，以不超過台</w:t>
      </w:r>
    </w:p>
    <w:p w14:paraId="51FF248D" w14:textId="77777777" w:rsidR="00D13652" w:rsidRDefault="00D55C31" w:rsidP="00B653A4">
      <w:pPr>
        <w:autoSpaceDE w:val="0"/>
        <w:autoSpaceDN w:val="0"/>
        <w:adjustRightInd w:val="0"/>
        <w:snapToGrid w:val="0"/>
        <w:spacing w:line="360" w:lineRule="auto"/>
        <w:ind w:leftChars="300" w:left="720" w:rightChars="-150" w:right="-3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proofErr w:type="gramStart"/>
      <w:r w:rsidR="008C6FB9" w:rsidRPr="004A5F7C">
        <w:rPr>
          <w:rFonts w:ascii="標楷體" w:eastAsia="標楷體" w:hAnsi="標楷體" w:cs="DFKaiShu-SB-Estd-BF" w:hint="eastAsia"/>
          <w:color w:val="000000"/>
          <w:kern w:val="0"/>
        </w:rPr>
        <w:t>電購電</w:t>
      </w:r>
      <w:proofErr w:type="gramEnd"/>
      <w:r w:rsidR="008C6FB9" w:rsidRPr="004A5F7C">
        <w:rPr>
          <w:rFonts w:ascii="標楷體" w:eastAsia="標楷體" w:hAnsi="標楷體" w:cs="DFKaiShu-SB-Estd-BF" w:hint="eastAsia"/>
          <w:color w:val="000000"/>
          <w:kern w:val="0"/>
        </w:rPr>
        <w:t>合約</w:t>
      </w:r>
      <w:r w:rsidRPr="004A5F7C">
        <w:rPr>
          <w:rFonts w:ascii="標楷體" w:eastAsia="標楷體" w:hAnsi="標楷體" w:cs="DFKaiShu-SB-Estd-BF" w:hint="eastAsia"/>
          <w:color w:val="000000"/>
          <w:kern w:val="0"/>
        </w:rPr>
        <w:t>期為限。</w:t>
      </w:r>
    </w:p>
    <w:p w14:paraId="442A1727" w14:textId="77777777" w:rsidR="008C6FB9" w:rsidRDefault="00B653A4" w:rsidP="00B653A4">
      <w:pPr>
        <w:autoSpaceDE w:val="0"/>
        <w:autoSpaceDN w:val="0"/>
        <w:adjustRightInd w:val="0"/>
        <w:snapToGrid w:val="0"/>
        <w:spacing w:line="360" w:lineRule="auto"/>
        <w:ind w:rightChars="-200" w:right="-4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2.</w:t>
      </w:r>
      <w:r w:rsidR="00E05D48">
        <w:rPr>
          <w:rFonts w:ascii="標楷體" w:eastAsia="標楷體" w:hAnsi="標楷體" w:cs="DFKaiShu-SB-Estd-BF" w:hint="eastAsia"/>
          <w:color w:val="000000"/>
          <w:kern w:val="0"/>
        </w:rPr>
        <w:t>如同意續租，則經營權利金依本契約第</w:t>
      </w:r>
      <w:r w:rsidR="00672586">
        <w:rPr>
          <w:rFonts w:ascii="標楷體" w:eastAsia="標楷體" w:hAnsi="標楷體" w:cs="DFKaiShu-SB-Estd-BF" w:hint="eastAsia"/>
          <w:color w:val="000000"/>
          <w:kern w:val="0"/>
        </w:rPr>
        <w:t>六</w:t>
      </w:r>
      <w:proofErr w:type="gramStart"/>
      <w:r w:rsidR="008C6FB9" w:rsidRPr="004A5F7C">
        <w:rPr>
          <w:rFonts w:ascii="標楷體" w:eastAsia="標楷體" w:hAnsi="標楷體" w:cs="DFKaiShu-SB-Estd-BF" w:hint="eastAsia"/>
          <w:color w:val="000000"/>
          <w:kern w:val="0"/>
        </w:rPr>
        <w:t>條原售電</w:t>
      </w:r>
      <w:proofErr w:type="gramEnd"/>
      <w:r w:rsidR="008C6FB9" w:rsidRPr="004A5F7C">
        <w:rPr>
          <w:rFonts w:ascii="標楷體" w:eastAsia="標楷體" w:hAnsi="標楷體" w:cs="DFKaiShu-SB-Estd-BF" w:hint="eastAsia"/>
          <w:color w:val="000000"/>
          <w:kern w:val="0"/>
        </w:rPr>
        <w:t>回饋百分比計算，以作為續租條件。</w:t>
      </w:r>
    </w:p>
    <w:p w14:paraId="1DC71C85" w14:textId="77777777" w:rsidR="00601319" w:rsidRPr="004A5F7C" w:rsidRDefault="00601319" w:rsidP="00B653A4">
      <w:pPr>
        <w:autoSpaceDE w:val="0"/>
        <w:autoSpaceDN w:val="0"/>
        <w:adjustRightInd w:val="0"/>
        <w:snapToGrid w:val="0"/>
        <w:spacing w:line="360" w:lineRule="auto"/>
        <w:ind w:rightChars="-200" w:right="-4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3.</w:t>
      </w:r>
      <w:r w:rsidRPr="00601319">
        <w:rPr>
          <w:rFonts w:ascii="標楷體" w:eastAsia="標楷體" w:hAnsi="標楷體" w:cs="DFKaiShu-SB-Estd-BF" w:hint="eastAsia"/>
          <w:color w:val="000000"/>
          <w:kern w:val="0"/>
        </w:rPr>
        <w:t>重新簽訂租賃契約書。</w:t>
      </w:r>
    </w:p>
    <w:p w14:paraId="7A9DDCA0" w14:textId="77777777" w:rsidR="00AD11E6" w:rsidRPr="000706A8" w:rsidRDefault="00672586" w:rsidP="00150F31">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五</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14:paraId="1525DCD0" w14:textId="77777777" w:rsidR="003D1014" w:rsidRPr="004A5F7C"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0706A8">
        <w:rPr>
          <w:rFonts w:ascii="標楷體" w:eastAsia="標楷體" w:hAnsi="標楷體" w:hint="eastAsia"/>
          <w:color w:val="000000"/>
        </w:rPr>
        <w:t xml:space="preserve">   </w:t>
      </w:r>
      <w:r w:rsidR="005B6289" w:rsidRPr="000706A8">
        <w:rPr>
          <w:rFonts w:ascii="標楷體" w:eastAsia="標楷體" w:hAnsi="標楷體" w:hint="eastAsia"/>
          <w:color w:val="000000"/>
        </w:rPr>
        <w:t xml:space="preserve"> </w:t>
      </w:r>
      <w:r w:rsidR="005B6289" w:rsidRPr="000706A8">
        <w:rPr>
          <w:rFonts w:ascii="標楷體" w:eastAsia="標楷體" w:hAnsi="標楷體"/>
          <w:color w:val="000000"/>
        </w:rPr>
        <w:t>（</w:t>
      </w:r>
      <w:r w:rsidR="005B6289" w:rsidRPr="000706A8">
        <w:rPr>
          <w:rFonts w:ascii="標楷體" w:eastAsia="標楷體" w:hAnsi="標楷體" w:hint="eastAsia"/>
          <w:color w:val="000000"/>
        </w:rPr>
        <w:t>一</w:t>
      </w:r>
      <w:r w:rsidR="005B6289" w:rsidRPr="000706A8">
        <w:rPr>
          <w:rFonts w:ascii="標楷體" w:eastAsia="標楷體" w:hAnsi="標楷體"/>
          <w:color w:val="000000"/>
        </w:rPr>
        <w:t>）</w:t>
      </w:r>
      <w:r w:rsidR="00E41439" w:rsidRPr="004A5F7C">
        <w:rPr>
          <w:rFonts w:ascii="標楷體" w:eastAsia="標楷體" w:hAnsi="標楷體" w:hint="eastAsia"/>
          <w:color w:val="000000"/>
        </w:rPr>
        <w:t>租賃期間依本契約繳納經營權利金</w:t>
      </w:r>
      <w:r w:rsidR="00D873C0" w:rsidRPr="004A5F7C">
        <w:rPr>
          <w:rFonts w:ascii="標楷體" w:eastAsia="標楷體" w:hAnsi="標楷體" w:hint="eastAsia"/>
          <w:color w:val="000000"/>
        </w:rPr>
        <w:t>，回饋金計算方式為每期</w:t>
      </w:r>
      <w:r w:rsidR="004058EC" w:rsidRPr="004A5F7C">
        <w:rPr>
          <w:rFonts w:ascii="標楷體" w:eastAsia="標楷體" w:hAnsi="標楷體" w:hint="eastAsia"/>
          <w:color w:val="000000"/>
        </w:rPr>
        <w:t>為單位</w:t>
      </w:r>
      <w:r w:rsidR="00E41439" w:rsidRPr="004A5F7C">
        <w:rPr>
          <w:rFonts w:ascii="標楷體" w:eastAsia="標楷體" w:hAnsi="標楷體" w:hint="eastAsia"/>
          <w:color w:val="000000"/>
        </w:rPr>
        <w:t>。</w:t>
      </w:r>
    </w:p>
    <w:p w14:paraId="6894E69C" w14:textId="77777777" w:rsidR="00E41439" w:rsidRPr="004A5F7C" w:rsidRDefault="00E41439" w:rsidP="00A832DD">
      <w:pPr>
        <w:autoSpaceDE w:val="0"/>
        <w:autoSpaceDN w:val="0"/>
        <w:adjustRightInd w:val="0"/>
        <w:snapToGrid w:val="0"/>
        <w:spacing w:line="360" w:lineRule="auto"/>
        <w:ind w:leftChars="118" w:left="1133" w:hangingChars="354" w:hanging="850"/>
        <w:rPr>
          <w:rFonts w:ascii="標楷體" w:eastAsia="標楷體" w:hAnsi="標楷體" w:cs="Arial"/>
          <w:color w:val="000000"/>
        </w:rPr>
      </w:pPr>
      <w:r w:rsidRPr="004A5F7C">
        <w:rPr>
          <w:rFonts w:ascii="標楷體" w:eastAsia="標楷體" w:hAnsi="標楷體"/>
          <w:color w:val="000000"/>
        </w:rPr>
        <w:t>（</w:t>
      </w:r>
      <w:r w:rsidRPr="004A5F7C">
        <w:rPr>
          <w:rFonts w:ascii="標楷體" w:eastAsia="標楷體" w:hAnsi="標楷體" w:hint="eastAsia"/>
          <w:color w:val="000000"/>
        </w:rPr>
        <w:t>二</w:t>
      </w:r>
      <w:r w:rsidRPr="004A5F7C">
        <w:rPr>
          <w:rFonts w:ascii="標楷體" w:eastAsia="標楷體" w:hAnsi="標楷體"/>
          <w:color w:val="000000"/>
        </w:rPr>
        <w:t>）</w:t>
      </w:r>
      <w:r w:rsidRPr="004A5F7C">
        <w:rPr>
          <w:rFonts w:ascii="標楷體" w:eastAsia="標楷體" w:hAnsi="標楷體" w:cs="Arial" w:hint="eastAsia"/>
          <w:color w:val="000000"/>
        </w:rPr>
        <w:t>於</w:t>
      </w:r>
      <w:r w:rsidRPr="001D7FCF">
        <w:rPr>
          <w:rFonts w:ascii="標楷體" w:eastAsia="標楷體" w:hAnsi="標楷體" w:cs="Arial" w:hint="eastAsia"/>
          <w:color w:val="0000FF"/>
          <w:shd w:val="pct15" w:color="auto" w:fill="FFFFFF"/>
        </w:rPr>
        <w:t>決標日之</w:t>
      </w:r>
      <w:proofErr w:type="gramStart"/>
      <w:r w:rsidRPr="001D7FCF">
        <w:rPr>
          <w:rFonts w:ascii="標楷體" w:eastAsia="標楷體" w:hAnsi="標楷體" w:cs="Arial" w:hint="eastAsia"/>
          <w:color w:val="0000FF"/>
          <w:shd w:val="pct15" w:color="auto" w:fill="FFFFFF"/>
        </w:rPr>
        <w:t>次日起算至</w:t>
      </w:r>
      <w:proofErr w:type="gramEnd"/>
      <w:r w:rsidR="007E1918" w:rsidRPr="001D7FCF">
        <w:rPr>
          <w:rFonts w:ascii="標楷體" w:eastAsia="標楷體" w:hAnsi="標楷體" w:cs="Arial" w:hint="eastAsia"/>
          <w:color w:val="0000FF"/>
          <w:u w:val="single"/>
          <w:shd w:val="pct15" w:color="auto" w:fill="FFFFFF"/>
        </w:rPr>
        <w:t xml:space="preserve"> </w:t>
      </w:r>
      <w:r w:rsidR="00D873C0" w:rsidRPr="001D7FCF">
        <w:rPr>
          <w:rFonts w:ascii="標楷體" w:eastAsia="標楷體" w:hAnsi="標楷體" w:cs="Arial" w:hint="eastAsia"/>
          <w:color w:val="0000FF"/>
          <w:u w:val="single"/>
          <w:shd w:val="pct15" w:color="auto" w:fill="FFFFFF"/>
        </w:rPr>
        <w:t>365</w:t>
      </w:r>
      <w:r w:rsidR="007E1918" w:rsidRPr="001D7FCF">
        <w:rPr>
          <w:rFonts w:ascii="標楷體" w:eastAsia="標楷體" w:hAnsi="標楷體" w:cs="Arial" w:hint="eastAsia"/>
          <w:color w:val="0000FF"/>
          <w:u w:val="single"/>
          <w:shd w:val="pct15" w:color="auto" w:fill="FFFFFF"/>
        </w:rPr>
        <w:t xml:space="preserve"> </w:t>
      </w:r>
      <w:r w:rsidRPr="001D7FCF">
        <w:rPr>
          <w:rFonts w:ascii="標楷體" w:eastAsia="標楷體" w:hAnsi="標楷體" w:cs="Arial" w:hint="eastAsia"/>
          <w:color w:val="0000FF"/>
          <w:shd w:val="pct15" w:color="auto" w:fill="FFFFFF"/>
        </w:rPr>
        <w:t>日曆天內，應設置完成標租系統設置容量</w:t>
      </w:r>
      <w:r w:rsidR="00DB6143" w:rsidRPr="00614AFA">
        <w:rPr>
          <w:rFonts w:ascii="標楷體" w:eastAsia="標楷體" w:hAnsi="標楷體" w:cs="Arial" w:hint="eastAsia"/>
          <w:color w:val="FF0000"/>
        </w:rPr>
        <w:t>，</w:t>
      </w:r>
      <w:r w:rsidR="00DB6143" w:rsidRPr="00614AFA">
        <w:rPr>
          <w:rFonts w:ascii="標楷體" w:eastAsia="標楷體" w:hAnsi="標楷體" w:cs="Arial"/>
          <w:color w:val="FF0000"/>
        </w:rPr>
        <w:t>完成投標設備設置容量的認定為系統至少須完成</w:t>
      </w:r>
      <w:proofErr w:type="gramStart"/>
      <w:r w:rsidR="00DB6143" w:rsidRPr="00614AFA">
        <w:rPr>
          <w:rFonts w:ascii="標楷體" w:eastAsia="標楷體" w:hAnsi="標楷體" w:cs="Arial"/>
          <w:color w:val="FF0000"/>
        </w:rPr>
        <w:t>併聯</w:t>
      </w:r>
      <w:proofErr w:type="gramEnd"/>
      <w:r w:rsidR="00DB6143" w:rsidRPr="00614AFA">
        <w:rPr>
          <w:rFonts w:ascii="標楷體" w:eastAsia="標楷體" w:hAnsi="標楷體" w:cs="Arial"/>
          <w:color w:val="FF0000"/>
        </w:rPr>
        <w:t>試運轉。</w:t>
      </w:r>
      <w:r w:rsidR="00616E79">
        <w:rPr>
          <w:rFonts w:ascii="標楷體" w:eastAsia="標楷體" w:hAnsi="標楷體" w:cs="Arial" w:hint="eastAsia"/>
          <w:color w:val="000000"/>
        </w:rPr>
        <w:t>乙方</w:t>
      </w:r>
      <w:r w:rsidR="00A21A8B" w:rsidRPr="004A5F7C">
        <w:rPr>
          <w:rFonts w:ascii="標楷體" w:eastAsia="標楷體" w:hAnsi="標楷體" w:cs="Arial" w:hint="eastAsia"/>
          <w:color w:val="000000"/>
        </w:rPr>
        <w:t>於</w:t>
      </w:r>
      <w:r w:rsidR="00A21A8B" w:rsidRPr="004A5F7C">
        <w:rPr>
          <w:rFonts w:ascii="標楷體" w:eastAsia="標楷體" w:hAnsi="標楷體" w:cs="Arial" w:hint="eastAsia"/>
          <w:color w:val="000000"/>
          <w:lang w:eastAsia="zh-HK"/>
        </w:rPr>
        <w:t>合約</w:t>
      </w:r>
      <w:r w:rsidR="00932CAF" w:rsidRPr="004A5F7C">
        <w:rPr>
          <w:rFonts w:ascii="標楷體" w:eastAsia="標楷體" w:hAnsi="標楷體" w:cs="Arial" w:hint="eastAsia"/>
          <w:color w:val="000000"/>
        </w:rPr>
        <w:t>生效之日起算二年後，其未設置太陽能發電設備之市管公有建築物，經</w:t>
      </w:r>
      <w:r w:rsidR="004A5F7C">
        <w:rPr>
          <w:rFonts w:ascii="標楷體" w:eastAsia="標楷體" w:hAnsi="標楷體" w:cs="Arial" w:hint="eastAsia"/>
          <w:color w:val="000000"/>
        </w:rPr>
        <w:t>甲</w:t>
      </w:r>
      <w:r w:rsidR="008969B4" w:rsidRPr="004A5F7C">
        <w:rPr>
          <w:rFonts w:ascii="標楷體" w:eastAsia="標楷體" w:hAnsi="標楷體" w:cs="Arial" w:hint="eastAsia"/>
          <w:color w:val="000000"/>
          <w:lang w:eastAsia="zh-HK"/>
        </w:rPr>
        <w:t>方</w:t>
      </w:r>
      <w:r w:rsidR="00A21A8B" w:rsidRPr="004A5F7C">
        <w:rPr>
          <w:rFonts w:ascii="標楷體" w:eastAsia="標楷體" w:hAnsi="標楷體" w:cs="Arial" w:hint="eastAsia"/>
          <w:color w:val="000000"/>
        </w:rPr>
        <w:t>定</w:t>
      </w:r>
      <w:r w:rsidR="00A21A8B" w:rsidRPr="004A5F7C">
        <w:rPr>
          <w:rFonts w:ascii="標楷體" w:eastAsia="標楷體" w:hAnsi="標楷體" w:cs="Arial" w:hint="eastAsia"/>
          <w:color w:val="000000"/>
          <w:lang w:eastAsia="zh-HK"/>
        </w:rPr>
        <w:t>相當</w:t>
      </w:r>
      <w:r w:rsidR="00932CAF" w:rsidRPr="004A5F7C">
        <w:rPr>
          <w:rFonts w:ascii="標楷體" w:eastAsia="標楷體" w:hAnsi="標楷體" w:cs="Arial" w:hint="eastAsia"/>
          <w:color w:val="000000"/>
        </w:rPr>
        <w:t>期限，催告</w:t>
      </w:r>
      <w:r w:rsidR="004A5F7C">
        <w:rPr>
          <w:rFonts w:ascii="標楷體" w:eastAsia="標楷體" w:hAnsi="標楷體" w:cs="Arial" w:hint="eastAsia"/>
          <w:color w:val="000000"/>
        </w:rPr>
        <w:t>乙方</w:t>
      </w:r>
      <w:r w:rsidR="00932CAF" w:rsidRPr="004A5F7C">
        <w:rPr>
          <w:rFonts w:ascii="標楷體" w:eastAsia="標楷體" w:hAnsi="標楷體" w:cs="Arial" w:hint="eastAsia"/>
          <w:color w:val="000000"/>
        </w:rPr>
        <w:t>改善，逾期未改善時，</w:t>
      </w:r>
      <w:r w:rsidR="004A5F7C">
        <w:rPr>
          <w:rFonts w:ascii="標楷體" w:eastAsia="標楷體" w:hAnsi="標楷體" w:cs="Arial" w:hint="eastAsia"/>
          <w:color w:val="000000"/>
        </w:rPr>
        <w:t>甲</w:t>
      </w:r>
      <w:r w:rsidR="008969B4" w:rsidRPr="004A5F7C">
        <w:rPr>
          <w:rFonts w:ascii="標楷體" w:eastAsia="標楷體" w:hAnsi="標楷體" w:cs="Arial" w:hint="eastAsia"/>
          <w:color w:val="000000"/>
          <w:lang w:eastAsia="zh-HK"/>
        </w:rPr>
        <w:t>方</w:t>
      </w:r>
      <w:r w:rsidR="00A21A8B" w:rsidRPr="004A5F7C">
        <w:rPr>
          <w:rFonts w:ascii="標楷體" w:eastAsia="標楷體" w:hAnsi="標楷體" w:cs="Arial" w:hint="eastAsia"/>
          <w:color w:val="000000"/>
        </w:rPr>
        <w:t>得終止租賃契約，並沒收已繳交之</w:t>
      </w:r>
      <w:r w:rsidR="00A21A8B" w:rsidRPr="004A5F7C">
        <w:rPr>
          <w:rFonts w:ascii="標楷體" w:eastAsia="標楷體" w:hAnsi="標楷體" w:cs="Arial" w:hint="eastAsia"/>
          <w:color w:val="000000"/>
          <w:lang w:eastAsia="zh-HK"/>
        </w:rPr>
        <w:t>經營</w:t>
      </w:r>
      <w:r w:rsidR="00932CAF" w:rsidRPr="004A5F7C">
        <w:rPr>
          <w:rFonts w:ascii="標楷體" w:eastAsia="標楷體" w:hAnsi="標楷體" w:cs="Arial" w:hint="eastAsia"/>
          <w:color w:val="000000"/>
        </w:rPr>
        <w:t>權利金及履約保證金。</w:t>
      </w:r>
    </w:p>
    <w:p w14:paraId="335FE0B7" w14:textId="77777777" w:rsidR="00C165CB" w:rsidRPr="004A5F7C" w:rsidRDefault="00E41439" w:rsidP="004A5F7C">
      <w:pPr>
        <w:autoSpaceDE w:val="0"/>
        <w:autoSpaceDN w:val="0"/>
        <w:adjustRightInd w:val="0"/>
        <w:snapToGrid w:val="0"/>
        <w:spacing w:line="360" w:lineRule="auto"/>
        <w:ind w:leftChars="-75" w:left="1080" w:hangingChars="525" w:hanging="1260"/>
        <w:rPr>
          <w:rFonts w:ascii="標楷體" w:eastAsia="標楷體" w:hAnsi="標楷體" w:cs="Arial"/>
          <w:color w:val="000000"/>
        </w:rPr>
      </w:pPr>
      <w:r w:rsidRPr="004A5F7C">
        <w:rPr>
          <w:rFonts w:ascii="標楷體" w:eastAsia="標楷體" w:hAnsi="標楷體" w:hint="eastAsia"/>
          <w:color w:val="000000"/>
        </w:rPr>
        <w:t xml:space="preserve">    </w:t>
      </w:r>
      <w:r w:rsidR="005B6289" w:rsidRPr="004A5F7C">
        <w:rPr>
          <w:rFonts w:ascii="標楷體" w:eastAsia="標楷體" w:hAnsi="標楷體"/>
          <w:color w:val="000000"/>
        </w:rPr>
        <w:t>（</w:t>
      </w:r>
      <w:r w:rsidRPr="004A5F7C">
        <w:rPr>
          <w:rFonts w:ascii="標楷體" w:eastAsia="標楷體" w:hAnsi="標楷體" w:hint="eastAsia"/>
          <w:color w:val="000000"/>
        </w:rPr>
        <w:t>三</w:t>
      </w:r>
      <w:r w:rsidR="005B6289" w:rsidRPr="004A5F7C">
        <w:rPr>
          <w:rFonts w:ascii="標楷體" w:eastAsia="標楷體" w:hAnsi="標楷體"/>
          <w:color w:val="000000"/>
        </w:rPr>
        <w:t>）</w:t>
      </w:r>
      <w:r w:rsidR="00802A0B" w:rsidRPr="004A5F7C">
        <w:rPr>
          <w:rFonts w:ascii="標楷體" w:eastAsia="標楷體" w:hAnsi="標楷體" w:cs="Arial" w:hint="eastAsia"/>
          <w:color w:val="000000"/>
        </w:rPr>
        <w:t>該</w:t>
      </w:r>
      <w:r w:rsidR="00802A0B" w:rsidRPr="004A5F7C">
        <w:rPr>
          <w:rFonts w:ascii="標楷體" w:eastAsia="標楷體" w:hAnsi="標楷體" w:hint="eastAsia"/>
          <w:color w:val="000000"/>
          <w:kern w:val="0"/>
        </w:rPr>
        <w:t>標租系統設置容量</w:t>
      </w:r>
      <w:r w:rsidR="00802A0B" w:rsidRPr="004A5F7C">
        <w:rPr>
          <w:rFonts w:ascii="標楷體" w:eastAsia="標楷體" w:hAnsi="標楷體" w:cs="Arial" w:hint="eastAsia"/>
          <w:color w:val="000000"/>
        </w:rPr>
        <w:t>若經檢視</w:t>
      </w:r>
      <w:r w:rsidRPr="004A5F7C">
        <w:rPr>
          <w:rFonts w:ascii="標楷體" w:eastAsia="標楷體" w:hAnsi="標楷體" w:cs="Arial" w:hint="eastAsia"/>
          <w:color w:val="000000"/>
        </w:rPr>
        <w:t>租賃標的候選清冊後</w:t>
      </w:r>
      <w:r w:rsidR="00802A0B" w:rsidRPr="004A5F7C">
        <w:rPr>
          <w:rFonts w:ascii="標楷體" w:eastAsia="標楷體" w:hAnsi="標楷體" w:cs="Arial" w:hint="eastAsia"/>
          <w:color w:val="000000"/>
        </w:rPr>
        <w:t>，無足夠設置之區域，則以其實際上</w:t>
      </w:r>
      <w:r w:rsidR="00802A0B" w:rsidRPr="004A5F7C">
        <w:rPr>
          <w:rFonts w:ascii="標楷體" w:eastAsia="標楷體" w:hAnsi="標楷體" w:hint="eastAsia"/>
          <w:color w:val="000000"/>
          <w:kern w:val="0"/>
        </w:rPr>
        <w:t>系統設置容量</w:t>
      </w:r>
      <w:r w:rsidR="00802A0B" w:rsidRPr="004A5F7C">
        <w:rPr>
          <w:rFonts w:ascii="標楷體" w:eastAsia="標楷體" w:hAnsi="標楷體" w:cs="Arial" w:hint="eastAsia"/>
          <w:color w:val="000000"/>
        </w:rPr>
        <w:t>為最終結案量，</w:t>
      </w:r>
      <w:proofErr w:type="gramStart"/>
      <w:r w:rsidR="00802A0B" w:rsidRPr="004A5F7C">
        <w:rPr>
          <w:rFonts w:ascii="標楷體" w:eastAsia="標楷體" w:hAnsi="標楷體" w:cs="Arial" w:hint="eastAsia"/>
          <w:color w:val="000000"/>
        </w:rPr>
        <w:t>惟</w:t>
      </w:r>
      <w:r w:rsidR="003305BC">
        <w:rPr>
          <w:rFonts w:ascii="標楷體" w:eastAsia="標楷體" w:hAnsi="標楷體" w:cs="Arial" w:hint="eastAsia"/>
          <w:color w:val="000000"/>
        </w:rPr>
        <w:t>乙方</w:t>
      </w:r>
      <w:r w:rsidR="00802A0B" w:rsidRPr="004A5F7C">
        <w:rPr>
          <w:rFonts w:ascii="標楷體" w:eastAsia="標楷體" w:hAnsi="標楷體" w:cs="Arial" w:hint="eastAsia"/>
          <w:color w:val="000000"/>
        </w:rPr>
        <w:t>應</w:t>
      </w:r>
      <w:proofErr w:type="gramEnd"/>
      <w:r w:rsidR="00802A0B" w:rsidRPr="004A5F7C">
        <w:rPr>
          <w:rFonts w:ascii="標楷體" w:eastAsia="標楷體" w:hAnsi="標楷體" w:cs="Arial" w:hint="eastAsia"/>
          <w:color w:val="000000"/>
        </w:rPr>
        <w:t>依</w:t>
      </w:r>
      <w:r w:rsidR="00802A0B" w:rsidRPr="00F72F1C">
        <w:rPr>
          <w:rFonts w:ascii="標楷體" w:eastAsia="標楷體" w:hAnsi="標楷體" w:cs="Arial" w:hint="eastAsia"/>
          <w:color w:val="FF0000"/>
        </w:rPr>
        <w:t>第</w:t>
      </w:r>
      <w:r w:rsidR="00F72F1C">
        <w:rPr>
          <w:rFonts w:ascii="標楷體" w:eastAsia="標楷體" w:hAnsi="標楷體" w:cs="Arial" w:hint="eastAsia"/>
          <w:color w:val="FF0000"/>
        </w:rPr>
        <w:t>八</w:t>
      </w:r>
      <w:r w:rsidR="00802A0B" w:rsidRPr="00F72F1C">
        <w:rPr>
          <w:rFonts w:ascii="標楷體" w:eastAsia="標楷體" w:hAnsi="標楷體" w:cs="Arial" w:hint="eastAsia"/>
          <w:color w:val="FF0000"/>
        </w:rPr>
        <w:t>條第2項</w:t>
      </w:r>
      <w:r w:rsidR="00802A0B" w:rsidRPr="00321E5F">
        <w:rPr>
          <w:rFonts w:ascii="標楷體" w:eastAsia="標楷體" w:hAnsi="標楷體" w:cs="Arial" w:hint="eastAsia"/>
        </w:rPr>
        <w:t>規</w:t>
      </w:r>
      <w:r w:rsidR="00802A0B" w:rsidRPr="004A5F7C">
        <w:rPr>
          <w:rFonts w:ascii="標楷體" w:eastAsia="標楷體" w:hAnsi="標楷體" w:cs="Arial" w:hint="eastAsia"/>
          <w:color w:val="000000"/>
        </w:rPr>
        <w:t>定繳納懲罰性違約金。</w:t>
      </w:r>
    </w:p>
    <w:p w14:paraId="003C917E" w14:textId="77777777" w:rsidR="00C165CB" w:rsidRPr="004A5F7C" w:rsidRDefault="00B653A4" w:rsidP="004A5F7C">
      <w:pPr>
        <w:autoSpaceDE w:val="0"/>
        <w:autoSpaceDN w:val="0"/>
        <w:adjustRightInd w:val="0"/>
        <w:snapToGrid w:val="0"/>
        <w:spacing w:line="360" w:lineRule="auto"/>
        <w:ind w:leftChars="-75" w:left="1080" w:hangingChars="525" w:hanging="1260"/>
        <w:rPr>
          <w:rFonts w:ascii="標楷體" w:eastAsia="標楷體" w:hAnsi="標楷體" w:cs="Arial"/>
          <w:color w:val="000000"/>
        </w:rPr>
      </w:pPr>
      <w:r>
        <w:rPr>
          <w:rFonts w:ascii="標楷體" w:eastAsia="標楷體" w:hAnsi="標楷體" w:hint="eastAsia"/>
          <w:color w:val="000000"/>
        </w:rPr>
        <w:t xml:space="preserve">     </w:t>
      </w:r>
      <w:r w:rsidR="00C165CB" w:rsidRPr="004A5F7C">
        <w:rPr>
          <w:rFonts w:ascii="標楷體" w:eastAsia="標楷體" w:hAnsi="標楷體" w:cs="Arial" w:hint="eastAsia"/>
          <w:color w:val="000000"/>
        </w:rPr>
        <w:t>(四)</w:t>
      </w:r>
      <w:r>
        <w:rPr>
          <w:rFonts w:ascii="標楷體" w:eastAsia="標楷體" w:hAnsi="標楷體" w:cs="Arial" w:hint="eastAsia"/>
          <w:color w:val="000000"/>
        </w:rPr>
        <w:t xml:space="preserve"> </w:t>
      </w:r>
      <w:r w:rsidR="00C165CB" w:rsidRPr="004A5F7C">
        <w:rPr>
          <w:rFonts w:ascii="標楷體" w:eastAsia="標楷體" w:hAnsi="標楷體" w:hint="eastAsia"/>
          <w:bCs/>
          <w:color w:val="000000" w:themeColor="text1"/>
        </w:rPr>
        <w:t>本</w:t>
      </w:r>
      <w:proofErr w:type="gramStart"/>
      <w:r w:rsidR="00C165CB" w:rsidRPr="004A5F7C">
        <w:rPr>
          <w:rFonts w:ascii="標楷體" w:eastAsia="標楷體" w:hAnsi="標楷體" w:hint="eastAsia"/>
          <w:bCs/>
          <w:color w:val="000000" w:themeColor="text1"/>
        </w:rPr>
        <w:t>標租案</w:t>
      </w:r>
      <w:r w:rsidR="000B66C8">
        <w:rPr>
          <w:rFonts w:ascii="標楷體" w:eastAsia="標楷體" w:hAnsi="標楷體" w:hint="eastAsia"/>
          <w:bCs/>
          <w:color w:val="000000" w:themeColor="text1"/>
        </w:rPr>
        <w:t>乙</w:t>
      </w:r>
      <w:proofErr w:type="gramEnd"/>
      <w:r w:rsidR="000B66C8">
        <w:rPr>
          <w:rFonts w:ascii="標楷體" w:eastAsia="標楷體" w:hAnsi="標楷體" w:hint="eastAsia"/>
          <w:bCs/>
          <w:color w:val="000000" w:themeColor="text1"/>
        </w:rPr>
        <w:t>方</w:t>
      </w:r>
      <w:r w:rsidR="00C165CB" w:rsidRPr="004A5F7C">
        <w:rPr>
          <w:rFonts w:ascii="標楷體" w:eastAsia="標楷體" w:hAnsi="標楷體" w:hint="eastAsia"/>
          <w:bCs/>
          <w:color w:val="000000" w:themeColor="text1"/>
        </w:rPr>
        <w:t>實際安裝容量不得低於</w:t>
      </w:r>
      <w:r w:rsidR="00C165CB" w:rsidRPr="004A5F7C">
        <w:rPr>
          <w:rFonts w:ascii="標楷體" w:eastAsia="標楷體" w:hAnsi="標楷體" w:cs="Arial" w:hint="eastAsia"/>
          <w:color w:val="000000" w:themeColor="text1"/>
        </w:rPr>
        <w:t>投標標租系統設置容量之百分之九十，若實際</w:t>
      </w:r>
      <w:r w:rsidR="004058EC" w:rsidRPr="004A5F7C">
        <w:rPr>
          <w:rFonts w:ascii="標楷體" w:eastAsia="標楷體" w:hAnsi="標楷體" w:cs="Arial" w:hint="eastAsia"/>
          <w:color w:val="000000" w:themeColor="text1"/>
        </w:rPr>
        <w:t>發電</w:t>
      </w:r>
      <w:r w:rsidR="00C165CB" w:rsidRPr="004A5F7C">
        <w:rPr>
          <w:rFonts w:ascii="標楷體" w:eastAsia="標楷體" w:hAnsi="標楷體" w:cs="Arial" w:hint="eastAsia"/>
          <w:color w:val="000000" w:themeColor="text1"/>
        </w:rPr>
        <w:t>容量無法達到投標標租容量百分之九十，</w:t>
      </w:r>
      <w:r w:rsidR="004A5F7C">
        <w:rPr>
          <w:rFonts w:ascii="標楷體" w:eastAsia="標楷體" w:hAnsi="標楷體" w:cs="Arial" w:hint="eastAsia"/>
          <w:color w:val="000000" w:themeColor="text1"/>
        </w:rPr>
        <w:t>乙方</w:t>
      </w:r>
      <w:r w:rsidR="002F66FA" w:rsidRPr="004A5F7C">
        <w:rPr>
          <w:rFonts w:ascii="標楷體" w:eastAsia="標楷體" w:hAnsi="標楷體" w:cs="Arial" w:hint="eastAsia"/>
          <w:color w:val="000000" w:themeColor="text1"/>
        </w:rPr>
        <w:t>仍須以標租容量百分之九十繳納回饋金，</w:t>
      </w:r>
      <w:proofErr w:type="gramStart"/>
      <w:r w:rsidR="002F66FA" w:rsidRPr="004A5F7C">
        <w:rPr>
          <w:rFonts w:ascii="標楷體" w:eastAsia="標楷體" w:hAnsi="標楷體" w:cs="Arial" w:hint="eastAsia"/>
          <w:color w:val="000000" w:themeColor="text1"/>
        </w:rPr>
        <w:t>若</w:t>
      </w:r>
      <w:r w:rsidR="004A5F7C">
        <w:rPr>
          <w:rFonts w:ascii="標楷體" w:eastAsia="標楷體" w:hAnsi="標楷體" w:cs="Arial" w:hint="eastAsia"/>
          <w:color w:val="000000" w:themeColor="text1"/>
        </w:rPr>
        <w:t>乙</w:t>
      </w:r>
      <w:proofErr w:type="gramEnd"/>
      <w:r w:rsidR="004A5F7C">
        <w:rPr>
          <w:rFonts w:ascii="標楷體" w:eastAsia="標楷體" w:hAnsi="標楷體" w:cs="Arial" w:hint="eastAsia"/>
          <w:color w:val="000000" w:themeColor="text1"/>
        </w:rPr>
        <w:t>方</w:t>
      </w:r>
      <w:r w:rsidR="002F66FA" w:rsidRPr="004A5F7C">
        <w:rPr>
          <w:rFonts w:ascii="標楷體" w:eastAsia="標楷體" w:hAnsi="標楷體" w:cs="Arial" w:hint="eastAsia"/>
          <w:color w:val="000000" w:themeColor="text1"/>
        </w:rPr>
        <w:t>表明無法達到回饋比率，</w:t>
      </w:r>
      <w:r w:rsidR="004A5F7C">
        <w:rPr>
          <w:rFonts w:ascii="標楷體" w:eastAsia="標楷體" w:hAnsi="標楷體" w:cs="Arial" w:hint="eastAsia"/>
          <w:color w:val="000000" w:themeColor="text1"/>
        </w:rPr>
        <w:t>甲</w:t>
      </w:r>
      <w:r w:rsidR="008969B4" w:rsidRPr="004A5F7C">
        <w:rPr>
          <w:rFonts w:ascii="標楷體" w:eastAsia="標楷體" w:hAnsi="標楷體" w:cs="Arial" w:hint="eastAsia"/>
          <w:color w:val="000000" w:themeColor="text1"/>
        </w:rPr>
        <w:t>方</w:t>
      </w:r>
      <w:r w:rsidR="00C165CB" w:rsidRPr="004A5F7C">
        <w:rPr>
          <w:rFonts w:ascii="標楷體" w:eastAsia="標楷體" w:hAnsi="標楷體" w:cs="Arial" w:hint="eastAsia"/>
          <w:color w:val="000000" w:themeColor="text1"/>
        </w:rPr>
        <w:t>得中止合約或</w:t>
      </w:r>
      <w:r w:rsidR="00C165CB" w:rsidRPr="004A5F7C">
        <w:rPr>
          <w:rFonts w:ascii="標楷體" w:eastAsia="標楷體" w:hAnsi="標楷體" w:hint="eastAsia"/>
          <w:color w:val="000000" w:themeColor="text1"/>
        </w:rPr>
        <w:t>取消其得標資格</w:t>
      </w:r>
      <w:r w:rsidR="00C165CB" w:rsidRPr="004A5F7C">
        <w:rPr>
          <w:rFonts w:ascii="標楷體" w:eastAsia="標楷體" w:hAnsi="標楷體" w:cs="Arial" w:hint="eastAsia"/>
          <w:color w:val="000000" w:themeColor="text1"/>
        </w:rPr>
        <w:t>並沒收履約保證金，</w:t>
      </w:r>
      <w:r w:rsidR="004A5F7C">
        <w:rPr>
          <w:rFonts w:ascii="標楷體" w:eastAsia="標楷體" w:hAnsi="標楷體" w:cs="Arial" w:hint="eastAsia"/>
          <w:color w:val="000000" w:themeColor="text1"/>
        </w:rPr>
        <w:t>乙方</w:t>
      </w:r>
      <w:r w:rsidR="00C165CB" w:rsidRPr="004A5F7C">
        <w:rPr>
          <w:rFonts w:ascii="標楷體" w:eastAsia="標楷體" w:hAnsi="標楷體" w:cs="Arial" w:hint="eastAsia"/>
          <w:color w:val="000000" w:themeColor="text1"/>
        </w:rPr>
        <w:t>不得有異議。</w:t>
      </w:r>
    </w:p>
    <w:p w14:paraId="2EA64D6A" w14:textId="77777777" w:rsidR="00496CCE"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6F25AB">
        <w:rPr>
          <w:rFonts w:ascii="標楷體" w:eastAsia="標楷體" w:hAnsi="標楷體" w:cs="Arial" w:hint="eastAsia"/>
          <w:color w:val="000000"/>
        </w:rPr>
        <w:t>（五</w:t>
      </w:r>
      <w:r w:rsidR="00802A0B" w:rsidRPr="006F25AB">
        <w:rPr>
          <w:rFonts w:ascii="標楷體" w:eastAsia="標楷體" w:hAnsi="標楷體" w:cs="Arial" w:hint="eastAsia"/>
          <w:color w:val="000000"/>
        </w:rPr>
        <w:t>）未能達到</w:t>
      </w:r>
      <w:r w:rsidR="00802A0B" w:rsidRPr="006F25AB">
        <w:rPr>
          <w:rFonts w:ascii="標楷體" w:eastAsia="標楷體" w:hAnsi="標楷體" w:hint="eastAsia"/>
          <w:color w:val="000000"/>
          <w:kern w:val="0"/>
        </w:rPr>
        <w:t>標租系統設置容量</w:t>
      </w:r>
      <w:r w:rsidR="00802A0B" w:rsidRPr="006F25AB">
        <w:rPr>
          <w:rFonts w:ascii="標楷體" w:eastAsia="標楷體" w:hAnsi="標楷體" w:cs="Arial" w:hint="eastAsia"/>
          <w:color w:val="000000"/>
        </w:rPr>
        <w:t>之除外條件，</w:t>
      </w:r>
      <w:r w:rsidR="009B2F4D" w:rsidRPr="006F25AB">
        <w:rPr>
          <w:rFonts w:ascii="標楷體" w:eastAsia="標楷體" w:hAnsi="標楷體" w:cs="Arial" w:hint="eastAsia"/>
          <w:color w:val="000000"/>
        </w:rPr>
        <w:t>係</w:t>
      </w:r>
      <w:r w:rsidR="00B33B3E" w:rsidRPr="006F25AB">
        <w:rPr>
          <w:rFonts w:ascii="標楷體" w:eastAsia="標楷體" w:hAnsi="標楷體" w:cs="Arial" w:hint="eastAsia"/>
          <w:color w:val="000000"/>
        </w:rPr>
        <w:t>指</w:t>
      </w:r>
      <w:proofErr w:type="gramStart"/>
      <w:r w:rsidR="003D1014" w:rsidRPr="006F25AB">
        <w:rPr>
          <w:rFonts w:ascii="標楷體" w:eastAsia="標楷體" w:hAnsi="標楷體" w:cs="Arial" w:hint="eastAsia"/>
          <w:color w:val="000000"/>
        </w:rPr>
        <w:t>設置點具改建</w:t>
      </w:r>
      <w:proofErr w:type="gramEnd"/>
      <w:r w:rsidR="003D1014" w:rsidRPr="006F25AB">
        <w:rPr>
          <w:rFonts w:ascii="標楷體" w:eastAsia="標楷體" w:hAnsi="標楷體" w:cs="Arial" w:hint="eastAsia"/>
          <w:color w:val="000000"/>
        </w:rPr>
        <w:t>計畫或原</w:t>
      </w:r>
      <w:r w:rsidR="004D2236" w:rsidRPr="006F25AB">
        <w:rPr>
          <w:rFonts w:ascii="標楷體" w:eastAsia="標楷體" w:hAnsi="標楷體" w:cs="Arial" w:hint="eastAsia"/>
          <w:color w:val="000000"/>
        </w:rPr>
        <w:t>定</w:t>
      </w:r>
      <w:r w:rsidR="003D1014" w:rsidRPr="006F25AB">
        <w:rPr>
          <w:rFonts w:ascii="標楷體" w:eastAsia="標楷體" w:hAnsi="標楷體" w:cs="Arial" w:hint="eastAsia"/>
          <w:color w:val="000000"/>
        </w:rPr>
        <w:t>有其他用途</w:t>
      </w:r>
      <w:r w:rsidR="008961C0" w:rsidRPr="006F25AB">
        <w:rPr>
          <w:rFonts w:ascii="標楷體" w:eastAsia="標楷體" w:hAnsi="標楷體" w:cs="Arial" w:hint="eastAsia"/>
          <w:color w:val="000000"/>
        </w:rPr>
        <w:t>，</w:t>
      </w:r>
      <w:r w:rsidR="007D54BB" w:rsidRPr="006F25AB">
        <w:rPr>
          <w:rFonts w:ascii="標楷體" w:eastAsia="標楷體" w:hAnsi="標楷體" w:cs="Arial" w:hint="eastAsia"/>
          <w:color w:val="000000"/>
        </w:rPr>
        <w:t>致</w:t>
      </w:r>
      <w:r w:rsidR="003D1014" w:rsidRPr="006F25AB">
        <w:rPr>
          <w:rFonts w:ascii="標楷體" w:eastAsia="標楷體" w:hAnsi="標楷體" w:cs="Arial" w:hint="eastAsia"/>
          <w:color w:val="000000"/>
        </w:rPr>
        <w:t>無法設置者，其規</w:t>
      </w:r>
      <w:r w:rsidR="00143ADC" w:rsidRPr="006F25AB">
        <w:rPr>
          <w:rFonts w:ascii="標楷體" w:eastAsia="標楷體" w:hAnsi="標楷體" w:cs="Arial" w:hint="eastAsia"/>
          <w:color w:val="000000"/>
        </w:rPr>
        <w:t>劃</w:t>
      </w:r>
      <w:r w:rsidR="004D2236" w:rsidRPr="006F25AB">
        <w:rPr>
          <w:rFonts w:ascii="標楷體" w:eastAsia="標楷體" w:hAnsi="標楷體" w:hint="eastAsia"/>
          <w:color w:val="000000"/>
          <w:kern w:val="0"/>
        </w:rPr>
        <w:t>設置容量</w:t>
      </w:r>
      <w:r w:rsidR="003D1014" w:rsidRPr="006F25AB">
        <w:rPr>
          <w:rFonts w:ascii="標楷體" w:eastAsia="標楷體" w:hAnsi="標楷體" w:cs="Arial" w:hint="eastAsia"/>
          <w:color w:val="000000"/>
        </w:rPr>
        <w:t>得予</w:t>
      </w:r>
      <w:r w:rsidR="00C72D69" w:rsidRPr="006F25AB">
        <w:rPr>
          <w:rFonts w:ascii="標楷體" w:eastAsia="標楷體" w:hAnsi="標楷體" w:cs="Arial" w:hint="eastAsia"/>
          <w:color w:val="000000"/>
        </w:rPr>
        <w:t>以</w:t>
      </w:r>
      <w:r w:rsidR="003D1014" w:rsidRPr="006F25AB">
        <w:rPr>
          <w:rFonts w:ascii="標楷體" w:eastAsia="標楷體" w:hAnsi="標楷體" w:cs="Arial" w:hint="eastAsia"/>
          <w:color w:val="000000"/>
        </w:rPr>
        <w:t>扣除。</w:t>
      </w:r>
    </w:p>
    <w:p w14:paraId="3CF4AFA7" w14:textId="77777777" w:rsidR="00762519" w:rsidRPr="00762519" w:rsidRDefault="00762519" w:rsidP="0076251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Pr>
          <w:rFonts w:ascii="標楷體" w:eastAsia="標楷體" w:hAnsi="標楷體" w:cs="Arial" w:hint="eastAsia"/>
          <w:color w:val="000000"/>
        </w:rPr>
        <w:t>（六）乙方</w:t>
      </w:r>
      <w:r w:rsidRPr="005C4BB6">
        <w:rPr>
          <w:rFonts w:ascii="標楷體" w:eastAsia="標楷體" w:hAnsi="標楷體" w:cs="Arial" w:hint="eastAsia"/>
          <w:color w:val="000000"/>
        </w:rPr>
        <w:t>取得能源局設登記函後，於租賃期間內，</w:t>
      </w:r>
      <w:r>
        <w:rPr>
          <w:rFonts w:ascii="標楷體" w:eastAsia="標楷體" w:hAnsi="標楷體" w:cs="Arial" w:hint="eastAsia"/>
          <w:color w:val="000000"/>
        </w:rPr>
        <w:t>甲方所屬場域館舍，</w:t>
      </w:r>
      <w:r w:rsidRPr="005C4BB6">
        <w:rPr>
          <w:rFonts w:ascii="標楷體" w:eastAsia="標楷體" w:hAnsi="標楷體" w:cs="Arial" w:hint="eastAsia"/>
          <w:color w:val="000000"/>
        </w:rPr>
        <w:t>雙方均可主動提出擴充計畫，</w:t>
      </w:r>
      <w:r w:rsidR="008C6FB9">
        <w:rPr>
          <w:rFonts w:ascii="標楷體" w:eastAsia="標楷體" w:hAnsi="標楷體" w:cs="Arial" w:hint="eastAsia"/>
          <w:color w:val="000000"/>
        </w:rPr>
        <w:t>乙方應具有該項優先權利，其租賃條件依本契約第四</w:t>
      </w:r>
      <w:r w:rsidR="00E05D48">
        <w:rPr>
          <w:rFonts w:ascii="標楷體" w:eastAsia="標楷體" w:hAnsi="標楷體" w:cs="Arial" w:hint="eastAsia"/>
          <w:color w:val="000000"/>
        </w:rPr>
        <w:t>、五、六</w:t>
      </w:r>
      <w:r>
        <w:rPr>
          <w:rFonts w:ascii="標楷體" w:eastAsia="標楷體" w:hAnsi="標楷體" w:cs="Arial" w:hint="eastAsia"/>
          <w:color w:val="000000"/>
        </w:rPr>
        <w:t>條辦</w:t>
      </w:r>
      <w:r>
        <w:rPr>
          <w:rFonts w:ascii="標楷體" w:eastAsia="標楷體" w:hAnsi="標楷體" w:cs="Arial" w:hint="eastAsia"/>
          <w:color w:val="000000"/>
        </w:rPr>
        <w:lastRenderedPageBreak/>
        <w:t>理</w:t>
      </w:r>
      <w:r w:rsidRPr="005C4BB6">
        <w:rPr>
          <w:rFonts w:ascii="標楷體" w:eastAsia="標楷體" w:hAnsi="標楷體" w:cs="Arial" w:hint="eastAsia"/>
          <w:color w:val="000000"/>
        </w:rPr>
        <w:t>。</w:t>
      </w:r>
    </w:p>
    <w:p w14:paraId="12038139" w14:textId="77777777" w:rsidR="008C6FB9" w:rsidRPr="000706A8" w:rsidRDefault="00672586" w:rsidP="008C6FB9">
      <w:pPr>
        <w:autoSpaceDE w:val="0"/>
        <w:autoSpaceDN w:val="0"/>
        <w:adjustRightInd w:val="0"/>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六</w:t>
      </w:r>
      <w:r w:rsidR="008C6FB9" w:rsidRPr="000706A8">
        <w:rPr>
          <w:rFonts w:ascii="標楷體" w:eastAsia="標楷體" w:hAnsi="標楷體" w:cs="DFKaiShu-SB-Estd-BF" w:hint="eastAsia"/>
          <w:b/>
          <w:color w:val="000000"/>
          <w:kern w:val="0"/>
        </w:rPr>
        <w:t>、</w:t>
      </w:r>
      <w:r w:rsidR="008C6FB9" w:rsidRPr="000706A8">
        <w:rPr>
          <w:rFonts w:ascii="標楷體" w:eastAsia="標楷體" w:hAnsi="標楷體" w:cs="DFKaiShu-SB-Estd-BF" w:hint="eastAsia"/>
          <w:b/>
          <w:bCs/>
          <w:color w:val="000000"/>
          <w:kern w:val="0"/>
        </w:rPr>
        <w:t>經營權利金計算方式：</w:t>
      </w:r>
    </w:p>
    <w:p w14:paraId="2B811C3C" w14:textId="77777777" w:rsidR="008C6FB9" w:rsidRPr="000E26B3" w:rsidRDefault="008C6FB9" w:rsidP="008C6FB9">
      <w:pPr>
        <w:snapToGrid w:val="0"/>
        <w:spacing w:line="360" w:lineRule="auto"/>
        <w:rPr>
          <w:rFonts w:ascii="標楷體" w:eastAsia="標楷體" w:hAnsi="標楷體" w:cs="Arial"/>
          <w:snapToGrid w:val="0"/>
          <w:color w:val="000000"/>
          <w:kern w:val="0"/>
        </w:rPr>
      </w:pPr>
      <w:r w:rsidRPr="000706A8">
        <w:rPr>
          <w:rFonts w:ascii="標楷體" w:eastAsia="標楷體" w:hAnsi="標楷體" w:cs="DFKaiShu-SB-Estd-BF" w:hint="eastAsia"/>
          <w:b/>
          <w:color w:val="000000"/>
          <w:kern w:val="0"/>
        </w:rPr>
        <w:t xml:space="preserve">  </w:t>
      </w:r>
      <w:r w:rsidR="00FF37AD">
        <w:rPr>
          <w:rFonts w:ascii="標楷體" w:eastAsia="標楷體" w:hAnsi="標楷體" w:cs="DFKaiShu-SB-Estd-BF" w:hint="eastAsia"/>
          <w:b/>
          <w:color w:val="000000"/>
          <w:kern w:val="0"/>
        </w:rPr>
        <w:t xml:space="preserve"> </w:t>
      </w:r>
      <w:r w:rsidRPr="000E26B3">
        <w:rPr>
          <w:rFonts w:ascii="標楷體" w:eastAsia="標楷體" w:hAnsi="標楷體" w:cs="DFKaiShu-SB-Estd-BF" w:hint="eastAsia"/>
          <w:color w:val="000000"/>
          <w:kern w:val="0"/>
        </w:rPr>
        <w:t>（一）</w:t>
      </w:r>
      <w:r w:rsidRPr="000E26B3">
        <w:rPr>
          <w:rFonts w:ascii="標楷體" w:eastAsia="標楷體" w:hAnsi="標楷體" w:hint="eastAsia"/>
          <w:color w:val="000000"/>
          <w:kern w:val="0"/>
        </w:rPr>
        <w:t>經營權利金為售電收入</w:t>
      </w:r>
      <w:r w:rsidRPr="000E26B3">
        <w:rPr>
          <w:rFonts w:ascii="標楷體" w:eastAsia="標楷體" w:hAnsi="標楷體" w:cs="DFKaiShu-SB-Estd-BF" w:hint="eastAsia"/>
          <w:color w:val="000000"/>
          <w:kern w:val="0"/>
        </w:rPr>
        <w:t>(元)</w:t>
      </w:r>
      <w:r w:rsidRPr="000E26B3">
        <w:rPr>
          <w:rFonts w:ascii="標楷體" w:eastAsia="標楷體" w:hAnsi="標楷體" w:hint="eastAsia"/>
          <w:color w:val="000000"/>
          <w:kern w:val="0"/>
        </w:rPr>
        <w:t>x售電回饋百分比</w:t>
      </w:r>
      <w:r w:rsidRPr="000E26B3">
        <w:rPr>
          <w:rFonts w:ascii="標楷體" w:eastAsia="標楷體" w:hAnsi="標楷體" w:cs="DFKaiShu-SB-Estd-BF" w:hint="eastAsia"/>
          <w:color w:val="000000"/>
          <w:kern w:val="0"/>
        </w:rPr>
        <w:t>(%)</w:t>
      </w:r>
      <w:r w:rsidRPr="000E26B3">
        <w:rPr>
          <w:rFonts w:ascii="標楷體" w:eastAsia="標楷體" w:hAnsi="標楷體" w:hint="eastAsia"/>
          <w:color w:val="000000"/>
          <w:kern w:val="0"/>
        </w:rPr>
        <w:t>。</w:t>
      </w:r>
    </w:p>
    <w:p w14:paraId="1324E9F0" w14:textId="77777777" w:rsidR="008C6FB9" w:rsidRPr="000E26B3" w:rsidRDefault="008C6FB9" w:rsidP="008C6FB9">
      <w:pPr>
        <w:snapToGrid w:val="0"/>
        <w:spacing w:line="360" w:lineRule="auto"/>
        <w:ind w:leftChars="99" w:left="1198" w:hangingChars="400" w:hanging="960"/>
        <w:rPr>
          <w:rFonts w:ascii="標楷體" w:eastAsia="標楷體" w:hAnsi="標楷體" w:cs="新細明體"/>
          <w:color w:val="000000"/>
          <w:kern w:val="0"/>
        </w:rPr>
      </w:pPr>
      <w:r w:rsidRPr="000E26B3">
        <w:rPr>
          <w:rFonts w:ascii="標楷體" w:eastAsia="標楷體" w:hAnsi="標楷體" w:hint="eastAsia"/>
          <w:color w:val="000000"/>
        </w:rPr>
        <w:t xml:space="preserve"> （二）</w:t>
      </w:r>
      <w:r w:rsidRPr="000E26B3">
        <w:rPr>
          <w:rFonts w:ascii="標楷體" w:eastAsia="標楷體" w:hAnsi="標楷體" w:hint="eastAsia"/>
          <w:color w:val="000000"/>
          <w:kern w:val="0"/>
        </w:rPr>
        <w:t>售電收入</w:t>
      </w:r>
      <w:r w:rsidRPr="000E26B3">
        <w:rPr>
          <w:rFonts w:ascii="標楷體" w:eastAsia="標楷體" w:hAnsi="標楷體" w:cs="DFKaiShu-SB-Estd-BF" w:hint="eastAsia"/>
          <w:color w:val="000000"/>
          <w:kern w:val="0"/>
        </w:rPr>
        <w:t>由</w:t>
      </w:r>
      <w:r>
        <w:rPr>
          <w:rFonts w:ascii="標楷體" w:eastAsia="標楷體" w:hAnsi="標楷體" w:cs="新細明體" w:hint="eastAsia"/>
          <w:color w:val="000000"/>
          <w:kern w:val="0"/>
        </w:rPr>
        <w:t>乙方</w:t>
      </w:r>
      <w:r w:rsidRPr="000E26B3">
        <w:rPr>
          <w:rFonts w:ascii="標楷體" w:eastAsia="標楷體" w:hAnsi="標楷體" w:cs="DFKaiShu-SB-Estd-BF" w:hint="eastAsia"/>
          <w:color w:val="000000"/>
          <w:kern w:val="0"/>
        </w:rPr>
        <w:t>向</w:t>
      </w:r>
      <w:r w:rsidRPr="000E26B3">
        <w:rPr>
          <w:rFonts w:ascii="標楷體" w:eastAsia="標楷體" w:hAnsi="標楷體" w:hint="eastAsia"/>
          <w:color w:val="000000"/>
        </w:rPr>
        <w:t>臺灣電</w:t>
      </w:r>
      <w:r>
        <w:rPr>
          <w:rFonts w:ascii="標楷體" w:eastAsia="標楷體" w:hAnsi="標楷體" w:hint="eastAsia"/>
          <w:color w:val="000000"/>
        </w:rPr>
        <w:t>力公司申請</w:t>
      </w:r>
      <w:proofErr w:type="gramStart"/>
      <w:r>
        <w:rPr>
          <w:rFonts w:ascii="標楷體" w:eastAsia="標楷體" w:hAnsi="標楷體" w:hint="eastAsia"/>
          <w:color w:val="000000"/>
        </w:rPr>
        <w:t>每</w:t>
      </w:r>
      <w:r>
        <w:rPr>
          <w:rFonts w:ascii="標楷體" w:eastAsia="標楷體" w:hAnsi="標楷體" w:cs="新細明體" w:hint="eastAsia"/>
          <w:color w:val="000000"/>
          <w:kern w:val="0"/>
        </w:rPr>
        <w:t>期</w:t>
      </w:r>
      <w:r w:rsidRPr="000E26B3">
        <w:rPr>
          <w:rFonts w:ascii="標楷體" w:eastAsia="標楷體" w:hAnsi="標楷體" w:hint="eastAsia"/>
          <w:color w:val="000000"/>
        </w:rPr>
        <w:t>回售</w:t>
      </w:r>
      <w:proofErr w:type="gramEnd"/>
      <w:r w:rsidRPr="000E26B3">
        <w:rPr>
          <w:rFonts w:ascii="標楷體" w:eastAsia="標楷體" w:hAnsi="標楷體" w:hint="eastAsia"/>
          <w:color w:val="000000"/>
        </w:rPr>
        <w:t>電價總收入</w:t>
      </w:r>
      <w:r w:rsidR="00F72F1C">
        <w:rPr>
          <w:rFonts w:ascii="標楷體" w:eastAsia="標楷體" w:hAnsi="標楷體" w:hint="eastAsia"/>
          <w:color w:val="000000"/>
        </w:rPr>
        <w:t>(含稅)</w:t>
      </w:r>
      <w:r w:rsidRPr="000E26B3">
        <w:rPr>
          <w:rFonts w:ascii="標楷體" w:eastAsia="標楷體" w:hAnsi="標楷體" w:hint="eastAsia"/>
          <w:color w:val="000000"/>
        </w:rPr>
        <w:t>之證明，以</w:t>
      </w:r>
      <w:r w:rsidRPr="000E26B3">
        <w:rPr>
          <w:rFonts w:ascii="標楷體" w:eastAsia="標楷體" w:hAnsi="標楷體" w:cs="DFKaiShu-SB-Estd-BF" w:hint="eastAsia"/>
          <w:color w:val="000000"/>
          <w:kern w:val="0"/>
        </w:rPr>
        <w:t>計算每期</w:t>
      </w:r>
      <w:r w:rsidRPr="000E26B3">
        <w:rPr>
          <w:rFonts w:ascii="標楷體" w:eastAsia="標楷體" w:hAnsi="標楷體" w:cs="新細明體" w:hint="eastAsia"/>
          <w:color w:val="000000"/>
          <w:kern w:val="0"/>
        </w:rPr>
        <w:t>總發電售出所得價款。</w:t>
      </w:r>
    </w:p>
    <w:p w14:paraId="0A2F6240" w14:textId="77777777" w:rsidR="008C6FB9" w:rsidRPr="00893A53" w:rsidRDefault="008C6FB9" w:rsidP="008C6FB9">
      <w:pPr>
        <w:snapToGrid w:val="0"/>
        <w:spacing w:line="360" w:lineRule="auto"/>
        <w:ind w:leftChars="199" w:left="1049" w:hangingChars="238" w:hanging="571"/>
        <w:rPr>
          <w:rFonts w:ascii="標楷體" w:eastAsia="標楷體" w:hAnsi="標楷體"/>
          <w:b/>
          <w:color w:val="000000"/>
          <w:kern w:val="0"/>
        </w:rPr>
      </w:pPr>
      <w:r w:rsidRPr="000E26B3">
        <w:rPr>
          <w:rFonts w:ascii="標楷體" w:eastAsia="標楷體" w:hAnsi="標楷體" w:hint="eastAsia"/>
          <w:color w:val="000000"/>
          <w:kern w:val="0"/>
        </w:rPr>
        <w:t>(三</w:t>
      </w:r>
      <w:r>
        <w:rPr>
          <w:rFonts w:ascii="標楷體" w:eastAsia="標楷體" w:hAnsi="標楷體" w:hint="eastAsia"/>
          <w:color w:val="000000"/>
          <w:kern w:val="0"/>
        </w:rPr>
        <w:t xml:space="preserve">) </w:t>
      </w:r>
      <w:r w:rsidRPr="000E26B3">
        <w:rPr>
          <w:rFonts w:ascii="標楷體" w:eastAsia="標楷體" w:hAnsi="標楷體" w:hint="eastAsia"/>
          <w:color w:val="000000"/>
          <w:kern w:val="0"/>
        </w:rPr>
        <w:t>回饋金百分比(％)為</w:t>
      </w:r>
      <w:r>
        <w:rPr>
          <w:rFonts w:ascii="標楷體" w:eastAsia="標楷體" w:hAnsi="標楷體" w:hint="eastAsia"/>
          <w:color w:val="000000"/>
          <w:kern w:val="0"/>
        </w:rPr>
        <w:t>乙方</w:t>
      </w:r>
      <w:r w:rsidRPr="000E26B3">
        <w:rPr>
          <w:rFonts w:ascii="標楷體" w:eastAsia="標楷體" w:hAnsi="標楷體" w:hint="eastAsia"/>
          <w:color w:val="000000"/>
          <w:kern w:val="0"/>
        </w:rPr>
        <w:t>得標時承諾願支付之售電收入百分比:______%</w:t>
      </w:r>
      <w:r w:rsidRPr="000706A8">
        <w:rPr>
          <w:rFonts w:ascii="標楷體" w:eastAsia="標楷體" w:hAnsi="標楷體" w:hint="eastAsia"/>
          <w:b/>
          <w:color w:val="000000"/>
          <w:kern w:val="0"/>
        </w:rPr>
        <w:t>。</w:t>
      </w:r>
      <w:r w:rsidRPr="00E96621">
        <w:rPr>
          <w:rFonts w:ascii="標楷體" w:eastAsia="標楷體" w:hAnsi="標楷體"/>
          <w:color w:val="000000"/>
          <w:kern w:val="0"/>
        </w:rPr>
        <w:t xml:space="preserve"> </w:t>
      </w:r>
    </w:p>
    <w:p w14:paraId="56D8DE5B" w14:textId="77777777" w:rsidR="008C6FB9" w:rsidRPr="000706A8" w:rsidRDefault="00672586" w:rsidP="008C6FB9">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bCs/>
          <w:color w:val="000000"/>
          <w:kern w:val="0"/>
        </w:rPr>
        <w:t>七</w:t>
      </w:r>
      <w:r w:rsidR="008C6FB9" w:rsidRPr="000706A8">
        <w:rPr>
          <w:rFonts w:ascii="標楷體" w:eastAsia="標楷體" w:hAnsi="標楷體" w:cs="DFKaiShu-SB-Estd-BF" w:hint="eastAsia"/>
          <w:b/>
          <w:bCs/>
          <w:color w:val="000000"/>
          <w:kern w:val="0"/>
        </w:rPr>
        <w:t>、經營權利金繳納方式：</w:t>
      </w:r>
    </w:p>
    <w:p w14:paraId="58D7303C" w14:textId="77777777" w:rsidR="008C6FB9" w:rsidRPr="000E26B3" w:rsidRDefault="008C6FB9" w:rsidP="008C6FB9">
      <w:pPr>
        <w:snapToGrid w:val="0"/>
        <w:spacing w:line="360" w:lineRule="auto"/>
        <w:ind w:left="1440" w:hangingChars="600" w:hanging="1440"/>
        <w:rPr>
          <w:rFonts w:ascii="標楷體" w:eastAsia="標楷體" w:hAnsi="標楷體" w:cs="新細明體"/>
          <w:color w:val="000000"/>
          <w:kern w:val="0"/>
        </w:rPr>
      </w:pPr>
      <w:r w:rsidRPr="000706A8">
        <w:rPr>
          <w:rFonts w:ascii="標楷體" w:eastAsia="標楷體" w:hAnsi="標楷體" w:cs="DFKaiShu-SB-Estd-BF" w:hint="eastAsia"/>
          <w:color w:val="000000"/>
          <w:kern w:val="0"/>
        </w:rPr>
        <w:t xml:space="preserve">   （一）</w:t>
      </w:r>
      <w:r w:rsidRPr="000706A8">
        <w:rPr>
          <w:rFonts w:ascii="標楷體" w:eastAsia="標楷體" w:hAnsi="標楷體" w:cs="新細明體" w:hint="eastAsia"/>
          <w:color w:val="000000"/>
          <w:kern w:val="0"/>
        </w:rPr>
        <w:t>1.</w:t>
      </w:r>
      <w:r w:rsidRPr="000E26B3">
        <w:rPr>
          <w:rFonts w:ascii="標楷體" w:eastAsia="標楷體" w:hAnsi="標楷體" w:cs="新細明體" w:hint="eastAsia"/>
          <w:color w:val="000000"/>
          <w:kern w:val="0"/>
        </w:rPr>
        <w:t>分兩期繳納。</w:t>
      </w:r>
    </w:p>
    <w:p w14:paraId="52624C35" w14:textId="77777777" w:rsidR="008C6FB9" w:rsidRPr="000E26B3" w:rsidRDefault="008C6FB9" w:rsidP="00FF37AD">
      <w:pPr>
        <w:snapToGrid w:val="0"/>
        <w:spacing w:line="360" w:lineRule="auto"/>
        <w:ind w:leftChars="13" w:left="1231" w:hangingChars="500" w:hanging="1200"/>
        <w:rPr>
          <w:rFonts w:ascii="標楷體" w:eastAsia="標楷體" w:hAnsi="標楷體" w:cs="新細明體"/>
          <w:color w:val="000000"/>
          <w:kern w:val="0"/>
        </w:rPr>
      </w:pPr>
      <w:r w:rsidRPr="000E26B3">
        <w:rPr>
          <w:rFonts w:ascii="標楷體" w:eastAsia="標楷體" w:hAnsi="標楷體" w:cs="新細明體" w:hint="eastAsia"/>
          <w:color w:val="000000"/>
          <w:kern w:val="0"/>
        </w:rPr>
        <w:t xml:space="preserve">         2.經營權利金應於</w:t>
      </w:r>
      <w:r w:rsidRPr="00BB70D8">
        <w:rPr>
          <w:rFonts w:ascii="標楷體" w:eastAsia="標楷體" w:hAnsi="標楷體" w:cs="新細明體" w:hint="eastAsia"/>
          <w:b/>
          <w:color w:val="FF0000"/>
          <w:kern w:val="0"/>
          <w:shd w:val="pct15" w:color="auto" w:fill="FFFFFF"/>
        </w:rPr>
        <w:t>合約生效日起算</w:t>
      </w:r>
      <w:r w:rsidRPr="000E26B3">
        <w:rPr>
          <w:rFonts w:ascii="標楷體" w:eastAsia="標楷體" w:hAnsi="標楷體" w:cs="新細明體" w:hint="eastAsia"/>
          <w:color w:val="000000"/>
          <w:kern w:val="0"/>
        </w:rPr>
        <w:t>。</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應於每年的1月1日至31日與7月1</w:t>
      </w:r>
      <w:r>
        <w:rPr>
          <w:rFonts w:ascii="標楷體" w:eastAsia="標楷體" w:hAnsi="標楷體" w:cs="新細明體" w:hint="eastAsia"/>
          <w:color w:val="000000"/>
          <w:kern w:val="0"/>
        </w:rPr>
        <w:t xml:space="preserve"> </w:t>
      </w:r>
      <w:r w:rsidRPr="000E26B3">
        <w:rPr>
          <w:rFonts w:ascii="標楷體" w:eastAsia="標楷體" w:hAnsi="標楷體" w:cs="新細明體" w:hint="eastAsia"/>
          <w:color w:val="000000"/>
          <w:kern w:val="0"/>
        </w:rPr>
        <w:t>日至31日期間內，依本契約第</w:t>
      </w:r>
      <w:r w:rsidR="003152AC">
        <w:rPr>
          <w:rFonts w:ascii="標楷體" w:eastAsia="標楷體" w:hAnsi="標楷體" w:cs="新細明體" w:hint="eastAsia"/>
          <w:color w:val="000000"/>
          <w:kern w:val="0"/>
        </w:rPr>
        <w:t>六</w:t>
      </w:r>
      <w:r w:rsidRPr="000E26B3">
        <w:rPr>
          <w:rFonts w:ascii="標楷體" w:eastAsia="標楷體" w:hAnsi="標楷體" w:cs="新細明體" w:hint="eastAsia"/>
          <w:color w:val="000000"/>
          <w:kern w:val="0"/>
        </w:rPr>
        <w:t>條規定計算前</w:t>
      </w:r>
      <w:r>
        <w:rPr>
          <w:rFonts w:ascii="標楷體" w:eastAsia="標楷體" w:hAnsi="標楷體" w:cs="新細明體" w:hint="eastAsia"/>
          <w:color w:val="000000"/>
          <w:kern w:val="0"/>
        </w:rPr>
        <w:t>一</w:t>
      </w:r>
      <w:r w:rsidRPr="000E26B3">
        <w:rPr>
          <w:rFonts w:ascii="標楷體" w:eastAsia="標楷體" w:hAnsi="標楷體" w:cs="新細明體" w:hint="eastAsia"/>
          <w:color w:val="000000"/>
          <w:kern w:val="0"/>
        </w:rPr>
        <w:t>年7月至12月與該年1月至6月經營權利金繳納明細表並檢附再生</w:t>
      </w:r>
      <w:proofErr w:type="gramStart"/>
      <w:r w:rsidRPr="000E26B3">
        <w:rPr>
          <w:rFonts w:ascii="標楷體" w:eastAsia="標楷體" w:hAnsi="標楷體" w:cs="新細明體" w:hint="eastAsia"/>
          <w:color w:val="000000"/>
          <w:kern w:val="0"/>
        </w:rPr>
        <w:t>能源躉購電費</w:t>
      </w:r>
      <w:proofErr w:type="gramEnd"/>
      <w:r w:rsidRPr="000E26B3">
        <w:rPr>
          <w:rFonts w:ascii="標楷體" w:eastAsia="標楷體" w:hAnsi="標楷體" w:cs="新細明體" w:hint="eastAsia"/>
          <w:color w:val="000000"/>
          <w:kern w:val="0"/>
        </w:rPr>
        <w:t>通知單用印公司章及與正本相符章後掛號郵寄(以郵戳為憑)</w:t>
      </w:r>
      <w:proofErr w:type="gramStart"/>
      <w:r w:rsidRPr="000E26B3">
        <w:rPr>
          <w:rFonts w:ascii="標楷體" w:eastAsia="標楷體" w:hAnsi="標楷體" w:cs="新細明體" w:hint="eastAsia"/>
          <w:color w:val="000000"/>
          <w:kern w:val="0"/>
        </w:rPr>
        <w:t>至</w:t>
      </w:r>
      <w:r>
        <w:rPr>
          <w:rFonts w:ascii="標楷體" w:eastAsia="標楷體" w:hAnsi="標楷體" w:cs="新細明體" w:hint="eastAsia"/>
          <w:color w:val="000000"/>
          <w:kern w:val="0"/>
        </w:rPr>
        <w:t>甲</w:t>
      </w:r>
      <w:proofErr w:type="gramEnd"/>
      <w:r w:rsidRPr="000E26B3">
        <w:rPr>
          <w:rFonts w:ascii="標楷體" w:eastAsia="標楷體" w:hAnsi="標楷體" w:cs="新細明體" w:hint="eastAsia"/>
          <w:color w:val="000000"/>
          <w:kern w:val="0"/>
        </w:rPr>
        <w:t>方。</w:t>
      </w:r>
    </w:p>
    <w:p w14:paraId="20126200" w14:textId="77777777" w:rsidR="008C6FB9" w:rsidRPr="000E26B3" w:rsidRDefault="008C6FB9" w:rsidP="00FF37AD">
      <w:pPr>
        <w:snapToGrid w:val="0"/>
        <w:spacing w:line="360" w:lineRule="auto"/>
        <w:ind w:left="1200" w:hangingChars="500" w:hanging="1200"/>
        <w:jc w:val="both"/>
        <w:rPr>
          <w:rFonts w:ascii="標楷體" w:eastAsia="標楷體" w:hAnsi="標楷體" w:cs="新細明體"/>
          <w:color w:val="000000"/>
          <w:kern w:val="0"/>
        </w:rPr>
      </w:pPr>
      <w:r w:rsidRPr="000E26B3">
        <w:rPr>
          <w:rFonts w:ascii="標楷體" w:eastAsia="標楷體" w:hAnsi="標楷體" w:cs="新細明體" w:hint="eastAsia"/>
          <w:color w:val="000000"/>
          <w:kern w:val="0"/>
        </w:rPr>
        <w:t xml:space="preserve">        </w:t>
      </w:r>
      <w:r>
        <w:rPr>
          <w:rFonts w:ascii="標楷體" w:eastAsia="標楷體" w:hAnsi="標楷體" w:cs="新細明體" w:hint="eastAsia"/>
          <w:color w:val="000000"/>
          <w:kern w:val="0"/>
        </w:rPr>
        <w:t xml:space="preserve"> </w:t>
      </w:r>
      <w:r w:rsidRPr="000E26B3">
        <w:rPr>
          <w:rFonts w:ascii="標楷體" w:eastAsia="標楷體" w:hAnsi="標楷體" w:cs="新細明體" w:hint="eastAsia"/>
          <w:color w:val="000000"/>
          <w:kern w:val="0"/>
        </w:rPr>
        <w:t>3.</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方應於收到經營權利金繳納明細表後，開立繳款通知單予</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應於繳款通知單寄出當日(以郵戳為憑)起30日內至指定處所繳納該期經營權利金。</w:t>
      </w:r>
      <w:r>
        <w:rPr>
          <w:rFonts w:ascii="標楷體" w:eastAsia="標楷體" w:hAnsi="標楷體" w:cs="新細明體" w:hint="eastAsia"/>
          <w:color w:val="000000"/>
          <w:kern w:val="0"/>
        </w:rPr>
        <w:t>乙方</w:t>
      </w:r>
      <w:r w:rsidR="003305BC">
        <w:rPr>
          <w:rFonts w:ascii="標楷體" w:eastAsia="標楷體" w:hAnsi="標楷體" w:cs="新細明體" w:hint="eastAsia"/>
          <w:color w:val="000000"/>
          <w:kern w:val="0"/>
        </w:rPr>
        <w:t>如</w:t>
      </w:r>
      <w:r w:rsidRPr="000E26B3">
        <w:rPr>
          <w:rFonts w:ascii="標楷體" w:eastAsia="標楷體" w:hAnsi="標楷體" w:cs="新細明體" w:hint="eastAsia"/>
          <w:color w:val="000000"/>
          <w:kern w:val="0"/>
        </w:rPr>
        <w:t>未收到繳款通知單者，應自動洽</w:t>
      </w:r>
      <w:r w:rsidR="003305BC">
        <w:rPr>
          <w:rFonts w:ascii="標楷體" w:eastAsia="標楷體" w:hAnsi="標楷體" w:cs="新細明體" w:hint="eastAsia"/>
          <w:color w:val="000000"/>
          <w:kern w:val="0"/>
        </w:rPr>
        <w:t>詢</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方補單繳納；</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未</w:t>
      </w:r>
      <w:proofErr w:type="gramStart"/>
      <w:r w:rsidRPr="000E26B3">
        <w:rPr>
          <w:rFonts w:ascii="標楷體" w:eastAsia="標楷體" w:hAnsi="標楷體" w:cs="新細明體" w:hint="eastAsia"/>
          <w:color w:val="000000"/>
          <w:kern w:val="0"/>
        </w:rPr>
        <w:t>補單致經營</w:t>
      </w:r>
      <w:proofErr w:type="gramEnd"/>
      <w:r w:rsidRPr="000E26B3">
        <w:rPr>
          <w:rFonts w:ascii="標楷體" w:eastAsia="標楷體" w:hAnsi="標楷體" w:cs="新細明體" w:hint="eastAsia"/>
          <w:color w:val="000000"/>
          <w:kern w:val="0"/>
        </w:rPr>
        <w:t>權利金逾期未繳，視逾期違約，應加收逾期違約金。</w:t>
      </w:r>
    </w:p>
    <w:p w14:paraId="7C465E2E" w14:textId="77777777" w:rsidR="008C6FB9" w:rsidRPr="000706A8" w:rsidRDefault="008C6FB9" w:rsidP="00FF37AD">
      <w:pPr>
        <w:snapToGrid w:val="0"/>
        <w:spacing w:line="360" w:lineRule="auto"/>
        <w:ind w:left="1080" w:rightChars="-34" w:right="-82" w:hangingChars="450" w:hanging="1080"/>
        <w:rPr>
          <w:rFonts w:ascii="標楷體" w:eastAsia="標楷體" w:hAnsi="標楷體"/>
          <w:color w:val="000000"/>
        </w:rPr>
      </w:pPr>
      <w:r w:rsidRPr="000706A8">
        <w:rPr>
          <w:rFonts w:ascii="標楷體" w:eastAsia="標楷體" w:hAnsi="標楷體" w:cs="新細明體" w:hint="eastAsia"/>
          <w:color w:val="000000"/>
          <w:kern w:val="0"/>
        </w:rPr>
        <w:t xml:space="preserve">   （二）</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於承租期間內地址</w:t>
      </w:r>
      <w:r w:rsidR="003305BC">
        <w:rPr>
          <w:rFonts w:ascii="標楷體" w:eastAsia="標楷體" w:hAnsi="標楷體" w:cs="新細明體" w:hint="eastAsia"/>
          <w:color w:val="000000"/>
          <w:kern w:val="0"/>
        </w:rPr>
        <w:t>或通訊方式變更時，應以書面方式</w:t>
      </w:r>
      <w:r w:rsidRPr="000706A8">
        <w:rPr>
          <w:rFonts w:ascii="標楷體" w:eastAsia="標楷體" w:hAnsi="標楷體" w:cs="新細明體" w:hint="eastAsia"/>
          <w:color w:val="000000"/>
          <w:kern w:val="0"/>
        </w:rPr>
        <w:t>通知</w:t>
      </w:r>
      <w:r>
        <w:rPr>
          <w:rFonts w:ascii="標楷體" w:eastAsia="標楷體" w:hAnsi="標楷體" w:cs="DFKaiShu-SB-Estd-BF" w:hint="eastAsia"/>
          <w:color w:val="000000"/>
          <w:kern w:val="0"/>
        </w:rPr>
        <w:t>甲方</w:t>
      </w:r>
      <w:r w:rsidR="003305BC">
        <w:rPr>
          <w:rFonts w:ascii="標楷體" w:eastAsia="標楷體" w:hAnsi="標楷體" w:cs="新細明體" w:hint="eastAsia"/>
          <w:color w:val="000000"/>
          <w:kern w:val="0"/>
        </w:rPr>
        <w:t>更正；</w:t>
      </w:r>
      <w:r w:rsidRPr="000706A8">
        <w:rPr>
          <w:rFonts w:ascii="標楷體" w:eastAsia="標楷體" w:hAnsi="標楷體" w:cs="新細明體" w:hint="eastAsia"/>
          <w:color w:val="000000"/>
          <w:kern w:val="0"/>
        </w:rPr>
        <w:t>如未通知，</w:t>
      </w:r>
      <w:proofErr w:type="gramStart"/>
      <w:r w:rsidRPr="000706A8">
        <w:rPr>
          <w:rFonts w:ascii="標楷體" w:eastAsia="標楷體" w:hAnsi="標楷體" w:cs="新細明體" w:hint="eastAsia"/>
          <w:color w:val="000000"/>
          <w:kern w:val="0"/>
        </w:rPr>
        <w:t>致</w:t>
      </w:r>
      <w:r>
        <w:rPr>
          <w:rFonts w:ascii="標楷體" w:eastAsia="標楷體" w:hAnsi="標楷體" w:cs="DFKaiShu-SB-Estd-BF" w:hint="eastAsia"/>
          <w:color w:val="000000"/>
          <w:kern w:val="0"/>
        </w:rPr>
        <w:t>甲方</w:t>
      </w:r>
      <w:proofErr w:type="gramEnd"/>
      <w:r w:rsidRPr="000706A8">
        <w:rPr>
          <w:rFonts w:ascii="標楷體" w:eastAsia="標楷體" w:hAnsi="標楷體" w:cs="新細明體" w:hint="eastAsia"/>
          <w:color w:val="000000"/>
          <w:kern w:val="0"/>
        </w:rPr>
        <w:t>依租賃契約所載地址寄發</w:t>
      </w:r>
      <w:r w:rsidRPr="000706A8">
        <w:rPr>
          <w:rFonts w:ascii="標楷體" w:eastAsia="標楷體" w:hAnsi="標楷體" w:cs="DFKaiShu-SB-Estd-BF" w:hint="eastAsia"/>
          <w:color w:val="000000"/>
          <w:kern w:val="0"/>
        </w:rPr>
        <w:t>繳款通知單</w:t>
      </w:r>
      <w:r w:rsidRPr="000706A8">
        <w:rPr>
          <w:rFonts w:ascii="標楷體" w:eastAsia="標楷體" w:hAnsi="標楷體" w:cs="新細明體" w:hint="eastAsia"/>
          <w:color w:val="000000"/>
          <w:kern w:val="0"/>
        </w:rPr>
        <w:t>被退回，且未於繳費期限前通知</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另行補寄新址，視同逾期違約，應加收逾期違約金。</w:t>
      </w:r>
    </w:p>
    <w:p w14:paraId="32981627" w14:textId="77777777" w:rsidR="008C6FB9" w:rsidRDefault="008C6FB9" w:rsidP="00FF37AD">
      <w:pPr>
        <w:snapToGrid w:val="0"/>
        <w:spacing w:line="360" w:lineRule="auto"/>
        <w:ind w:left="1080" w:rightChars="-34" w:right="-82" w:hangingChars="450" w:hanging="1080"/>
        <w:rPr>
          <w:rFonts w:ascii="標楷體" w:eastAsia="標楷體" w:hAnsi="標楷體" w:cs="新細明體"/>
          <w:color w:val="000000"/>
          <w:kern w:val="0"/>
        </w:rPr>
      </w:pPr>
      <w:r w:rsidRPr="000706A8">
        <w:rPr>
          <w:rFonts w:ascii="標楷體" w:eastAsia="標楷體" w:hAnsi="標楷體" w:cs="新細明體" w:hint="eastAsia"/>
          <w:color w:val="000000"/>
          <w:kern w:val="0"/>
        </w:rPr>
        <w:t xml:space="preserve">   （三）上述經營權利金，如</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於繳納期限內未繳納，</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應依逾期違約金計算方式，開立逾期違約金繳款單，</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應於</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指定期限內繳納完畢。如該期經營</w:t>
      </w:r>
      <w:r w:rsidRPr="000706A8">
        <w:rPr>
          <w:rFonts w:ascii="標楷體" w:eastAsia="標楷體" w:hAnsi="標楷體" w:cs="新細明體" w:hint="eastAsia"/>
          <w:color w:val="000000"/>
          <w:kern w:val="0"/>
          <w:lang w:eastAsia="zh-HK"/>
        </w:rPr>
        <w:t>權利</w:t>
      </w:r>
      <w:r w:rsidRPr="000706A8">
        <w:rPr>
          <w:rFonts w:ascii="標楷體" w:eastAsia="標楷體" w:hAnsi="標楷體" w:cs="新細明體" w:hint="eastAsia"/>
          <w:color w:val="000000"/>
          <w:kern w:val="0"/>
        </w:rPr>
        <w:t>金逾期達4個月並經</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催告</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限期繳納，逾期仍未繳納者，</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得終止契約。</w:t>
      </w:r>
    </w:p>
    <w:p w14:paraId="0F96B15C" w14:textId="77777777" w:rsidR="008C6FB9" w:rsidRPr="000706A8" w:rsidRDefault="00672586" w:rsidP="008C6FB9">
      <w:pPr>
        <w:snapToGrid w:val="0"/>
        <w:spacing w:line="360" w:lineRule="auto"/>
        <w:rPr>
          <w:rFonts w:ascii="標楷體" w:eastAsia="標楷體" w:hAnsi="標楷體"/>
          <w:color w:val="000000"/>
          <w:sz w:val="28"/>
          <w:szCs w:val="28"/>
        </w:rPr>
      </w:pPr>
      <w:r>
        <w:rPr>
          <w:rFonts w:ascii="標楷體" w:eastAsia="標楷體" w:hAnsi="標楷體" w:cs="DFKaiShu-SB-Estd-BF" w:hint="eastAsia"/>
          <w:b/>
          <w:bCs/>
          <w:color w:val="000000"/>
          <w:kern w:val="0"/>
        </w:rPr>
        <w:t>八</w:t>
      </w:r>
      <w:r w:rsidR="008C6FB9" w:rsidRPr="000706A8">
        <w:rPr>
          <w:rFonts w:ascii="標楷體" w:eastAsia="標楷體" w:hAnsi="標楷體" w:cs="DFKaiShu-SB-Estd-BF" w:hint="eastAsia"/>
          <w:b/>
          <w:bCs/>
          <w:color w:val="000000"/>
          <w:kern w:val="0"/>
        </w:rPr>
        <w:t>、逾期違約金及懲罰性違約金計算方式</w:t>
      </w:r>
      <w:r w:rsidR="008C6FB9" w:rsidRPr="000706A8">
        <w:rPr>
          <w:rFonts w:ascii="標楷體" w:eastAsia="標楷體" w:hAnsi="標楷體" w:hint="eastAsia"/>
          <w:b/>
          <w:bCs/>
          <w:color w:val="000000"/>
        </w:rPr>
        <w:t>：</w:t>
      </w:r>
    </w:p>
    <w:p w14:paraId="231ECC13" w14:textId="77777777" w:rsidR="008C6FB9" w:rsidRPr="0084200A" w:rsidRDefault="008C6FB9" w:rsidP="008C6FB9">
      <w:pPr>
        <w:snapToGrid w:val="0"/>
        <w:spacing w:line="360" w:lineRule="auto"/>
        <w:rPr>
          <w:rFonts w:ascii="標楷體" w:eastAsia="標楷體" w:hAnsi="標楷體"/>
          <w:color w:val="000000"/>
        </w:rPr>
      </w:pPr>
      <w:r w:rsidRPr="000706A8">
        <w:rPr>
          <w:rFonts w:ascii="標楷體" w:eastAsia="標楷體" w:hAnsi="標楷體" w:hint="eastAsia"/>
          <w:color w:val="000000"/>
        </w:rPr>
        <w:t xml:space="preserve">  </w:t>
      </w:r>
      <w:r>
        <w:rPr>
          <w:rFonts w:ascii="標楷體" w:eastAsia="標楷體" w:hAnsi="標楷體" w:hint="eastAsia"/>
          <w:color w:val="000000"/>
        </w:rPr>
        <w:t xml:space="preserve"> </w:t>
      </w:r>
      <w:r w:rsidRPr="000706A8">
        <w:rPr>
          <w:rFonts w:ascii="標楷體" w:eastAsia="標楷體" w:hAnsi="標楷體" w:hint="eastAsia"/>
          <w:color w:val="000000"/>
        </w:rPr>
        <w:t>（</w:t>
      </w:r>
      <w:r w:rsidRPr="0084200A">
        <w:rPr>
          <w:rFonts w:ascii="標楷體" w:eastAsia="標楷體" w:hAnsi="標楷體" w:hint="eastAsia"/>
          <w:color w:val="000000"/>
        </w:rPr>
        <w:t>一）</w:t>
      </w:r>
      <w:r w:rsidRPr="0084200A">
        <w:rPr>
          <w:rFonts w:ascii="標楷體" w:eastAsia="標楷體" w:hAnsi="標楷體" w:cs="DFKaiShu-SB-Estd-BF" w:hint="eastAsia"/>
          <w:color w:val="000000"/>
          <w:kern w:val="0"/>
        </w:rPr>
        <w:t>每期</w:t>
      </w:r>
      <w:r w:rsidRPr="0084200A">
        <w:rPr>
          <w:rFonts w:ascii="標楷體" w:eastAsia="標楷體" w:hAnsi="標楷體" w:cs="新細明體" w:hint="eastAsia"/>
          <w:color w:val="000000"/>
          <w:kern w:val="0"/>
        </w:rPr>
        <w:t>經營權利金</w:t>
      </w:r>
      <w:r w:rsidRPr="0084200A">
        <w:rPr>
          <w:rFonts w:ascii="標楷體" w:eastAsia="標楷體" w:hAnsi="標楷體" w:cs="DFKaiShu-SB-Estd-BF" w:hint="eastAsia"/>
          <w:color w:val="000000"/>
          <w:kern w:val="0"/>
        </w:rPr>
        <w:t>逾期</w:t>
      </w:r>
      <w:r w:rsidRPr="0084200A">
        <w:rPr>
          <w:rFonts w:ascii="標楷體" w:eastAsia="標楷體" w:hAnsi="標楷體" w:cs="新細明體" w:hint="eastAsia"/>
          <w:color w:val="000000"/>
          <w:kern w:val="0"/>
        </w:rPr>
        <w:t>時，應依下列各款加收逾期違約金：</w:t>
      </w:r>
    </w:p>
    <w:p w14:paraId="6F87AA79" w14:textId="77777777"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1.逾期繳納未滿1個月者，</w:t>
      </w:r>
      <w:proofErr w:type="gramStart"/>
      <w:r w:rsidRPr="0084200A">
        <w:rPr>
          <w:rFonts w:ascii="標楷體" w:eastAsia="標楷體" w:hAnsi="標楷體" w:hint="eastAsia"/>
          <w:color w:val="000000"/>
        </w:rPr>
        <w:t>照欠額</w:t>
      </w:r>
      <w:proofErr w:type="gramEnd"/>
      <w:r w:rsidRPr="0084200A">
        <w:rPr>
          <w:rFonts w:ascii="標楷體" w:eastAsia="標楷體" w:hAnsi="標楷體" w:hint="eastAsia"/>
          <w:color w:val="000000"/>
        </w:rPr>
        <w:t>加收</w:t>
      </w:r>
      <w:r w:rsidR="00C22D15">
        <w:rPr>
          <w:rFonts w:ascii="標楷體" w:eastAsia="標楷體" w:hAnsi="標楷體" w:hint="eastAsia"/>
          <w:color w:val="000000"/>
        </w:rPr>
        <w:t>2%</w:t>
      </w:r>
      <w:r w:rsidRPr="0084200A">
        <w:rPr>
          <w:rFonts w:ascii="標楷體" w:eastAsia="標楷體" w:hAnsi="標楷體" w:hint="eastAsia"/>
          <w:color w:val="000000"/>
        </w:rPr>
        <w:t>。</w:t>
      </w:r>
    </w:p>
    <w:p w14:paraId="42A3DF4A" w14:textId="77777777"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2.逾期繳納在1個月以上未滿2個月者，</w:t>
      </w:r>
      <w:proofErr w:type="gramStart"/>
      <w:r w:rsidRPr="0084200A">
        <w:rPr>
          <w:rFonts w:ascii="標楷體" w:eastAsia="標楷體" w:hAnsi="標楷體" w:hint="eastAsia"/>
          <w:color w:val="000000"/>
        </w:rPr>
        <w:t>照欠額</w:t>
      </w:r>
      <w:proofErr w:type="gramEnd"/>
      <w:r w:rsidRPr="0084200A">
        <w:rPr>
          <w:rFonts w:ascii="標楷體" w:eastAsia="標楷體" w:hAnsi="標楷體" w:hint="eastAsia"/>
          <w:color w:val="000000"/>
        </w:rPr>
        <w:t>加收</w:t>
      </w:r>
      <w:r w:rsidR="00C22D15">
        <w:rPr>
          <w:rFonts w:ascii="標楷體" w:eastAsia="標楷體" w:hAnsi="標楷體" w:hint="eastAsia"/>
          <w:color w:val="000000"/>
        </w:rPr>
        <w:t>4%</w:t>
      </w:r>
      <w:r w:rsidRPr="0084200A">
        <w:rPr>
          <w:rFonts w:ascii="標楷體" w:eastAsia="標楷體" w:hAnsi="標楷體" w:hint="eastAsia"/>
          <w:color w:val="000000"/>
        </w:rPr>
        <w:t>。</w:t>
      </w:r>
    </w:p>
    <w:p w14:paraId="23B9F320" w14:textId="77777777"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3.逾期繳納在2個月以上未滿3個月者，</w:t>
      </w:r>
      <w:proofErr w:type="gramStart"/>
      <w:r w:rsidRPr="0084200A">
        <w:rPr>
          <w:rFonts w:ascii="標楷體" w:eastAsia="標楷體" w:hAnsi="標楷體" w:hint="eastAsia"/>
          <w:color w:val="000000"/>
        </w:rPr>
        <w:t>照欠額</w:t>
      </w:r>
      <w:proofErr w:type="gramEnd"/>
      <w:r w:rsidRPr="0084200A">
        <w:rPr>
          <w:rFonts w:ascii="標楷體" w:eastAsia="標楷體" w:hAnsi="標楷體" w:hint="eastAsia"/>
          <w:color w:val="000000"/>
        </w:rPr>
        <w:t>加收</w:t>
      </w:r>
      <w:r w:rsidR="00C22D15">
        <w:rPr>
          <w:rFonts w:ascii="標楷體" w:eastAsia="標楷體" w:hAnsi="標楷體" w:hint="eastAsia"/>
          <w:color w:val="000000"/>
        </w:rPr>
        <w:t>8%</w:t>
      </w:r>
      <w:r w:rsidRPr="0084200A">
        <w:rPr>
          <w:rFonts w:ascii="標楷體" w:eastAsia="標楷體" w:hAnsi="標楷體" w:hint="eastAsia"/>
          <w:color w:val="000000"/>
        </w:rPr>
        <w:t>。</w:t>
      </w:r>
    </w:p>
    <w:p w14:paraId="2FB0D2EA" w14:textId="77777777"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4.逾期繳納在3個月以上者，</w:t>
      </w:r>
      <w:proofErr w:type="gramStart"/>
      <w:r w:rsidRPr="0084200A">
        <w:rPr>
          <w:rFonts w:ascii="標楷體" w:eastAsia="標楷體" w:hAnsi="標楷體" w:hint="eastAsia"/>
          <w:color w:val="000000"/>
        </w:rPr>
        <w:t>一律照欠額</w:t>
      </w:r>
      <w:proofErr w:type="gramEnd"/>
      <w:r w:rsidRPr="0084200A">
        <w:rPr>
          <w:rFonts w:ascii="標楷體" w:eastAsia="標楷體" w:hAnsi="標楷體" w:hint="eastAsia"/>
          <w:color w:val="000000"/>
        </w:rPr>
        <w:t>加收</w:t>
      </w:r>
      <w:r w:rsidR="00C22D15">
        <w:rPr>
          <w:rFonts w:ascii="標楷體" w:eastAsia="標楷體" w:hAnsi="標楷體" w:hint="eastAsia"/>
          <w:color w:val="000000"/>
        </w:rPr>
        <w:t>10%</w:t>
      </w:r>
      <w:r w:rsidRPr="0084200A">
        <w:rPr>
          <w:rFonts w:ascii="標楷體" w:eastAsia="標楷體" w:hAnsi="標楷體" w:hint="eastAsia"/>
          <w:color w:val="000000"/>
        </w:rPr>
        <w:t>。</w:t>
      </w:r>
    </w:p>
    <w:p w14:paraId="2D982F01" w14:textId="77777777" w:rsidR="008C6FB9" w:rsidRPr="000E26B3" w:rsidRDefault="008C6FB9" w:rsidP="008C6FB9">
      <w:pPr>
        <w:snapToGrid w:val="0"/>
        <w:spacing w:line="360" w:lineRule="auto"/>
        <w:ind w:leftChars="100" w:left="960" w:hangingChars="300" w:hanging="720"/>
        <w:rPr>
          <w:rFonts w:ascii="標楷體" w:eastAsia="標楷體" w:hAnsi="標楷體"/>
          <w:color w:val="000000"/>
        </w:rPr>
      </w:pPr>
      <w:r>
        <w:rPr>
          <w:rFonts w:ascii="標楷體" w:eastAsia="標楷體" w:hAnsi="標楷體" w:hint="eastAsia"/>
          <w:color w:val="000000"/>
        </w:rPr>
        <w:t xml:space="preserve"> </w:t>
      </w:r>
      <w:r w:rsidRPr="000706A8">
        <w:rPr>
          <w:rFonts w:ascii="標楷體" w:eastAsia="標楷體" w:hAnsi="標楷體" w:hint="eastAsia"/>
          <w:color w:val="000000"/>
        </w:rPr>
        <w:t>（二）</w:t>
      </w:r>
      <w:r w:rsidRPr="000E26B3">
        <w:rPr>
          <w:rFonts w:ascii="標楷體" w:eastAsia="標楷體" w:hAnsi="標楷體" w:cs="DFKaiShu-SB-Estd-BF" w:hint="eastAsia"/>
          <w:color w:val="000000"/>
          <w:kern w:val="0"/>
        </w:rPr>
        <w:t>若因可</w:t>
      </w:r>
      <w:proofErr w:type="gramStart"/>
      <w:r w:rsidRPr="000E26B3">
        <w:rPr>
          <w:rFonts w:ascii="標楷體" w:eastAsia="標楷體" w:hAnsi="標楷體" w:cs="DFKaiShu-SB-Estd-BF" w:hint="eastAsia"/>
          <w:color w:val="000000"/>
          <w:kern w:val="0"/>
        </w:rPr>
        <w:t>歸責</w:t>
      </w:r>
      <w:r>
        <w:rPr>
          <w:rFonts w:ascii="標楷體" w:eastAsia="標楷體" w:hAnsi="標楷體" w:cs="DFKaiShu-SB-Estd-BF" w:hint="eastAsia"/>
          <w:color w:val="000000"/>
          <w:kern w:val="0"/>
        </w:rPr>
        <w:t>乙方</w:t>
      </w:r>
      <w:proofErr w:type="gramEnd"/>
      <w:r w:rsidRPr="000E26B3">
        <w:rPr>
          <w:rFonts w:ascii="標楷體" w:eastAsia="標楷體" w:hAnsi="標楷體" w:cs="DFKaiShu-SB-Estd-BF" w:hint="eastAsia"/>
          <w:color w:val="000000"/>
          <w:kern w:val="0"/>
        </w:rPr>
        <w:t>之事由，於履約期滿未達標租系統</w:t>
      </w:r>
      <w:r w:rsidRPr="000E26B3">
        <w:rPr>
          <w:rFonts w:ascii="標楷體" w:eastAsia="標楷體" w:hAnsi="標楷體" w:cs="Arial" w:hint="eastAsia"/>
          <w:color w:val="000000"/>
        </w:rPr>
        <w:t>設置容量</w:t>
      </w:r>
      <w:r w:rsidRPr="000E26B3">
        <w:rPr>
          <w:rFonts w:ascii="標楷體" w:eastAsia="標楷體" w:hAnsi="標楷體" w:cs="DFKaiShu-SB-Estd-BF" w:hint="eastAsia"/>
          <w:color w:val="000000"/>
          <w:kern w:val="0"/>
        </w:rPr>
        <w:t>，</w:t>
      </w:r>
      <w:r>
        <w:rPr>
          <w:rFonts w:ascii="標楷體" w:eastAsia="標楷體" w:hAnsi="標楷體" w:cs="DFKaiShu-SB-Estd-BF" w:hint="eastAsia"/>
          <w:color w:val="000000"/>
          <w:kern w:val="0"/>
        </w:rPr>
        <w:t>甲</w:t>
      </w:r>
      <w:r w:rsidRPr="000E26B3">
        <w:rPr>
          <w:rFonts w:ascii="標楷體" w:eastAsia="標楷體" w:hAnsi="標楷體" w:cs="DFKaiShu-SB-Estd-BF" w:hint="eastAsia"/>
          <w:color w:val="000000"/>
          <w:kern w:val="0"/>
        </w:rPr>
        <w:t>方應依下列公式計算違約金，以作為</w:t>
      </w:r>
      <w:r>
        <w:rPr>
          <w:rFonts w:ascii="標楷體" w:eastAsia="標楷體" w:hAnsi="標楷體" w:cs="DFKaiShu-SB-Estd-BF" w:hint="eastAsia"/>
          <w:color w:val="000000"/>
          <w:kern w:val="0"/>
        </w:rPr>
        <w:t>乙方</w:t>
      </w:r>
      <w:r w:rsidRPr="000E26B3">
        <w:rPr>
          <w:rFonts w:ascii="標楷體" w:eastAsia="標楷體" w:hAnsi="標楷體" w:cs="DFKaiShu-SB-Estd-BF" w:hint="eastAsia"/>
          <w:color w:val="000000"/>
          <w:kern w:val="0"/>
        </w:rPr>
        <w:t>之懲罰性違約金：</w:t>
      </w:r>
      <w:r w:rsidRPr="000E26B3">
        <w:rPr>
          <w:rFonts w:ascii="標楷體" w:eastAsia="標楷體" w:hAnsi="標楷體" w:hint="eastAsia"/>
          <w:color w:val="000000"/>
        </w:rPr>
        <w:t>【(</w:t>
      </w:r>
      <w:r w:rsidRPr="000E26B3">
        <w:rPr>
          <w:rFonts w:ascii="標楷體" w:eastAsia="標楷體" w:hAnsi="標楷體" w:cs="DFKaiShu-SB-Estd-BF" w:hint="eastAsia"/>
          <w:color w:val="000000"/>
          <w:kern w:val="0"/>
        </w:rPr>
        <w:t>標租系統</w:t>
      </w:r>
      <w:r w:rsidRPr="000E26B3">
        <w:rPr>
          <w:rFonts w:ascii="標楷體" w:eastAsia="標楷體" w:hAnsi="標楷體" w:cs="Arial" w:hint="eastAsia"/>
          <w:color w:val="000000"/>
        </w:rPr>
        <w:t>設置容量(</w:t>
      </w:r>
      <w:r w:rsidRPr="000E26B3">
        <w:rPr>
          <w:rFonts w:ascii="標楷體" w:eastAsia="標楷體" w:hAnsi="標楷體" w:cs="Arial"/>
          <w:color w:val="000000"/>
        </w:rPr>
        <w:t>__</w:t>
      </w:r>
      <w:proofErr w:type="spellStart"/>
      <w:r w:rsidRPr="000E26B3">
        <w:rPr>
          <w:rFonts w:ascii="標楷體" w:eastAsia="標楷體" w:hAnsi="標楷體" w:hint="eastAsia"/>
          <w:color w:val="000000"/>
        </w:rPr>
        <w:t>kWp</w:t>
      </w:r>
      <w:proofErr w:type="spellEnd"/>
      <w:r w:rsidRPr="000E26B3">
        <w:rPr>
          <w:rFonts w:ascii="標楷體" w:eastAsia="標楷體" w:hAnsi="標楷體" w:cs="Arial" w:hint="eastAsia"/>
          <w:color w:val="000000"/>
        </w:rPr>
        <w:t>)</w:t>
      </w:r>
      <w:r w:rsidRPr="000E26B3">
        <w:rPr>
          <w:rFonts w:ascii="標楷體" w:eastAsia="標楷體" w:hAnsi="標楷體" w:cs="DFKaiShu-SB-Estd-BF" w:hint="eastAsia"/>
          <w:color w:val="000000"/>
          <w:kern w:val="0"/>
        </w:rPr>
        <w:t>-不可咎責系</w:t>
      </w:r>
      <w:r w:rsidRPr="000E26B3">
        <w:rPr>
          <w:rFonts w:ascii="標楷體" w:eastAsia="標楷體" w:hAnsi="標楷體" w:cs="DFKaiShu-SB-Estd-BF" w:hint="eastAsia"/>
          <w:color w:val="000000"/>
          <w:kern w:val="0"/>
        </w:rPr>
        <w:lastRenderedPageBreak/>
        <w:t>統</w:t>
      </w:r>
      <w:r w:rsidRPr="000E26B3">
        <w:rPr>
          <w:rFonts w:ascii="標楷體" w:eastAsia="標楷體" w:hAnsi="標楷體" w:cs="Arial" w:hint="eastAsia"/>
          <w:color w:val="000000"/>
        </w:rPr>
        <w:t>設置容</w:t>
      </w:r>
      <w:r w:rsidRPr="000E26B3">
        <w:rPr>
          <w:rFonts w:ascii="標楷體" w:eastAsia="標楷體" w:hAnsi="標楷體" w:cs="DFKaiShu-SB-Estd-BF" w:hint="eastAsia"/>
          <w:color w:val="000000"/>
          <w:kern w:val="0"/>
        </w:rPr>
        <w:t>量-實際系統</w:t>
      </w:r>
      <w:r w:rsidRPr="000E26B3">
        <w:rPr>
          <w:rFonts w:ascii="標楷體" w:eastAsia="標楷體" w:hAnsi="標楷體" w:cs="Arial" w:hint="eastAsia"/>
          <w:color w:val="000000"/>
        </w:rPr>
        <w:t>設置容量</w:t>
      </w:r>
      <w:r w:rsidRPr="000E26B3">
        <w:rPr>
          <w:rFonts w:ascii="標楷體" w:eastAsia="標楷體" w:hAnsi="標楷體" w:cs="DFKaiShu-SB-Estd-BF" w:hint="eastAsia"/>
          <w:color w:val="000000"/>
          <w:kern w:val="0"/>
        </w:rPr>
        <w:t>)/基本系統</w:t>
      </w:r>
      <w:r w:rsidRPr="000E26B3">
        <w:rPr>
          <w:rFonts w:ascii="標楷體" w:eastAsia="標楷體" w:hAnsi="標楷體" w:cs="Arial" w:hint="eastAsia"/>
          <w:color w:val="000000"/>
        </w:rPr>
        <w:t>設置容量(</w:t>
      </w:r>
      <w:r w:rsidRPr="000E26B3">
        <w:rPr>
          <w:rFonts w:ascii="標楷體" w:eastAsia="標楷體" w:hAnsi="標楷體" w:cs="Arial" w:hint="eastAsia"/>
          <w:color w:val="000000"/>
          <w:u w:val="single"/>
        </w:rPr>
        <w:t xml:space="preserve">   </w:t>
      </w:r>
      <w:proofErr w:type="spellStart"/>
      <w:r w:rsidRPr="000E26B3">
        <w:rPr>
          <w:rFonts w:ascii="標楷體" w:eastAsia="標楷體" w:hAnsi="標楷體" w:hint="eastAsia"/>
          <w:color w:val="000000"/>
        </w:rPr>
        <w:t>kWp</w:t>
      </w:r>
      <w:proofErr w:type="spellEnd"/>
      <w:r w:rsidRPr="000E26B3">
        <w:rPr>
          <w:rFonts w:ascii="標楷體" w:eastAsia="標楷體" w:hAnsi="標楷體" w:cs="Arial" w:hint="eastAsia"/>
          <w:color w:val="000000"/>
        </w:rPr>
        <w:t>)</w:t>
      </w:r>
      <w:r w:rsidRPr="000E26B3">
        <w:rPr>
          <w:rFonts w:ascii="標楷體" w:eastAsia="標楷體" w:hAnsi="標楷體" w:hint="eastAsia"/>
          <w:color w:val="000000"/>
        </w:rPr>
        <w:t>】</w:t>
      </w:r>
      <w:r w:rsidRPr="000E26B3">
        <w:rPr>
          <w:rFonts w:ascii="標楷體" w:eastAsia="標楷體" w:hAnsi="標楷體" w:cs="DFKaiShu-SB-Estd-BF" w:hint="eastAsia"/>
          <w:color w:val="000000"/>
          <w:kern w:val="0"/>
        </w:rPr>
        <w:t>x</w:t>
      </w:r>
      <w:r w:rsidRPr="000E26B3">
        <w:rPr>
          <w:rFonts w:ascii="標楷體" w:eastAsia="標楷體" w:hAnsi="標楷體" w:hint="eastAsia"/>
          <w:color w:val="000000"/>
        </w:rPr>
        <w:t>履約保證金。</w:t>
      </w:r>
    </w:p>
    <w:p w14:paraId="42500497" w14:textId="77777777" w:rsidR="008C6FB9" w:rsidRPr="000706A8" w:rsidRDefault="00672586" w:rsidP="008C6FB9">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b/>
          <w:bCs/>
          <w:color w:val="000000"/>
          <w:kern w:val="0"/>
        </w:rPr>
        <w:t>九</w:t>
      </w:r>
      <w:r w:rsidR="008C6FB9" w:rsidRPr="000706A8">
        <w:rPr>
          <w:rFonts w:ascii="標楷體" w:eastAsia="標楷體" w:hAnsi="標楷體" w:cs="DFKaiShu-SB-Estd-BF" w:hint="eastAsia"/>
          <w:b/>
          <w:bCs/>
          <w:color w:val="000000"/>
          <w:kern w:val="0"/>
        </w:rPr>
        <w:t>、履約保證金：</w:t>
      </w:r>
    </w:p>
    <w:p w14:paraId="12CCFCC9" w14:textId="77777777" w:rsidR="008C6FB9" w:rsidRPr="000706A8" w:rsidRDefault="008C6FB9" w:rsidP="008C6FB9">
      <w:pPr>
        <w:widowControl/>
        <w:snapToGrid w:val="0"/>
        <w:spacing w:line="360" w:lineRule="auto"/>
        <w:ind w:firstLineChars="150" w:firstLine="360"/>
        <w:rPr>
          <w:rFonts w:ascii="標楷體" w:eastAsia="標楷體" w:hAnsi="標楷體"/>
          <w:color w:val="000000"/>
        </w:rPr>
      </w:pPr>
      <w:r w:rsidRPr="000706A8">
        <w:rPr>
          <w:rFonts w:ascii="標楷體" w:eastAsia="標楷體" w:hAnsi="標楷體" w:cs="新細明體" w:hint="eastAsia"/>
          <w:color w:val="000000"/>
          <w:kern w:val="0"/>
        </w:rPr>
        <w:t>（一）</w:t>
      </w:r>
      <w:r w:rsidRPr="000706A8">
        <w:rPr>
          <w:rFonts w:ascii="標楷體" w:eastAsia="標楷體" w:hAnsi="標楷體" w:hint="eastAsia"/>
          <w:color w:val="000000"/>
        </w:rPr>
        <w:t>本租賃契約應繳交履約保證金計算如下：</w:t>
      </w:r>
    </w:p>
    <w:p w14:paraId="5D0A5C05" w14:textId="77777777" w:rsidR="008C6FB9" w:rsidRPr="000E26B3" w:rsidRDefault="008C6FB9" w:rsidP="008C6FB9">
      <w:pPr>
        <w:widowControl/>
        <w:snapToGrid w:val="0"/>
        <w:spacing w:line="360" w:lineRule="auto"/>
        <w:ind w:leftChars="150" w:left="360" w:firstLineChars="267" w:firstLine="641"/>
        <w:rPr>
          <w:rFonts w:ascii="標楷體" w:eastAsia="標楷體" w:hAnsi="標楷體"/>
          <w:color w:val="000000"/>
        </w:rPr>
      </w:pPr>
      <w:r w:rsidRPr="000E26B3">
        <w:rPr>
          <w:rFonts w:ascii="標楷體" w:eastAsia="標楷體" w:hAnsi="標楷體" w:hint="eastAsia"/>
          <w:color w:val="000000"/>
        </w:rPr>
        <w:t>履約保證金：標租系統設置容量（</w:t>
      </w:r>
      <w:proofErr w:type="spellStart"/>
      <w:r w:rsidRPr="000E26B3">
        <w:rPr>
          <w:rFonts w:ascii="標楷體" w:eastAsia="標楷體" w:hAnsi="標楷體" w:hint="eastAsia"/>
          <w:color w:val="000000"/>
        </w:rPr>
        <w:t>K</w:t>
      </w:r>
      <w:r w:rsidRPr="000E26B3">
        <w:rPr>
          <w:rFonts w:ascii="標楷體" w:eastAsia="標楷體" w:hAnsi="標楷體"/>
          <w:color w:val="000000"/>
        </w:rPr>
        <w:t>Wp</w:t>
      </w:r>
      <w:proofErr w:type="spellEnd"/>
      <w:r w:rsidRPr="000E26B3">
        <w:rPr>
          <w:rFonts w:ascii="標楷體" w:eastAsia="標楷體" w:hAnsi="標楷體" w:hint="eastAsia"/>
          <w:color w:val="000000"/>
        </w:rPr>
        <w:t xml:space="preserve">）× </w:t>
      </w:r>
      <w:r w:rsidR="007D2046">
        <w:rPr>
          <w:rFonts w:ascii="標楷體" w:eastAsia="標楷體" w:hAnsi="標楷體" w:hint="eastAsia"/>
          <w:color w:val="FF0000"/>
        </w:rPr>
        <w:t>2</w:t>
      </w:r>
      <w:r w:rsidRPr="00E5317E">
        <w:rPr>
          <w:rFonts w:ascii="標楷體" w:eastAsia="標楷體" w:hAnsi="標楷體"/>
          <w:color w:val="FF0000"/>
        </w:rPr>
        <w:t>,000</w:t>
      </w:r>
      <w:r w:rsidRPr="000E26B3">
        <w:rPr>
          <w:rFonts w:ascii="標楷體" w:eastAsia="標楷體" w:hAnsi="標楷體"/>
          <w:color w:val="000000"/>
        </w:rPr>
        <w:t xml:space="preserve"> </w:t>
      </w:r>
      <w:r w:rsidRPr="000E26B3">
        <w:rPr>
          <w:rFonts w:ascii="標楷體" w:eastAsia="標楷體" w:hAnsi="標楷體" w:hint="eastAsia"/>
          <w:color w:val="000000"/>
        </w:rPr>
        <w:t>元。</w:t>
      </w:r>
    </w:p>
    <w:p w14:paraId="71792413" w14:textId="77777777" w:rsidR="008C6FB9" w:rsidRPr="000E26B3" w:rsidRDefault="008C6FB9" w:rsidP="008C6FB9">
      <w:pPr>
        <w:widowControl/>
        <w:snapToGrid w:val="0"/>
        <w:spacing w:line="360" w:lineRule="auto"/>
        <w:ind w:leftChars="150" w:left="360" w:firstLineChars="267" w:firstLine="641"/>
        <w:rPr>
          <w:rFonts w:ascii="標楷體" w:eastAsia="標楷體" w:hAnsi="標楷體"/>
          <w:color w:val="000000"/>
        </w:rPr>
      </w:pPr>
      <w:r w:rsidRPr="000E26B3">
        <w:rPr>
          <w:rFonts w:ascii="標楷體" w:eastAsia="標楷體" w:hAnsi="標楷體" w:hint="eastAsia"/>
          <w:color w:val="000000"/>
        </w:rPr>
        <w:t>（即每</w:t>
      </w:r>
      <w:r w:rsidRPr="000E26B3">
        <w:rPr>
          <w:rFonts w:ascii="標楷體" w:eastAsia="標楷體" w:hAnsi="標楷體"/>
          <w:color w:val="000000"/>
        </w:rPr>
        <w:t xml:space="preserve">1kWp </w:t>
      </w:r>
      <w:r w:rsidRPr="000E26B3">
        <w:rPr>
          <w:rFonts w:ascii="標楷體" w:eastAsia="標楷體" w:hAnsi="標楷體" w:hint="eastAsia"/>
          <w:color w:val="000000"/>
        </w:rPr>
        <w:t>標租系統設置容量履約保證金為1,000元）</w:t>
      </w:r>
    </w:p>
    <w:p w14:paraId="4F69DB32" w14:textId="77777777" w:rsidR="008C6FB9" w:rsidRPr="000706A8" w:rsidRDefault="008C6FB9" w:rsidP="008C6FB9">
      <w:pPr>
        <w:widowControl/>
        <w:snapToGrid w:val="0"/>
        <w:spacing w:line="360" w:lineRule="auto"/>
        <w:ind w:leftChars="150" w:left="360" w:firstLineChars="267" w:firstLine="641"/>
        <w:rPr>
          <w:rFonts w:ascii="標楷體" w:eastAsia="標楷體" w:hAnsi="標楷體"/>
          <w:color w:val="000000"/>
        </w:rPr>
      </w:pPr>
      <w:r>
        <w:rPr>
          <w:rFonts w:ascii="標楷體" w:eastAsia="標楷體" w:hAnsi="標楷體" w:hint="eastAsia"/>
          <w:color w:val="000000"/>
        </w:rPr>
        <w:t>本</w:t>
      </w:r>
      <w:r w:rsidRPr="000706A8">
        <w:rPr>
          <w:rFonts w:ascii="標楷體" w:eastAsia="標楷體" w:hAnsi="標楷體" w:hint="eastAsia"/>
          <w:color w:val="000000"/>
        </w:rPr>
        <w:t>標租系統設置容量為</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proofErr w:type="spellStart"/>
      <w:r w:rsidRPr="000706A8">
        <w:rPr>
          <w:rFonts w:ascii="標楷體" w:eastAsia="標楷體" w:hAnsi="標楷體" w:hint="eastAsia"/>
          <w:color w:val="000000"/>
        </w:rPr>
        <w:t>K</w:t>
      </w:r>
      <w:r w:rsidRPr="000706A8">
        <w:rPr>
          <w:rFonts w:ascii="標楷體" w:eastAsia="標楷體" w:hAnsi="標楷體"/>
          <w:color w:val="000000"/>
        </w:rPr>
        <w:t>Wp</w:t>
      </w:r>
      <w:proofErr w:type="spellEnd"/>
      <w:r w:rsidRPr="000706A8">
        <w:rPr>
          <w:rFonts w:ascii="標楷體" w:eastAsia="標楷體" w:hAnsi="標楷體" w:hint="eastAsia"/>
          <w:color w:val="000000"/>
        </w:rPr>
        <w:t>，應繳交履約保證金</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元。</w:t>
      </w:r>
    </w:p>
    <w:p w14:paraId="2B0AF564" w14:textId="77777777" w:rsidR="008C6FB9" w:rsidRDefault="008C6FB9" w:rsidP="008C6FB9">
      <w:pPr>
        <w:widowControl/>
        <w:snapToGrid w:val="0"/>
        <w:spacing w:line="360" w:lineRule="auto"/>
        <w:ind w:leftChars="150" w:left="1080" w:hangingChars="300" w:hanging="720"/>
        <w:rPr>
          <w:rFonts w:ascii="標楷體" w:eastAsia="標楷體" w:hAnsi="標楷體"/>
          <w:color w:val="000000"/>
        </w:rPr>
      </w:pPr>
      <w:r w:rsidRPr="000706A8">
        <w:rPr>
          <w:rFonts w:ascii="標楷體" w:eastAsia="標楷體" w:hAnsi="標楷體" w:cs="新細明體" w:hint="eastAsia"/>
          <w:color w:val="000000"/>
          <w:kern w:val="0"/>
        </w:rPr>
        <w:t>（二）</w:t>
      </w:r>
      <w:r>
        <w:rPr>
          <w:rFonts w:ascii="標楷體" w:eastAsia="標楷體" w:hAnsi="標楷體" w:hint="eastAsia"/>
          <w:color w:val="000000"/>
        </w:rPr>
        <w:t>乙方</w:t>
      </w:r>
      <w:r w:rsidRPr="000706A8">
        <w:rPr>
          <w:rFonts w:ascii="標楷體" w:eastAsia="標楷體" w:hAnsi="標楷體" w:hint="eastAsia"/>
          <w:color w:val="000000"/>
        </w:rPr>
        <w:t>應繳之履約保證金，應於</w:t>
      </w:r>
      <w:r>
        <w:rPr>
          <w:rFonts w:ascii="標楷體" w:eastAsia="標楷體" w:hAnsi="標楷體" w:hint="eastAsia"/>
          <w:bCs/>
          <w:color w:val="000000"/>
        </w:rPr>
        <w:t>簽約</w:t>
      </w:r>
      <w:r w:rsidRPr="000706A8">
        <w:rPr>
          <w:rFonts w:ascii="標楷體" w:eastAsia="標楷體" w:hAnsi="標楷體" w:hint="eastAsia"/>
          <w:bCs/>
          <w:color w:val="000000"/>
        </w:rPr>
        <w:t>日之次日起</w:t>
      </w:r>
      <w:r w:rsidR="0077345D">
        <w:rPr>
          <w:rFonts w:ascii="標楷體" w:eastAsia="標楷體" w:hAnsi="標楷體" w:hint="eastAsia"/>
          <w:bCs/>
          <w:color w:val="000000"/>
        </w:rPr>
        <w:t>30</w:t>
      </w:r>
      <w:r w:rsidRPr="000706A8">
        <w:rPr>
          <w:rFonts w:ascii="標楷體" w:eastAsia="標楷體" w:hAnsi="標楷體" w:hint="eastAsia"/>
          <w:bCs/>
          <w:color w:val="000000"/>
        </w:rPr>
        <w:t>日內</w:t>
      </w:r>
      <w:r w:rsidRPr="000706A8">
        <w:rPr>
          <w:rFonts w:ascii="標楷體" w:eastAsia="標楷體" w:hAnsi="標楷體" w:hint="eastAsia"/>
          <w:color w:val="000000"/>
        </w:rPr>
        <w:t>（即民國</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年</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月</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日 以前，</w:t>
      </w:r>
      <w:r w:rsidRPr="000706A8">
        <w:rPr>
          <w:rFonts w:ascii="標楷體" w:eastAsia="標楷體" w:hAnsi="標楷體" w:hint="eastAsia"/>
          <w:bCs/>
          <w:color w:val="000000"/>
        </w:rPr>
        <w:t>末日為例假日者順延一日</w:t>
      </w:r>
      <w:r w:rsidRPr="000706A8">
        <w:rPr>
          <w:rFonts w:ascii="標楷體" w:eastAsia="標楷體" w:hAnsi="標楷體" w:hint="eastAsia"/>
          <w:color w:val="000000"/>
        </w:rPr>
        <w:t>）自行選擇以金融機構簽發之本票或支票、保付支票、無記名政府公債、郵政匯票或經政府核准於國內經營金融業務之銀行、信託投資公司、郵局、信用合作社及農、漁會信用部之定期存單設定質權一次繳納履約保證金。履約保證金得以繳納之押標金抵充之。</w:t>
      </w:r>
    </w:p>
    <w:p w14:paraId="5E74CA34" w14:textId="77777777" w:rsidR="00832908" w:rsidRPr="00832908" w:rsidRDefault="00832908" w:rsidP="00D32A19">
      <w:pPr>
        <w:kinsoku w:val="0"/>
        <w:spacing w:line="360" w:lineRule="exact"/>
        <w:ind w:firstLineChars="472" w:firstLine="1134"/>
        <w:jc w:val="both"/>
        <w:textDirection w:val="lrTbV"/>
        <w:rPr>
          <w:rFonts w:ascii="標楷體" w:eastAsia="標楷體" w:hAnsi="標楷體"/>
          <w:b/>
        </w:rPr>
      </w:pPr>
      <w:r w:rsidRPr="00832908">
        <w:rPr>
          <w:rFonts w:ascii="標楷體" w:eastAsia="標楷體" w:hAnsi="標楷體" w:hint="eastAsia"/>
          <w:b/>
          <w:kern w:val="0"/>
        </w:rPr>
        <w:t>1</w:t>
      </w:r>
      <w:r w:rsidRPr="00832908">
        <w:rPr>
          <w:rFonts w:ascii="標楷體" w:eastAsia="標楷體" w:hAnsi="標楷體"/>
          <w:b/>
          <w:kern w:val="0"/>
        </w:rPr>
        <w:t>.</w:t>
      </w:r>
      <w:r w:rsidRPr="00832908">
        <w:rPr>
          <w:rFonts w:ascii="標楷體" w:eastAsia="標楷體" w:hAnsi="標楷體" w:hint="eastAsia"/>
          <w:b/>
          <w:kern w:val="0"/>
        </w:rPr>
        <w:t>匯款銀行：大肚區農會 代號:8820013</w:t>
      </w:r>
    </w:p>
    <w:p w14:paraId="417E14AB" w14:textId="77777777" w:rsidR="00832908" w:rsidRPr="00832908" w:rsidRDefault="00832908" w:rsidP="00D32A19">
      <w:pPr>
        <w:kinsoku w:val="0"/>
        <w:adjustRightInd w:val="0"/>
        <w:spacing w:line="400" w:lineRule="exact"/>
        <w:ind w:firstLineChars="472" w:firstLine="1134"/>
        <w:jc w:val="both"/>
        <w:rPr>
          <w:rFonts w:ascii="標楷體" w:eastAsia="標楷體" w:hAnsi="標楷體"/>
          <w:b/>
          <w:kern w:val="0"/>
        </w:rPr>
      </w:pPr>
      <w:r w:rsidRPr="00832908">
        <w:rPr>
          <w:rFonts w:ascii="標楷體" w:eastAsia="標楷體" w:hAnsi="標楷體" w:hint="eastAsia"/>
          <w:b/>
          <w:kern w:val="0"/>
        </w:rPr>
        <w:t xml:space="preserve">  帳　 戶：</w:t>
      </w:r>
      <w:proofErr w:type="gramStart"/>
      <w:r w:rsidRPr="00832908">
        <w:rPr>
          <w:rFonts w:ascii="標楷體" w:eastAsia="標楷體" w:hAnsi="標楷體" w:hint="eastAsia"/>
          <w:b/>
          <w:spacing w:val="14"/>
          <w:kern w:val="0"/>
        </w:rPr>
        <w:t>臺</w:t>
      </w:r>
      <w:proofErr w:type="gramEnd"/>
      <w:r w:rsidRPr="00832908">
        <w:rPr>
          <w:rFonts w:ascii="標楷體" w:eastAsia="標楷體" w:hAnsi="標楷體" w:hint="eastAsia"/>
          <w:b/>
          <w:spacing w:val="14"/>
          <w:kern w:val="0"/>
        </w:rPr>
        <w:t>中市大肚區永順國民小學</w:t>
      </w:r>
      <w:proofErr w:type="gramStart"/>
      <w:r w:rsidRPr="00832908">
        <w:rPr>
          <w:rFonts w:ascii="標楷體" w:eastAsia="標楷體" w:hAnsi="標楷體" w:hint="eastAsia"/>
          <w:b/>
          <w:spacing w:val="14"/>
          <w:kern w:val="0"/>
        </w:rPr>
        <w:t>保管金專</w:t>
      </w:r>
      <w:proofErr w:type="gramEnd"/>
      <w:r w:rsidRPr="00832908">
        <w:rPr>
          <w:rFonts w:ascii="標楷體" w:eastAsia="標楷體" w:hAnsi="標楷體" w:hint="eastAsia"/>
          <w:b/>
          <w:spacing w:val="14"/>
          <w:kern w:val="0"/>
        </w:rPr>
        <w:t>戶</w:t>
      </w:r>
    </w:p>
    <w:p w14:paraId="1CEBAD8E" w14:textId="77777777" w:rsidR="00832908" w:rsidRPr="00832908" w:rsidRDefault="00832908" w:rsidP="00D32A19">
      <w:pPr>
        <w:kinsoku w:val="0"/>
        <w:adjustRightInd w:val="0"/>
        <w:spacing w:line="400" w:lineRule="exact"/>
        <w:ind w:firstLineChars="472" w:firstLine="1134"/>
        <w:jc w:val="both"/>
        <w:rPr>
          <w:rFonts w:ascii="標楷體" w:eastAsia="標楷體" w:hAnsi="標楷體"/>
          <w:b/>
          <w:kern w:val="0"/>
        </w:rPr>
      </w:pPr>
      <w:r w:rsidRPr="00832908">
        <w:rPr>
          <w:rFonts w:ascii="標楷體" w:eastAsia="標楷體" w:hAnsi="標楷體" w:hint="eastAsia"/>
          <w:b/>
          <w:kern w:val="0"/>
        </w:rPr>
        <w:t xml:space="preserve">  帳 　號：</w:t>
      </w:r>
      <w:r w:rsidRPr="00832908">
        <w:rPr>
          <w:rFonts w:ascii="標楷體" w:eastAsia="標楷體" w:hAnsi="標楷體" w:hint="eastAsia"/>
          <w:b/>
          <w:spacing w:val="14"/>
          <w:kern w:val="0"/>
        </w:rPr>
        <w:t xml:space="preserve"> 88201040000305</w:t>
      </w:r>
    </w:p>
    <w:p w14:paraId="186DD45D" w14:textId="77777777" w:rsidR="00832908" w:rsidRPr="00832908" w:rsidRDefault="00832908" w:rsidP="00D32A19">
      <w:pPr>
        <w:kinsoku w:val="0"/>
        <w:adjustRightInd w:val="0"/>
        <w:spacing w:line="400" w:lineRule="exact"/>
        <w:ind w:firstLineChars="472" w:firstLine="1134"/>
        <w:jc w:val="both"/>
        <w:rPr>
          <w:rFonts w:ascii="標楷體" w:eastAsia="標楷體" w:hAnsi="標楷體"/>
          <w:b/>
          <w:kern w:val="0"/>
        </w:rPr>
      </w:pPr>
      <w:r w:rsidRPr="00832908">
        <w:rPr>
          <w:rFonts w:ascii="標楷體" w:eastAsia="標楷體" w:hAnsi="標楷體" w:hint="eastAsia"/>
          <w:b/>
          <w:kern w:val="0"/>
        </w:rPr>
        <w:t>2</w:t>
      </w:r>
      <w:r w:rsidRPr="00832908">
        <w:rPr>
          <w:rFonts w:ascii="標楷體" w:eastAsia="標楷體" w:hAnsi="標楷體"/>
          <w:b/>
          <w:kern w:val="0"/>
        </w:rPr>
        <w:t>.</w:t>
      </w:r>
      <w:r w:rsidRPr="00832908">
        <w:rPr>
          <w:rFonts w:ascii="標楷體" w:eastAsia="標楷體" w:hAnsi="標楷體" w:hint="eastAsia"/>
          <w:b/>
          <w:kern w:val="0"/>
        </w:rPr>
        <w:t>支票抬頭：</w:t>
      </w:r>
      <w:proofErr w:type="gramStart"/>
      <w:r w:rsidRPr="00832908">
        <w:rPr>
          <w:rFonts w:ascii="標楷體" w:eastAsia="標楷體" w:hAnsi="標楷體" w:hint="eastAsia"/>
          <w:b/>
          <w:spacing w:val="14"/>
          <w:kern w:val="0"/>
        </w:rPr>
        <w:t>臺</w:t>
      </w:r>
      <w:proofErr w:type="gramEnd"/>
      <w:r w:rsidRPr="00832908">
        <w:rPr>
          <w:rFonts w:ascii="標楷體" w:eastAsia="標楷體" w:hAnsi="標楷體" w:hint="eastAsia"/>
          <w:b/>
          <w:spacing w:val="14"/>
          <w:kern w:val="0"/>
        </w:rPr>
        <w:t>中市大肚區永順國民小學</w:t>
      </w:r>
    </w:p>
    <w:p w14:paraId="4878BAF8" w14:textId="77777777" w:rsidR="008C6FB9" w:rsidRPr="000706A8" w:rsidRDefault="008C6FB9" w:rsidP="00F069F9">
      <w:pPr>
        <w:kinsoku w:val="0"/>
        <w:overflowPunct w:val="0"/>
        <w:snapToGrid w:val="0"/>
        <w:spacing w:line="360" w:lineRule="auto"/>
        <w:ind w:leftChars="150" w:left="1049" w:hangingChars="287" w:hanging="689"/>
        <w:rPr>
          <w:rFonts w:ascii="標楷體" w:eastAsia="標楷體" w:hAnsi="標楷體"/>
          <w:color w:val="000000"/>
        </w:rPr>
      </w:pPr>
      <w:r w:rsidRPr="000706A8">
        <w:rPr>
          <w:rFonts w:ascii="標楷體" w:eastAsia="標楷體" w:hAnsi="標楷體" w:cs="新細明體" w:hint="eastAsia"/>
          <w:color w:val="000000"/>
          <w:kern w:val="0"/>
        </w:rPr>
        <w:t>（三）</w:t>
      </w:r>
      <w:proofErr w:type="gramStart"/>
      <w:r w:rsidRPr="000706A8">
        <w:rPr>
          <w:rFonts w:ascii="標楷體" w:eastAsia="標楷體" w:hAnsi="標楷體" w:hint="eastAsia"/>
          <w:color w:val="000000"/>
        </w:rPr>
        <w:t>所繳押標金</w:t>
      </w:r>
      <w:proofErr w:type="gramEnd"/>
      <w:r w:rsidRPr="000706A8">
        <w:rPr>
          <w:rFonts w:ascii="標楷體" w:eastAsia="標楷體" w:hAnsi="標楷體" w:hint="eastAsia"/>
          <w:color w:val="000000"/>
        </w:rPr>
        <w:t>得抵繳履約保證金。</w:t>
      </w:r>
    </w:p>
    <w:p w14:paraId="5AA984FF" w14:textId="77777777" w:rsidR="008C6FB9" w:rsidRPr="000706A8" w:rsidRDefault="00672586" w:rsidP="008C6FB9">
      <w:pPr>
        <w:kinsoku w:val="0"/>
        <w:overflowPunct w:val="0"/>
        <w:snapToGrid w:val="0"/>
        <w:spacing w:line="360" w:lineRule="auto"/>
        <w:rPr>
          <w:rFonts w:ascii="標楷體" w:eastAsia="標楷體" w:hAnsi="標楷體"/>
          <w:color w:val="000000"/>
        </w:rPr>
      </w:pPr>
      <w:r>
        <w:rPr>
          <w:rFonts w:ascii="標楷體" w:eastAsia="標楷體" w:hAnsi="標楷體" w:cs="DFKaiShu-SB-Estd-BF" w:hint="eastAsia"/>
          <w:b/>
          <w:bCs/>
          <w:color w:val="000000"/>
          <w:kern w:val="0"/>
        </w:rPr>
        <w:t>十</w:t>
      </w:r>
      <w:r w:rsidR="008C6FB9" w:rsidRPr="000706A8">
        <w:rPr>
          <w:rFonts w:ascii="標楷體" w:eastAsia="標楷體" w:hAnsi="標楷體" w:cs="DFKaiShu-SB-Estd-BF" w:hint="eastAsia"/>
          <w:b/>
          <w:bCs/>
          <w:color w:val="000000"/>
          <w:kern w:val="0"/>
        </w:rPr>
        <w:t>、履約保證金退還方式：</w:t>
      </w:r>
    </w:p>
    <w:p w14:paraId="346020BA" w14:textId="77777777" w:rsidR="008C6FB9" w:rsidRPr="000706A8" w:rsidRDefault="008C6FB9" w:rsidP="008C6FB9">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0706A8">
        <w:rPr>
          <w:rFonts w:ascii="標楷體" w:eastAsia="標楷體" w:hAnsi="標楷體" w:cs="Arial" w:hint="eastAsia"/>
          <w:color w:val="000000"/>
        </w:rPr>
        <w:t>（一）</w:t>
      </w:r>
      <w:r>
        <w:rPr>
          <w:rFonts w:ascii="標楷體" w:eastAsia="標楷體" w:hAnsi="標楷體" w:cs="Arial" w:hint="eastAsia"/>
          <w:color w:val="000000"/>
        </w:rPr>
        <w:t>乙方</w:t>
      </w:r>
      <w:r w:rsidRPr="000706A8">
        <w:rPr>
          <w:rFonts w:ascii="標楷體" w:eastAsia="標楷體" w:hAnsi="標楷體" w:cs="Arial" w:hint="eastAsia"/>
          <w:color w:val="000000"/>
        </w:rPr>
        <w:t>於合約生效之日起，至完成標租系統設置容量時（以取得能源局設備認定核准公文為</w:t>
      </w:r>
      <w:proofErr w:type="gramStart"/>
      <w:r w:rsidRPr="000706A8">
        <w:rPr>
          <w:rFonts w:ascii="標楷體" w:eastAsia="標楷體" w:hAnsi="標楷體" w:cs="Arial" w:hint="eastAsia"/>
          <w:color w:val="000000"/>
        </w:rPr>
        <w:t>準</w:t>
      </w:r>
      <w:proofErr w:type="gramEnd"/>
      <w:r w:rsidRPr="000706A8">
        <w:rPr>
          <w:rFonts w:ascii="標楷體" w:eastAsia="標楷體" w:hAnsi="標楷體" w:cs="Arial" w:hint="eastAsia"/>
          <w:color w:val="000000"/>
        </w:rPr>
        <w:t>），得向</w:t>
      </w:r>
      <w:r>
        <w:rPr>
          <w:rFonts w:ascii="標楷體" w:eastAsia="標楷體" w:hAnsi="標楷體" w:cs="Arial" w:hint="eastAsia"/>
          <w:color w:val="000000"/>
        </w:rPr>
        <w:t>甲方</w:t>
      </w:r>
      <w:r w:rsidRPr="000706A8">
        <w:rPr>
          <w:rFonts w:ascii="標楷體" w:eastAsia="標楷體" w:hAnsi="標楷體" w:cs="Arial" w:hint="eastAsia"/>
          <w:color w:val="000000"/>
        </w:rPr>
        <w:t>申請無息退還履約保證金</w:t>
      </w:r>
      <w:r w:rsidRPr="0033587C">
        <w:rPr>
          <w:rFonts w:ascii="標楷體" w:eastAsia="標楷體" w:hAnsi="標楷體" w:cs="Arial" w:hint="eastAsia"/>
          <w:color w:val="FF0000"/>
        </w:rPr>
        <w:t>二分之ㄧ金額之票據</w:t>
      </w:r>
      <w:r w:rsidRPr="000706A8">
        <w:rPr>
          <w:rFonts w:ascii="標楷體" w:eastAsia="標楷體" w:hAnsi="標楷體" w:cs="Arial" w:hint="eastAsia"/>
          <w:color w:val="000000"/>
        </w:rPr>
        <w:t>。</w:t>
      </w:r>
    </w:p>
    <w:p w14:paraId="66D43D3C" w14:textId="77777777" w:rsidR="008C6FB9" w:rsidRPr="000706A8" w:rsidRDefault="008C6FB9" w:rsidP="008C6FB9">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（二）</w:t>
      </w:r>
      <w:r w:rsidRPr="000706A8">
        <w:rPr>
          <w:rFonts w:ascii="標楷體" w:eastAsia="標楷體" w:hAnsi="標楷體" w:cs="DFKaiShu-SB-Estd-BF"/>
          <w:color w:val="000000"/>
          <w:kern w:val="0"/>
        </w:rPr>
        <w:t>契</w:t>
      </w:r>
      <w:r w:rsidRPr="000706A8">
        <w:rPr>
          <w:rFonts w:ascii="標楷體" w:eastAsia="標楷體" w:hAnsi="標楷體" w:cs="DFKaiShu-SB-Estd-BF" w:hint="eastAsia"/>
          <w:color w:val="000000"/>
          <w:kern w:val="0"/>
        </w:rPr>
        <w:t>約關係終止或消滅時，</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如無違約，於承租房舍之屋頂回復</w:t>
      </w:r>
      <w:r>
        <w:rPr>
          <w:rFonts w:ascii="標楷體" w:eastAsia="標楷體" w:hAnsi="標楷體" w:cs="DFKaiShu-SB-Estd-BF" w:hint="eastAsia"/>
          <w:color w:val="000000"/>
          <w:kern w:val="0"/>
        </w:rPr>
        <w:t>使用狀態</w:t>
      </w:r>
      <w:r w:rsidRPr="000706A8">
        <w:rPr>
          <w:rFonts w:ascii="標楷體" w:eastAsia="標楷體" w:hAnsi="標楷體" w:cs="DFKaiShu-SB-Estd-BF" w:hint="eastAsia"/>
          <w:color w:val="000000"/>
          <w:kern w:val="0"/>
        </w:rPr>
        <w:t>交還</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後，</w:t>
      </w:r>
      <w:proofErr w:type="gramStart"/>
      <w:r w:rsidRPr="000706A8">
        <w:rPr>
          <w:rFonts w:ascii="標楷體" w:eastAsia="標楷體" w:hAnsi="標楷體" w:cs="DFKaiShu-SB-Estd-BF"/>
          <w:color w:val="000000"/>
          <w:kern w:val="0"/>
        </w:rPr>
        <w:t>無息返還</w:t>
      </w:r>
      <w:proofErr w:type="gramEnd"/>
      <w:r w:rsidRPr="000706A8">
        <w:rPr>
          <w:rFonts w:ascii="標楷體" w:eastAsia="標楷體" w:hAnsi="標楷體" w:cs="DFKaiShu-SB-Estd-BF"/>
          <w:color w:val="000000"/>
          <w:kern w:val="0"/>
        </w:rPr>
        <w:t>履約保證金或其餘額。</w:t>
      </w:r>
    </w:p>
    <w:p w14:paraId="773E1371" w14:textId="77777777" w:rsidR="008C6FB9" w:rsidRDefault="008C6FB9" w:rsidP="008C6FB9">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（三）</w:t>
      </w:r>
      <w:r w:rsidRPr="000706A8">
        <w:rPr>
          <w:rFonts w:ascii="標楷體" w:eastAsia="標楷體" w:hAnsi="標楷體" w:cs="DFKaiShu-SB-Estd-BF" w:hint="eastAsia"/>
          <w:color w:val="000000"/>
          <w:kern w:val="0"/>
        </w:rPr>
        <w:t>租約期滿、契約終止、契約解除或因其他原因致租賃關係消滅後，</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未依契約或</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催告期限回復</w:t>
      </w:r>
      <w:r>
        <w:rPr>
          <w:rFonts w:ascii="標楷體" w:eastAsia="標楷體" w:hAnsi="標楷體" w:cs="DFKaiShu-SB-Estd-BF" w:hint="eastAsia"/>
          <w:color w:val="000000"/>
          <w:kern w:val="0"/>
        </w:rPr>
        <w:t>使用狀態</w:t>
      </w:r>
      <w:r w:rsidRPr="000706A8">
        <w:rPr>
          <w:rFonts w:ascii="標楷體" w:eastAsia="標楷體" w:hAnsi="標楷體" w:cs="DFKaiShu-SB-Estd-BF" w:hint="eastAsia"/>
          <w:color w:val="000000"/>
          <w:kern w:val="0"/>
        </w:rPr>
        <w:t>交還房舍，</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得沒收履約保證金，如另受有損害，並得請求損害賠償。</w:t>
      </w:r>
    </w:p>
    <w:p w14:paraId="237CBE6E" w14:textId="77777777" w:rsidR="006F4DAC" w:rsidRDefault="00672586" w:rsidP="006F4DAC">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Pr>
          <w:rFonts w:ascii="標楷體" w:eastAsia="標楷體" w:hAnsi="標楷體" w:cs="DFKaiShu-SB-Estd-BF" w:hint="eastAsia"/>
          <w:b/>
          <w:bCs/>
          <w:color w:val="000000"/>
          <w:kern w:val="0"/>
        </w:rPr>
        <w:t>十一</w:t>
      </w:r>
      <w:r w:rsidR="006F4DAC" w:rsidRPr="000706A8">
        <w:rPr>
          <w:rFonts w:ascii="標楷體" w:eastAsia="標楷體" w:hAnsi="標楷體" w:cs="DFKaiShu-SB-Estd-BF" w:hint="eastAsia"/>
          <w:b/>
          <w:bCs/>
          <w:color w:val="000000"/>
          <w:kern w:val="0"/>
        </w:rPr>
        <w:t>、</w:t>
      </w:r>
      <w:r w:rsidR="006F4DAC">
        <w:rPr>
          <w:rFonts w:ascii="標楷體" w:eastAsia="標楷體" w:hAnsi="標楷體" w:cs="DFKaiShu-SB-Estd-BF" w:hint="eastAsia"/>
          <w:b/>
          <w:bCs/>
          <w:color w:val="000000"/>
          <w:kern w:val="0"/>
        </w:rPr>
        <w:t>稅費:</w:t>
      </w:r>
    </w:p>
    <w:p w14:paraId="03A2367D" w14:textId="77777777" w:rsidR="006F4DAC" w:rsidRDefault="006F4DAC" w:rsidP="006F4DAC">
      <w:pPr>
        <w:autoSpaceDE w:val="0"/>
        <w:autoSpaceDN w:val="0"/>
        <w:adjustRightInd w:val="0"/>
        <w:spacing w:before="34" w:line="360" w:lineRule="auto"/>
        <w:ind w:left="721" w:right="91" w:hangingChars="300" w:hanging="721"/>
        <w:jc w:val="both"/>
        <w:rPr>
          <w:rFonts w:ascii="標楷體" w:eastAsia="標楷體" w:hAnsi="標楷體"/>
          <w:bCs/>
          <w:color w:val="000000"/>
        </w:rPr>
      </w:pPr>
      <w:r>
        <w:rPr>
          <w:rFonts w:ascii="標楷體" w:eastAsia="標楷體" w:hAnsi="標楷體" w:cs="DFKaiShu-SB-Estd-BF" w:hint="eastAsia"/>
          <w:b/>
          <w:bCs/>
          <w:color w:val="000000"/>
          <w:kern w:val="0"/>
        </w:rPr>
        <w:t xml:space="preserve">      </w:t>
      </w:r>
      <w:r w:rsidRPr="000E26B3">
        <w:rPr>
          <w:rFonts w:ascii="標楷體" w:eastAsia="標楷體" w:hAnsi="標楷體"/>
          <w:bCs/>
          <w:color w:val="000000"/>
        </w:rPr>
        <w:t>本</w:t>
      </w:r>
      <w:r w:rsidRPr="000E26B3">
        <w:rPr>
          <w:rFonts w:ascii="標楷體" w:eastAsia="標楷體" w:hAnsi="標楷體" w:hint="eastAsia"/>
          <w:bCs/>
          <w:color w:val="000000"/>
        </w:rPr>
        <w:t>租賃契約</w:t>
      </w:r>
      <w:r w:rsidRPr="000E26B3">
        <w:rPr>
          <w:rFonts w:ascii="標楷體" w:eastAsia="標楷體" w:hAnsi="標楷體"/>
          <w:bCs/>
          <w:color w:val="000000"/>
        </w:rPr>
        <w:t>標租</w:t>
      </w:r>
      <w:r w:rsidRPr="000E26B3">
        <w:rPr>
          <w:rFonts w:ascii="標楷體" w:eastAsia="標楷體" w:hAnsi="標楷體" w:hint="eastAsia"/>
          <w:bCs/>
          <w:color w:val="000000"/>
        </w:rPr>
        <w:t>房舍除</w:t>
      </w:r>
      <w:r w:rsidRPr="000E26B3">
        <w:rPr>
          <w:rFonts w:ascii="標楷體" w:eastAsia="標楷體" w:hAnsi="標楷體"/>
          <w:bCs/>
          <w:color w:val="000000"/>
        </w:rPr>
        <w:t>屬</w:t>
      </w:r>
      <w:r w:rsidRPr="000E26B3">
        <w:rPr>
          <w:rFonts w:ascii="標楷體" w:eastAsia="標楷體" w:hAnsi="標楷體" w:hint="eastAsia"/>
          <w:bCs/>
          <w:color w:val="000000"/>
        </w:rPr>
        <w:t>原已</w:t>
      </w:r>
      <w:r w:rsidRPr="000E26B3">
        <w:rPr>
          <w:rFonts w:ascii="標楷體" w:eastAsia="標楷體" w:hAnsi="標楷體"/>
          <w:bCs/>
          <w:color w:val="000000"/>
        </w:rPr>
        <w:t>課徵</w:t>
      </w:r>
      <w:r w:rsidRPr="000E26B3">
        <w:rPr>
          <w:rFonts w:ascii="標楷體" w:eastAsia="標楷體" w:hAnsi="標楷體" w:hint="eastAsia"/>
          <w:bCs/>
          <w:color w:val="000000"/>
        </w:rPr>
        <w:t>之</w:t>
      </w:r>
      <w:r w:rsidRPr="000E26B3">
        <w:rPr>
          <w:rFonts w:ascii="標楷體" w:eastAsia="標楷體" w:hAnsi="標楷體"/>
          <w:bCs/>
          <w:color w:val="000000"/>
        </w:rPr>
        <w:t>房屋稅</w:t>
      </w:r>
      <w:r w:rsidRPr="000E26B3">
        <w:rPr>
          <w:rFonts w:ascii="標楷體" w:eastAsia="標楷體" w:hAnsi="標楷體" w:hint="eastAsia"/>
          <w:bCs/>
          <w:color w:val="000000"/>
        </w:rPr>
        <w:t>及</w:t>
      </w:r>
      <w:r w:rsidRPr="000E26B3">
        <w:rPr>
          <w:rFonts w:ascii="標楷體" w:eastAsia="標楷體" w:hAnsi="標楷體"/>
          <w:bCs/>
          <w:color w:val="000000"/>
        </w:rPr>
        <w:t>地價稅，</w:t>
      </w:r>
      <w:r w:rsidRPr="000E26B3">
        <w:rPr>
          <w:rFonts w:ascii="標楷體" w:eastAsia="標楷體" w:hAnsi="標楷體" w:hint="eastAsia"/>
          <w:bCs/>
          <w:color w:val="000000"/>
        </w:rPr>
        <w:t>倘</w:t>
      </w:r>
      <w:r w:rsidRPr="000E26B3">
        <w:rPr>
          <w:rFonts w:ascii="標楷體" w:eastAsia="標楷體" w:hAnsi="標楷體"/>
          <w:bCs/>
          <w:color w:val="000000"/>
        </w:rPr>
        <w:t>因本</w:t>
      </w:r>
      <w:r w:rsidRPr="000E26B3">
        <w:rPr>
          <w:rFonts w:ascii="標楷體" w:eastAsia="標楷體" w:hAnsi="標楷體" w:hint="eastAsia"/>
          <w:bCs/>
          <w:color w:val="000000"/>
        </w:rPr>
        <w:t>契約</w:t>
      </w:r>
      <w:r w:rsidRPr="000E26B3">
        <w:rPr>
          <w:rFonts w:ascii="標楷體" w:eastAsia="標楷體" w:hAnsi="標楷體"/>
          <w:bCs/>
          <w:color w:val="000000"/>
        </w:rPr>
        <w:t>而衍生之</w:t>
      </w:r>
      <w:r w:rsidRPr="000E26B3">
        <w:rPr>
          <w:rFonts w:ascii="標楷體" w:eastAsia="標楷體" w:hAnsi="標楷體" w:hint="eastAsia"/>
          <w:bCs/>
          <w:color w:val="000000"/>
        </w:rPr>
        <w:t>相關賦</w:t>
      </w:r>
      <w:r w:rsidRPr="000E26B3">
        <w:rPr>
          <w:rFonts w:ascii="標楷體" w:eastAsia="標楷體" w:hAnsi="標楷體"/>
          <w:bCs/>
          <w:color w:val="000000"/>
        </w:rPr>
        <w:t>稅，雙方同意由</w:t>
      </w:r>
      <w:r w:rsidRPr="000E26B3">
        <w:rPr>
          <w:rFonts w:ascii="標楷體" w:eastAsia="標楷體" w:hAnsi="標楷體" w:hint="eastAsia"/>
          <w:bCs/>
          <w:color w:val="000000"/>
        </w:rPr>
        <w:t>乙方</w:t>
      </w:r>
      <w:r w:rsidRPr="000E26B3">
        <w:rPr>
          <w:rFonts w:ascii="標楷體" w:eastAsia="標楷體" w:hAnsi="標楷體"/>
          <w:bCs/>
          <w:color w:val="000000"/>
        </w:rPr>
        <w:t>負擔</w:t>
      </w:r>
      <w:r w:rsidRPr="000E26B3">
        <w:rPr>
          <w:rFonts w:ascii="標楷體" w:eastAsia="標楷體" w:hAnsi="標楷體" w:hint="eastAsia"/>
          <w:bCs/>
          <w:color w:val="000000"/>
        </w:rPr>
        <w:t>。</w:t>
      </w:r>
    </w:p>
    <w:p w14:paraId="0111198E" w14:textId="77777777" w:rsidR="006F4DAC" w:rsidRDefault="006F4DAC" w:rsidP="006F4DAC">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sidR="00672586">
        <w:rPr>
          <w:rFonts w:ascii="標楷體" w:eastAsia="標楷體" w:hAnsi="標楷體" w:cs="DFKaiShu-SB-Estd-BF" w:hint="eastAsia"/>
          <w:b/>
          <w:bCs/>
          <w:color w:val="000000"/>
          <w:kern w:val="0"/>
        </w:rPr>
        <w:t>二</w:t>
      </w:r>
      <w:r w:rsidRPr="000706A8">
        <w:rPr>
          <w:rFonts w:ascii="標楷體" w:eastAsia="標楷體" w:hAnsi="標楷體" w:cs="DFKaiShu-SB-Estd-BF" w:hint="eastAsia"/>
          <w:b/>
          <w:bCs/>
          <w:color w:val="000000"/>
          <w:kern w:val="0"/>
        </w:rPr>
        <w:t>、保險：</w:t>
      </w:r>
    </w:p>
    <w:p w14:paraId="080DFC49" w14:textId="77777777" w:rsidR="00A80F63" w:rsidRPr="00A80F63" w:rsidRDefault="00A80F63" w:rsidP="00A80F63">
      <w:pPr>
        <w:pStyle w:val="a8"/>
        <w:numPr>
          <w:ilvl w:val="0"/>
          <w:numId w:val="43"/>
        </w:numPr>
        <w:autoSpaceDE w:val="0"/>
        <w:autoSpaceDN w:val="0"/>
        <w:adjustRightInd w:val="0"/>
        <w:snapToGrid w:val="0"/>
        <w:spacing w:line="360" w:lineRule="auto"/>
        <w:ind w:leftChars="0"/>
        <w:rPr>
          <w:rFonts w:ascii="標楷體" w:eastAsia="標楷體" w:hAnsi="標楷體" w:cs="DFKaiShu-SB-Estd-BF"/>
          <w:bCs/>
          <w:color w:val="000000"/>
          <w:kern w:val="0"/>
        </w:rPr>
      </w:pPr>
      <w:r w:rsidRPr="00A80F63">
        <w:rPr>
          <w:rFonts w:ascii="標楷體" w:eastAsia="標楷體" w:hAnsi="標楷體" w:cs="DFKaiShu-SB-Estd-BF" w:hint="eastAsia"/>
          <w:bCs/>
          <w:color w:val="000000"/>
          <w:kern w:val="0"/>
        </w:rPr>
        <w:t>乙方應於第一條規定租賃範圍內向中央目的事業主管機關核准設立登記之產物保險</w:t>
      </w:r>
    </w:p>
    <w:p w14:paraId="1B9429A1" w14:textId="77777777" w:rsidR="00A80F63" w:rsidRPr="00A80F63" w:rsidRDefault="00A80F63" w:rsidP="00A80F63">
      <w:pPr>
        <w:pStyle w:val="a8"/>
        <w:autoSpaceDE w:val="0"/>
        <w:autoSpaceDN w:val="0"/>
        <w:adjustRightInd w:val="0"/>
        <w:snapToGrid w:val="0"/>
        <w:spacing w:line="360" w:lineRule="auto"/>
        <w:ind w:leftChars="0" w:left="1070"/>
        <w:rPr>
          <w:rFonts w:ascii="標楷體" w:eastAsia="標楷體" w:hAnsi="標楷體" w:cs="DFKaiShu-SB-Estd-BF"/>
          <w:b/>
          <w:bCs/>
          <w:color w:val="000000"/>
          <w:kern w:val="0"/>
        </w:rPr>
      </w:pPr>
      <w:r w:rsidRPr="00A80F63">
        <w:rPr>
          <w:rFonts w:ascii="標楷體" w:eastAsia="標楷體" w:hAnsi="標楷體" w:cs="DFKaiShu-SB-Estd-BF" w:hint="eastAsia"/>
          <w:bCs/>
          <w:color w:val="000000"/>
          <w:kern w:val="0"/>
        </w:rPr>
        <w:t>公司，投保購買並維持必要之足額保險，且於保險可理賠之範圍內應對所造成損失</w:t>
      </w:r>
      <w:r w:rsidRPr="00A80F63">
        <w:rPr>
          <w:rFonts w:ascii="標楷體" w:eastAsia="標楷體" w:hAnsi="標楷體" w:cs="DFKaiShu-SB-Estd-BF" w:hint="eastAsia"/>
          <w:bCs/>
          <w:color w:val="000000"/>
          <w:kern w:val="0"/>
        </w:rPr>
        <w:lastRenderedPageBreak/>
        <w:t>負責。乙方應於履約期間辦理營</w:t>
      </w:r>
      <w:proofErr w:type="gramStart"/>
      <w:r w:rsidRPr="00A80F63">
        <w:rPr>
          <w:rFonts w:ascii="標楷體" w:eastAsia="標楷體" w:hAnsi="標楷體" w:cs="DFKaiShu-SB-Estd-BF" w:hint="eastAsia"/>
          <w:bCs/>
          <w:color w:val="000000"/>
          <w:kern w:val="0"/>
        </w:rPr>
        <w:t>繕</w:t>
      </w:r>
      <w:proofErr w:type="gramEnd"/>
      <w:r w:rsidRPr="00A80F63">
        <w:rPr>
          <w:rFonts w:ascii="標楷體" w:eastAsia="標楷體" w:hAnsi="標楷體" w:cs="DFKaiShu-SB-Estd-BF" w:hint="eastAsia"/>
          <w:bCs/>
          <w:color w:val="000000"/>
          <w:kern w:val="0"/>
        </w:rPr>
        <w:t>承包人責任險及公共意外責任險，其保險費用全部由乙方負擔。</w:t>
      </w:r>
    </w:p>
    <w:p w14:paraId="1E0DD1CE" w14:textId="77777777" w:rsidR="00236A59" w:rsidRPr="00236A59" w:rsidRDefault="00A80F63" w:rsidP="00236A59">
      <w:pPr>
        <w:pStyle w:val="a8"/>
        <w:numPr>
          <w:ilvl w:val="0"/>
          <w:numId w:val="44"/>
        </w:numPr>
        <w:autoSpaceDE w:val="0"/>
        <w:autoSpaceDN w:val="0"/>
        <w:adjustRightInd w:val="0"/>
        <w:snapToGrid w:val="0"/>
        <w:spacing w:line="360" w:lineRule="auto"/>
        <w:ind w:leftChars="0"/>
        <w:rPr>
          <w:rFonts w:ascii="標楷體" w:eastAsia="標楷體" w:hAnsi="標楷體" w:cs="DFKaiShu-SB-Estd-BF"/>
          <w:bCs/>
          <w:color w:val="000000"/>
          <w:kern w:val="0"/>
        </w:rPr>
      </w:pPr>
      <w:r w:rsidRPr="00236A59">
        <w:rPr>
          <w:rFonts w:ascii="標楷體" w:eastAsia="標楷體" w:hAnsi="標楷體" w:cs="DFKaiShu-SB-Estd-BF" w:hint="eastAsia"/>
          <w:bCs/>
          <w:color w:val="000000"/>
          <w:kern w:val="0"/>
        </w:rPr>
        <w:t>乙方於履約期間應辦理營</w:t>
      </w:r>
      <w:proofErr w:type="gramStart"/>
      <w:r w:rsidRPr="00236A59">
        <w:rPr>
          <w:rFonts w:ascii="標楷體" w:eastAsia="標楷體" w:hAnsi="標楷體" w:cs="DFKaiShu-SB-Estd-BF" w:hint="eastAsia"/>
          <w:bCs/>
          <w:color w:val="000000"/>
          <w:kern w:val="0"/>
        </w:rPr>
        <w:t>繕</w:t>
      </w:r>
      <w:proofErr w:type="gramEnd"/>
      <w:r w:rsidRPr="00236A59">
        <w:rPr>
          <w:rFonts w:ascii="標楷體" w:eastAsia="標楷體" w:hAnsi="標楷體" w:cs="DFKaiShu-SB-Estd-BF" w:hint="eastAsia"/>
          <w:bCs/>
          <w:color w:val="000000"/>
          <w:kern w:val="0"/>
        </w:rPr>
        <w:t>承包人責任險，包括因業務疏漏、錯誤或過失，違</w:t>
      </w:r>
      <w:r w:rsidR="00236A59" w:rsidRPr="00236A59">
        <w:rPr>
          <w:rFonts w:ascii="標楷體" w:eastAsia="標楷體" w:hAnsi="標楷體" w:cs="DFKaiShu-SB-Estd-BF" w:hint="eastAsia"/>
          <w:bCs/>
          <w:color w:val="000000"/>
          <w:kern w:val="0"/>
        </w:rPr>
        <w:t xml:space="preserve">  </w:t>
      </w:r>
    </w:p>
    <w:p w14:paraId="13369289" w14:textId="77777777" w:rsidR="00A80F63" w:rsidRPr="00236A59" w:rsidRDefault="00A80F63" w:rsidP="00236A59">
      <w:pPr>
        <w:pStyle w:val="a8"/>
        <w:autoSpaceDE w:val="0"/>
        <w:autoSpaceDN w:val="0"/>
        <w:adjustRightInd w:val="0"/>
        <w:snapToGrid w:val="0"/>
        <w:spacing w:line="360" w:lineRule="auto"/>
        <w:ind w:leftChars="0" w:left="1493"/>
        <w:rPr>
          <w:rFonts w:ascii="標楷體" w:eastAsia="標楷體" w:hAnsi="標楷體" w:cs="DFKaiShu-SB-Estd-BF"/>
          <w:bCs/>
          <w:color w:val="000000"/>
          <w:kern w:val="0"/>
        </w:rPr>
      </w:pPr>
      <w:r w:rsidRPr="00236A59">
        <w:rPr>
          <w:rFonts w:ascii="標楷體" w:eastAsia="標楷體" w:hAnsi="標楷體" w:cs="DFKaiShu-SB-Estd-BF" w:hint="eastAsia"/>
          <w:bCs/>
          <w:color w:val="000000"/>
          <w:kern w:val="0"/>
        </w:rPr>
        <w:t>反業務上之義務，</w:t>
      </w:r>
      <w:proofErr w:type="gramStart"/>
      <w:r w:rsidRPr="00236A59">
        <w:rPr>
          <w:rFonts w:ascii="標楷體" w:eastAsia="標楷體" w:hAnsi="標楷體" w:cs="DFKaiShu-SB-Estd-BF" w:hint="eastAsia"/>
          <w:bCs/>
          <w:color w:val="000000"/>
          <w:kern w:val="0"/>
        </w:rPr>
        <w:t>致甲方</w:t>
      </w:r>
      <w:proofErr w:type="gramEnd"/>
      <w:r w:rsidRPr="00236A59">
        <w:rPr>
          <w:rFonts w:ascii="標楷體" w:eastAsia="標楷體" w:hAnsi="標楷體" w:cs="DFKaiShu-SB-Estd-BF" w:hint="eastAsia"/>
          <w:bCs/>
          <w:color w:val="000000"/>
          <w:kern w:val="0"/>
        </w:rPr>
        <w:t>、基地管理機關或其他第三人受有之損失。</w:t>
      </w:r>
    </w:p>
    <w:p w14:paraId="2FA04090" w14:textId="77777777" w:rsidR="00236A59" w:rsidRPr="00236A59" w:rsidRDefault="00A80F63" w:rsidP="00236A59">
      <w:pPr>
        <w:pStyle w:val="a8"/>
        <w:numPr>
          <w:ilvl w:val="0"/>
          <w:numId w:val="44"/>
        </w:numPr>
        <w:autoSpaceDE w:val="0"/>
        <w:autoSpaceDN w:val="0"/>
        <w:adjustRightInd w:val="0"/>
        <w:snapToGrid w:val="0"/>
        <w:spacing w:line="360" w:lineRule="auto"/>
        <w:ind w:leftChars="0"/>
        <w:rPr>
          <w:rFonts w:ascii="標楷體" w:eastAsia="標楷體" w:hAnsi="標楷體" w:cs="DFKaiShu-SB-Estd-BF"/>
          <w:bCs/>
          <w:color w:val="000000"/>
          <w:kern w:val="0"/>
        </w:rPr>
      </w:pPr>
      <w:r w:rsidRPr="00236A59">
        <w:rPr>
          <w:rFonts w:ascii="標楷體" w:eastAsia="標楷體" w:hAnsi="標楷體" w:cs="DFKaiShu-SB-Estd-BF" w:hint="eastAsia"/>
          <w:bCs/>
          <w:color w:val="000000"/>
          <w:kern w:val="0"/>
        </w:rPr>
        <w:t>乙方於履約期間辦理公共意外責任險，包括履行本案所發生意外事故、或颱風</w:t>
      </w:r>
    </w:p>
    <w:p w14:paraId="31D9ABA5" w14:textId="77777777" w:rsidR="00A80F63" w:rsidRPr="00236A59" w:rsidRDefault="00A80F63" w:rsidP="00236A59">
      <w:pPr>
        <w:pStyle w:val="a8"/>
        <w:autoSpaceDE w:val="0"/>
        <w:autoSpaceDN w:val="0"/>
        <w:adjustRightInd w:val="0"/>
        <w:snapToGrid w:val="0"/>
        <w:spacing w:line="360" w:lineRule="auto"/>
        <w:ind w:leftChars="0" w:left="1493"/>
        <w:rPr>
          <w:rFonts w:ascii="標楷體" w:eastAsia="標楷體" w:hAnsi="標楷體" w:cs="DFKaiShu-SB-Estd-BF"/>
          <w:bCs/>
          <w:color w:val="000000"/>
          <w:kern w:val="0"/>
        </w:rPr>
      </w:pPr>
      <w:r w:rsidRPr="00236A59">
        <w:rPr>
          <w:rFonts w:ascii="標楷體" w:eastAsia="標楷體" w:hAnsi="標楷體" w:cs="DFKaiShu-SB-Estd-BF" w:hint="eastAsia"/>
          <w:bCs/>
          <w:color w:val="000000"/>
          <w:kern w:val="0"/>
        </w:rPr>
        <w:t>等天然災害，致第三人體傷、死亡或第三人財物損失。其每一場所最低保險金額如下：</w:t>
      </w:r>
    </w:p>
    <w:p w14:paraId="069A942D" w14:textId="77777777" w:rsidR="00A80F63" w:rsidRPr="00A80F63" w:rsidRDefault="00A80F63" w:rsidP="00236A59">
      <w:pPr>
        <w:autoSpaceDE w:val="0"/>
        <w:autoSpaceDN w:val="0"/>
        <w:adjustRightInd w:val="0"/>
        <w:snapToGrid w:val="0"/>
        <w:spacing w:line="360" w:lineRule="auto"/>
        <w:ind w:leftChars="650" w:left="1560"/>
        <w:rPr>
          <w:rFonts w:ascii="標楷體" w:eastAsia="標楷體" w:hAnsi="標楷體" w:cs="DFKaiShu-SB-Estd-BF"/>
          <w:bCs/>
          <w:color w:val="000000"/>
          <w:kern w:val="0"/>
        </w:rPr>
      </w:pPr>
      <w:r w:rsidRPr="00A80F63">
        <w:rPr>
          <w:rFonts w:ascii="標楷體" w:eastAsia="標楷體" w:hAnsi="標楷體" w:cs="DFKaiShu-SB-Estd-BF" w:hint="eastAsia"/>
          <w:bCs/>
          <w:color w:val="000000"/>
          <w:kern w:val="0"/>
        </w:rPr>
        <w:t>(1)</w:t>
      </w:r>
      <w:r w:rsidRPr="00A80F63">
        <w:rPr>
          <w:rFonts w:ascii="標楷體" w:eastAsia="標楷體" w:hAnsi="標楷體" w:cs="DFKaiShu-SB-Estd-BF" w:hint="eastAsia"/>
          <w:bCs/>
          <w:color w:val="000000"/>
          <w:kern w:val="0"/>
        </w:rPr>
        <w:tab/>
        <w:t>每一個人身體傷亡：新臺幣</w:t>
      </w:r>
      <w:proofErr w:type="gramStart"/>
      <w:r w:rsidRPr="00A80F63">
        <w:rPr>
          <w:rFonts w:ascii="標楷體" w:eastAsia="標楷體" w:hAnsi="標楷體" w:cs="DFKaiShu-SB-Estd-BF" w:hint="eastAsia"/>
          <w:bCs/>
          <w:color w:val="000000"/>
          <w:kern w:val="0"/>
        </w:rPr>
        <w:t>三</w:t>
      </w:r>
      <w:proofErr w:type="gramEnd"/>
      <w:r w:rsidRPr="00A80F63">
        <w:rPr>
          <w:rFonts w:ascii="標楷體" w:eastAsia="標楷體" w:hAnsi="標楷體" w:cs="DFKaiShu-SB-Estd-BF" w:hint="eastAsia"/>
          <w:bCs/>
          <w:color w:val="000000"/>
          <w:kern w:val="0"/>
        </w:rPr>
        <w:t>百萬元。</w:t>
      </w:r>
    </w:p>
    <w:p w14:paraId="73333928" w14:textId="77777777" w:rsidR="00A80F63" w:rsidRPr="00A80F63" w:rsidRDefault="00A80F63" w:rsidP="00236A59">
      <w:pPr>
        <w:autoSpaceDE w:val="0"/>
        <w:autoSpaceDN w:val="0"/>
        <w:adjustRightInd w:val="0"/>
        <w:snapToGrid w:val="0"/>
        <w:spacing w:line="360" w:lineRule="auto"/>
        <w:ind w:leftChars="650" w:left="1560"/>
        <w:rPr>
          <w:rFonts w:ascii="標楷體" w:eastAsia="標楷體" w:hAnsi="標楷體" w:cs="DFKaiShu-SB-Estd-BF"/>
          <w:bCs/>
          <w:color w:val="000000"/>
          <w:kern w:val="0"/>
        </w:rPr>
      </w:pPr>
      <w:r w:rsidRPr="00A80F63">
        <w:rPr>
          <w:rFonts w:ascii="標楷體" w:eastAsia="標楷體" w:hAnsi="標楷體" w:cs="DFKaiShu-SB-Estd-BF" w:hint="eastAsia"/>
          <w:bCs/>
          <w:color w:val="000000"/>
          <w:kern w:val="0"/>
        </w:rPr>
        <w:t>(2)</w:t>
      </w:r>
      <w:r w:rsidRPr="00A80F63">
        <w:rPr>
          <w:rFonts w:ascii="標楷體" w:eastAsia="標楷體" w:hAnsi="標楷體" w:cs="DFKaiShu-SB-Estd-BF" w:hint="eastAsia"/>
          <w:bCs/>
          <w:color w:val="000000"/>
          <w:kern w:val="0"/>
        </w:rPr>
        <w:tab/>
        <w:t>每一事故身體傷亡：新臺幣</w:t>
      </w:r>
      <w:proofErr w:type="gramStart"/>
      <w:r w:rsidRPr="00A80F63">
        <w:rPr>
          <w:rFonts w:ascii="標楷體" w:eastAsia="標楷體" w:hAnsi="標楷體" w:cs="DFKaiShu-SB-Estd-BF" w:hint="eastAsia"/>
          <w:bCs/>
          <w:color w:val="000000"/>
          <w:kern w:val="0"/>
        </w:rPr>
        <w:t>一</w:t>
      </w:r>
      <w:proofErr w:type="gramEnd"/>
      <w:r w:rsidRPr="00A80F63">
        <w:rPr>
          <w:rFonts w:ascii="標楷體" w:eastAsia="標楷體" w:hAnsi="標楷體" w:cs="DFKaiShu-SB-Estd-BF" w:hint="eastAsia"/>
          <w:bCs/>
          <w:color w:val="000000"/>
          <w:kern w:val="0"/>
        </w:rPr>
        <w:t>仟五百萬元。</w:t>
      </w:r>
    </w:p>
    <w:p w14:paraId="0F249B93" w14:textId="77777777" w:rsidR="00A80F63" w:rsidRPr="00A80F63" w:rsidRDefault="00A80F63" w:rsidP="00236A59">
      <w:pPr>
        <w:autoSpaceDE w:val="0"/>
        <w:autoSpaceDN w:val="0"/>
        <w:adjustRightInd w:val="0"/>
        <w:snapToGrid w:val="0"/>
        <w:spacing w:line="360" w:lineRule="auto"/>
        <w:ind w:leftChars="650" w:left="1560"/>
        <w:rPr>
          <w:rFonts w:ascii="標楷體" w:eastAsia="標楷體" w:hAnsi="標楷體" w:cs="DFKaiShu-SB-Estd-BF"/>
          <w:bCs/>
          <w:color w:val="000000"/>
          <w:kern w:val="0"/>
        </w:rPr>
      </w:pPr>
      <w:r w:rsidRPr="00A80F63">
        <w:rPr>
          <w:rFonts w:ascii="標楷體" w:eastAsia="標楷體" w:hAnsi="標楷體" w:cs="DFKaiShu-SB-Estd-BF" w:hint="eastAsia"/>
          <w:bCs/>
          <w:color w:val="000000"/>
          <w:kern w:val="0"/>
        </w:rPr>
        <w:t>(3)</w:t>
      </w:r>
      <w:r w:rsidRPr="00A80F63">
        <w:rPr>
          <w:rFonts w:ascii="標楷體" w:eastAsia="標楷體" w:hAnsi="標楷體" w:cs="DFKaiShu-SB-Estd-BF" w:hint="eastAsia"/>
          <w:bCs/>
          <w:color w:val="000000"/>
          <w:kern w:val="0"/>
        </w:rPr>
        <w:tab/>
        <w:t>每一事故財產損失：新臺幣二百萬元。</w:t>
      </w:r>
    </w:p>
    <w:p w14:paraId="0A70FECB" w14:textId="77777777" w:rsidR="00A80F63" w:rsidRDefault="00A80F63" w:rsidP="00236A59">
      <w:pPr>
        <w:autoSpaceDE w:val="0"/>
        <w:autoSpaceDN w:val="0"/>
        <w:adjustRightInd w:val="0"/>
        <w:snapToGrid w:val="0"/>
        <w:spacing w:line="360" w:lineRule="auto"/>
        <w:ind w:leftChars="650" w:left="1560"/>
        <w:rPr>
          <w:rFonts w:ascii="標楷體" w:eastAsia="標楷體" w:hAnsi="標楷體" w:cs="DFKaiShu-SB-Estd-BF"/>
          <w:bCs/>
          <w:color w:val="000000"/>
          <w:kern w:val="0"/>
        </w:rPr>
      </w:pPr>
      <w:r w:rsidRPr="00A80F63">
        <w:rPr>
          <w:rFonts w:ascii="標楷體" w:eastAsia="標楷體" w:hAnsi="標楷體" w:cs="DFKaiShu-SB-Estd-BF" w:hint="eastAsia"/>
          <w:bCs/>
          <w:color w:val="000000"/>
          <w:kern w:val="0"/>
        </w:rPr>
        <w:t>(4)</w:t>
      </w:r>
      <w:r w:rsidRPr="00A80F63">
        <w:rPr>
          <w:rFonts w:ascii="標楷體" w:eastAsia="標楷體" w:hAnsi="標楷體" w:cs="DFKaiShu-SB-Estd-BF" w:hint="eastAsia"/>
          <w:bCs/>
          <w:color w:val="000000"/>
          <w:kern w:val="0"/>
        </w:rPr>
        <w:tab/>
        <w:t>保險期間總保險金額：新臺幣三千四百萬元。</w:t>
      </w:r>
    </w:p>
    <w:p w14:paraId="2BEB618D" w14:textId="77777777" w:rsidR="00236A59" w:rsidRDefault="002C7D67" w:rsidP="002C7D67">
      <w:pPr>
        <w:autoSpaceDE w:val="0"/>
        <w:autoSpaceDN w:val="0"/>
        <w:adjustRightInd w:val="0"/>
        <w:snapToGrid w:val="0"/>
        <w:spacing w:line="360" w:lineRule="auto"/>
        <w:ind w:leftChars="119" w:left="992" w:hangingChars="294" w:hanging="706"/>
        <w:rPr>
          <w:rFonts w:ascii="標楷體" w:eastAsia="標楷體" w:hAnsi="標楷體" w:cs="DFKaiShu-SB-Estd-BF"/>
          <w:bCs/>
          <w:color w:val="000000"/>
          <w:kern w:val="0"/>
        </w:rPr>
      </w:pPr>
      <w:r w:rsidRPr="000706A8">
        <w:rPr>
          <w:rFonts w:ascii="標楷體" w:eastAsia="標楷體" w:hAnsi="標楷體" w:cs="DFKaiShu-SB-Estd-BF" w:hint="eastAsia"/>
          <w:color w:val="000000"/>
          <w:kern w:val="0"/>
        </w:rPr>
        <w:t>（二）</w:t>
      </w:r>
      <w:r w:rsidRPr="002C7D67">
        <w:rPr>
          <w:rFonts w:ascii="標楷體" w:eastAsia="標楷體" w:hAnsi="標楷體" w:cs="DFKaiShu-SB-Estd-BF" w:hint="eastAsia"/>
          <w:bCs/>
          <w:color w:val="000000"/>
          <w:kern w:val="0"/>
        </w:rPr>
        <w:t>乙方應於履約期間辦理產物保險（須包含但不限於天災造成之損毀等，颱風、火災、地震險等，不限制災害種類），乙方未依契約規定辦理保險，其太陽光電發電系統設備因颱風等災害所造成人員傷亡、財物毀損或甲方及基地管理機關建物、設備受損，應由乙方全權負責。</w:t>
      </w:r>
    </w:p>
    <w:p w14:paraId="000A33B8" w14:textId="77777777" w:rsidR="006F4DAC" w:rsidRDefault="002C7D67" w:rsidP="002C7D67">
      <w:pPr>
        <w:autoSpaceDE w:val="0"/>
        <w:autoSpaceDN w:val="0"/>
        <w:adjustRightInd w:val="0"/>
        <w:snapToGrid w:val="0"/>
        <w:spacing w:line="360" w:lineRule="auto"/>
        <w:ind w:leftChars="119" w:left="992" w:hangingChars="294" w:hanging="706"/>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（三）保險期間自簽約合約生效日起至租期屆滿之日止，如有申請</w:t>
      </w:r>
      <w:proofErr w:type="gramStart"/>
      <w:r w:rsidRPr="000706A8">
        <w:rPr>
          <w:rFonts w:ascii="標楷體" w:eastAsia="標楷體" w:hAnsi="標楷體" w:cs="DFKaiShu-SB-Estd-BF" w:hint="eastAsia"/>
          <w:color w:val="000000"/>
          <w:kern w:val="0"/>
        </w:rPr>
        <w:t>換約續租</w:t>
      </w:r>
      <w:proofErr w:type="gramEnd"/>
      <w:r w:rsidRPr="000706A8">
        <w:rPr>
          <w:rFonts w:ascii="標楷體" w:eastAsia="標楷體" w:hAnsi="標楷體" w:cs="DFKaiShu-SB-Estd-BF" w:hint="eastAsia"/>
          <w:color w:val="000000"/>
          <w:kern w:val="0"/>
        </w:rPr>
        <w:t>者，保險期間比照順延。</w:t>
      </w:r>
    </w:p>
    <w:p w14:paraId="226ED6FD" w14:textId="77777777" w:rsidR="002C7D67" w:rsidRDefault="002C7D67" w:rsidP="002C7D67">
      <w:pPr>
        <w:autoSpaceDE w:val="0"/>
        <w:autoSpaceDN w:val="0"/>
        <w:adjustRightInd w:val="0"/>
        <w:snapToGrid w:val="0"/>
        <w:spacing w:line="360" w:lineRule="auto"/>
        <w:ind w:leftChars="119" w:left="992" w:hangingChars="294" w:hanging="706"/>
        <w:rPr>
          <w:rFonts w:ascii="標楷體" w:eastAsia="標楷體" w:hAnsi="標楷體" w:cs="DFKaiShu-SB-Estd-BF"/>
          <w:b/>
          <w:color w:val="000000"/>
          <w:kern w:val="0"/>
        </w:rPr>
      </w:pPr>
      <w:r w:rsidRPr="000706A8">
        <w:rPr>
          <w:rFonts w:ascii="標楷體" w:eastAsia="標楷體" w:hAnsi="標楷體" w:cs="DFKaiShu-SB-Estd-BF" w:hint="eastAsia"/>
          <w:color w:val="000000"/>
          <w:kern w:val="0"/>
        </w:rPr>
        <w:t>（四）</w:t>
      </w:r>
      <w:r w:rsidRPr="000E26B3">
        <w:rPr>
          <w:rFonts w:ascii="標楷體" w:eastAsia="標楷體" w:hAnsi="標楷體" w:cs="DFKaiShu-SB-Estd-BF" w:hint="eastAsia"/>
          <w:color w:val="000000"/>
          <w:kern w:val="0"/>
        </w:rPr>
        <w:t>保險單</w:t>
      </w:r>
      <w:proofErr w:type="gramStart"/>
      <w:r w:rsidRPr="000E26B3">
        <w:rPr>
          <w:rFonts w:ascii="標楷體" w:eastAsia="標楷體" w:hAnsi="標楷體" w:cs="DFKaiShu-SB-Estd-BF" w:hint="eastAsia"/>
          <w:color w:val="000000"/>
          <w:kern w:val="0"/>
        </w:rPr>
        <w:t>加批甲方</w:t>
      </w:r>
      <w:proofErr w:type="gramEnd"/>
      <w:r w:rsidRPr="000E26B3">
        <w:rPr>
          <w:rFonts w:ascii="標楷體" w:eastAsia="標楷體" w:hAnsi="標楷體" w:cs="DFKaiShu-SB-Estd-BF" w:hint="eastAsia"/>
          <w:color w:val="000000"/>
          <w:kern w:val="0"/>
        </w:rPr>
        <w:t>為受益人或賠款受領人</w:t>
      </w:r>
      <w:r w:rsidRPr="000706A8">
        <w:rPr>
          <w:rFonts w:ascii="標楷體" w:eastAsia="標楷體" w:hAnsi="標楷體" w:cs="DFKaiShu-SB-Estd-BF" w:hint="eastAsia"/>
          <w:b/>
          <w:color w:val="000000"/>
          <w:kern w:val="0"/>
        </w:rPr>
        <w:t>。</w:t>
      </w:r>
    </w:p>
    <w:p w14:paraId="113A63C8" w14:textId="77777777" w:rsidR="002C7D67" w:rsidRPr="000706A8" w:rsidRDefault="002C7D67" w:rsidP="002C7D67">
      <w:pPr>
        <w:autoSpaceDE w:val="0"/>
        <w:autoSpaceDN w:val="0"/>
        <w:adjustRightInd w:val="0"/>
        <w:snapToGrid w:val="0"/>
        <w:spacing w:line="360" w:lineRule="auto"/>
        <w:ind w:firstLineChars="118" w:firstLine="283"/>
        <w:rPr>
          <w:rFonts w:ascii="標楷體" w:eastAsia="標楷體" w:hAnsi="標楷體" w:cs="DFKaiShu-SB-Estd-BF"/>
          <w:color w:val="000000"/>
          <w:kern w:val="0"/>
        </w:rPr>
      </w:pPr>
      <w:r>
        <w:rPr>
          <w:rFonts w:ascii="標楷體" w:eastAsia="標楷體" w:hAnsi="標楷體" w:cs="DFKaiShu-SB-Estd-BF" w:hint="eastAsia"/>
          <w:color w:val="000000"/>
          <w:kern w:val="0"/>
        </w:rPr>
        <w:t>（五</w:t>
      </w:r>
      <w:r w:rsidRPr="000706A8">
        <w:rPr>
          <w:rFonts w:ascii="標楷體" w:eastAsia="標楷體" w:hAnsi="標楷體" w:cs="DFKaiShu-SB-Estd-BF" w:hint="eastAsia"/>
          <w:color w:val="000000"/>
          <w:kern w:val="0"/>
        </w:rPr>
        <w:t>）保險單記載契約規定以外之不保事項者，其風險及可能之賠償由</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負擔。</w:t>
      </w:r>
    </w:p>
    <w:p w14:paraId="0812B5CB" w14:textId="77777777" w:rsidR="002C7D67" w:rsidRDefault="002C7D67" w:rsidP="002C7D67">
      <w:pPr>
        <w:autoSpaceDE w:val="0"/>
        <w:autoSpaceDN w:val="0"/>
        <w:adjustRightInd w:val="0"/>
        <w:snapToGrid w:val="0"/>
        <w:spacing w:line="360" w:lineRule="auto"/>
        <w:ind w:leftChars="236" w:left="566"/>
        <w:rPr>
          <w:rFonts w:ascii="標楷體" w:eastAsia="標楷體" w:hAnsi="標楷體" w:cs="DFKaiShu-SB-Estd-BF"/>
          <w:b/>
          <w:color w:val="000000"/>
          <w:kern w:val="0"/>
        </w:rPr>
      </w:pPr>
      <w:r>
        <w:rPr>
          <w:rFonts w:ascii="標楷體" w:eastAsia="標楷體" w:hAnsi="標楷體" w:cs="DFKaiShu-SB-Estd-BF" w:hint="eastAsia"/>
          <w:color w:val="000000"/>
          <w:kern w:val="0"/>
        </w:rPr>
        <w:t xml:space="preserve">    </w:t>
      </w:r>
      <w:r w:rsidRPr="00E91AFB">
        <w:rPr>
          <w:rFonts w:ascii="標楷體" w:eastAsia="標楷體" w:hAnsi="標楷體" w:cs="DFKaiShu-SB-Estd-BF" w:hint="eastAsia"/>
          <w:color w:val="000000"/>
          <w:kern w:val="0"/>
        </w:rPr>
        <w:t>乙方向保險人索賠所費時間，不得據以請求延長合約期限</w:t>
      </w:r>
      <w:r w:rsidRPr="000706A8">
        <w:rPr>
          <w:rFonts w:ascii="標楷體" w:eastAsia="標楷體" w:hAnsi="標楷體" w:cs="DFKaiShu-SB-Estd-BF" w:hint="eastAsia"/>
          <w:b/>
          <w:color w:val="000000"/>
          <w:kern w:val="0"/>
        </w:rPr>
        <w:t>。</w:t>
      </w:r>
    </w:p>
    <w:p w14:paraId="50D4E0D2" w14:textId="77777777" w:rsidR="002C7D67" w:rsidRDefault="002C7D67" w:rsidP="002C7D67">
      <w:pPr>
        <w:autoSpaceDE w:val="0"/>
        <w:autoSpaceDN w:val="0"/>
        <w:adjustRightInd w:val="0"/>
        <w:snapToGrid w:val="0"/>
        <w:spacing w:line="360" w:lineRule="auto"/>
        <w:ind w:leftChars="118" w:left="283"/>
        <w:rPr>
          <w:rFonts w:ascii="標楷體" w:eastAsia="標楷體" w:hAnsi="標楷體" w:cs="DFKaiShu-SB-Estd-BF"/>
          <w:color w:val="000000"/>
          <w:kern w:val="0"/>
        </w:rPr>
      </w:pPr>
      <w:r w:rsidRPr="002C7D67">
        <w:rPr>
          <w:rFonts w:ascii="標楷體" w:eastAsia="標楷體" w:hAnsi="標楷體" w:cs="DFKaiShu-SB-Estd-BF" w:hint="eastAsia"/>
          <w:color w:val="000000"/>
          <w:kern w:val="0"/>
        </w:rPr>
        <w:t>（</w:t>
      </w:r>
      <w:r>
        <w:rPr>
          <w:rFonts w:ascii="標楷體" w:eastAsia="標楷體" w:hAnsi="標楷體" w:cs="DFKaiShu-SB-Estd-BF" w:hint="eastAsia"/>
          <w:color w:val="000000"/>
          <w:kern w:val="0"/>
        </w:rPr>
        <w:t>六</w:t>
      </w:r>
      <w:r w:rsidRPr="002C7D67">
        <w:rPr>
          <w:rFonts w:ascii="標楷體" w:eastAsia="標楷體" w:hAnsi="標楷體" w:cs="DFKaiShu-SB-Estd-BF" w:hint="eastAsia"/>
          <w:color w:val="000000"/>
          <w:kern w:val="0"/>
        </w:rPr>
        <w:t>）</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未依契約規定辦理保險、保險範圍不足或未能自保險人或得足額理賠者，其損</w:t>
      </w:r>
    </w:p>
    <w:p w14:paraId="11C1BB59" w14:textId="77777777" w:rsidR="002C7D67" w:rsidRDefault="002C7D67" w:rsidP="002C7D67">
      <w:pPr>
        <w:autoSpaceDE w:val="0"/>
        <w:autoSpaceDN w:val="0"/>
        <w:adjustRightInd w:val="0"/>
        <w:snapToGrid w:val="0"/>
        <w:spacing w:line="360" w:lineRule="auto"/>
        <w:ind w:leftChars="118" w:left="283"/>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失或損害賠償，由</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負擔。</w:t>
      </w:r>
    </w:p>
    <w:p w14:paraId="503CFDC1" w14:textId="77777777" w:rsidR="002C7D67" w:rsidRPr="002C7D67" w:rsidRDefault="002C7D67" w:rsidP="002C7D67">
      <w:pPr>
        <w:autoSpaceDE w:val="0"/>
        <w:autoSpaceDN w:val="0"/>
        <w:adjustRightInd w:val="0"/>
        <w:snapToGrid w:val="0"/>
        <w:spacing w:line="360" w:lineRule="auto"/>
        <w:ind w:leftChars="118" w:left="283"/>
        <w:rPr>
          <w:rFonts w:ascii="標楷體" w:eastAsia="標楷體" w:hAnsi="標楷體" w:cs="DFKaiShu-SB-Estd-BF"/>
          <w:color w:val="000000"/>
          <w:kern w:val="0"/>
        </w:rPr>
      </w:pPr>
      <w:r w:rsidRPr="002C7D67">
        <w:rPr>
          <w:rFonts w:ascii="標楷體" w:eastAsia="標楷體" w:hAnsi="標楷體" w:cs="DFKaiShu-SB-Estd-BF" w:hint="eastAsia"/>
          <w:color w:val="000000"/>
          <w:kern w:val="0"/>
        </w:rPr>
        <w:t>（七）保</w:t>
      </w:r>
      <w:r w:rsidRPr="003C1D10">
        <w:rPr>
          <w:rFonts w:ascii="標楷體" w:eastAsia="標楷體" w:hAnsi="標楷體" w:cs="DFKaiShu-SB-Estd-BF" w:hint="eastAsia"/>
          <w:color w:val="000000"/>
          <w:kern w:val="0"/>
        </w:rPr>
        <w:t>險單正本1份及繳費收據副本1份應於辦妥保險後即交甲方收執</w:t>
      </w:r>
      <w:r w:rsidRPr="000706A8">
        <w:rPr>
          <w:rFonts w:ascii="標楷體" w:eastAsia="標楷體" w:hAnsi="標楷體" w:cs="DFKaiShu-SB-Estd-BF" w:hint="eastAsia"/>
          <w:color w:val="000000"/>
          <w:kern w:val="0"/>
        </w:rPr>
        <w:t>。</w:t>
      </w:r>
    </w:p>
    <w:p w14:paraId="4EDFA656" w14:textId="77777777" w:rsidR="000C700D" w:rsidRPr="006F4DAC" w:rsidRDefault="000C700D" w:rsidP="00FF37AD">
      <w:pPr>
        <w:autoSpaceDE w:val="0"/>
        <w:autoSpaceDN w:val="0"/>
        <w:adjustRightInd w:val="0"/>
        <w:snapToGrid w:val="0"/>
        <w:spacing w:line="360" w:lineRule="auto"/>
        <w:ind w:left="721" w:hangingChars="300" w:hanging="721"/>
        <w:rPr>
          <w:rFonts w:ascii="標楷體" w:eastAsia="標楷體" w:hAnsi="標楷體" w:cs="DFKaiShu-SB-Estd-BF"/>
          <w:color w:val="000000"/>
          <w:kern w:val="0"/>
        </w:rPr>
      </w:pPr>
      <w:r>
        <w:rPr>
          <w:rFonts w:ascii="標楷體" w:eastAsia="標楷體" w:hAnsi="標楷體" w:cs="DFKaiShu-SB-Estd-BF" w:hint="eastAsia"/>
          <w:b/>
          <w:color w:val="000000"/>
          <w:kern w:val="0"/>
        </w:rPr>
        <w:t>十</w:t>
      </w:r>
      <w:r w:rsidR="00672586">
        <w:rPr>
          <w:rFonts w:ascii="標楷體" w:eastAsia="標楷體" w:hAnsi="標楷體" w:cs="DFKaiShu-SB-Estd-BF" w:hint="eastAsia"/>
          <w:b/>
          <w:color w:val="000000"/>
          <w:kern w:val="0"/>
        </w:rPr>
        <w:t>三</w:t>
      </w:r>
      <w:r w:rsidRPr="000706A8">
        <w:rPr>
          <w:rFonts w:ascii="標楷體" w:eastAsia="標楷體" w:hAnsi="標楷體" w:cs="DFKaiShu-SB-Estd-BF" w:hint="eastAsia"/>
          <w:b/>
          <w:color w:val="000000"/>
          <w:kern w:val="0"/>
        </w:rPr>
        <w:t>、</w:t>
      </w:r>
      <w:r>
        <w:rPr>
          <w:rFonts w:ascii="標楷體" w:eastAsia="標楷體" w:hAnsi="標楷體" w:hint="eastAsia"/>
          <w:color w:val="000000"/>
        </w:rPr>
        <w:t>乙方</w:t>
      </w:r>
      <w:r w:rsidRPr="000706A8">
        <w:rPr>
          <w:rFonts w:ascii="標楷體" w:eastAsia="標楷體" w:hAnsi="標楷體" w:hint="eastAsia"/>
          <w:color w:val="000000"/>
        </w:rPr>
        <w:t>不得主張土地法第一百零四條之優先購買權及設定地上權，不得以本租賃契約作為設定抵押擔保或其他類似使用。</w:t>
      </w:r>
    </w:p>
    <w:p w14:paraId="74FD072F" w14:textId="77777777" w:rsidR="008C6FB9" w:rsidRPr="00E40A5B" w:rsidRDefault="008C6FB9" w:rsidP="00D45297">
      <w:pPr>
        <w:autoSpaceDE w:val="0"/>
        <w:autoSpaceDN w:val="0"/>
        <w:adjustRightInd w:val="0"/>
        <w:snapToGrid w:val="0"/>
        <w:spacing w:line="360" w:lineRule="auto"/>
        <w:rPr>
          <w:rFonts w:ascii="標楷體" w:eastAsia="標楷體" w:hAnsi="標楷體" w:cs="DFKaiShu-SB-Estd-BF"/>
          <w:color w:val="FF0000"/>
          <w:kern w:val="0"/>
        </w:rPr>
      </w:pPr>
      <w:r w:rsidRPr="00E40A5B">
        <w:rPr>
          <w:rFonts w:ascii="標楷體" w:eastAsia="標楷體" w:hAnsi="標楷體" w:cs="DFKaiShu-SB-Estd-BF" w:hint="eastAsia"/>
          <w:b/>
          <w:color w:val="FF0000"/>
          <w:kern w:val="0"/>
        </w:rPr>
        <w:t>十</w:t>
      </w:r>
      <w:r w:rsidR="00672586" w:rsidRPr="00E40A5B">
        <w:rPr>
          <w:rFonts w:ascii="標楷體" w:eastAsia="標楷體" w:hAnsi="標楷體" w:cs="DFKaiShu-SB-Estd-BF" w:hint="eastAsia"/>
          <w:b/>
          <w:color w:val="FF0000"/>
          <w:kern w:val="0"/>
        </w:rPr>
        <w:t>四</w:t>
      </w:r>
      <w:r w:rsidRPr="00E40A5B">
        <w:rPr>
          <w:rFonts w:ascii="標楷體" w:eastAsia="標楷體" w:hAnsi="標楷體" w:cs="DFKaiShu-SB-Estd-BF" w:hint="eastAsia"/>
          <w:b/>
          <w:color w:val="FF0000"/>
          <w:kern w:val="0"/>
        </w:rPr>
        <w:t>、</w:t>
      </w:r>
      <w:r w:rsidRPr="00E40A5B">
        <w:rPr>
          <w:rFonts w:ascii="標楷體" w:eastAsia="標楷體" w:hAnsi="標楷體" w:cs="DFKaiShu-SB-Estd-BF" w:hint="eastAsia"/>
          <w:b/>
          <w:bCs/>
          <w:color w:val="FF0000"/>
          <w:kern w:val="0"/>
        </w:rPr>
        <w:t>房舍使用</w:t>
      </w:r>
    </w:p>
    <w:p w14:paraId="2A097D07" w14:textId="77777777" w:rsidR="008C6FB9" w:rsidRPr="004023C4" w:rsidRDefault="00E2125A" w:rsidP="0057650B">
      <w:pPr>
        <w:widowControl/>
        <w:snapToGrid w:val="0"/>
        <w:spacing w:line="360" w:lineRule="auto"/>
        <w:ind w:leftChars="67" w:left="1001" w:hangingChars="350" w:hanging="840"/>
        <w:rPr>
          <w:rFonts w:ascii="標楷體" w:eastAsia="標楷體" w:hAnsi="標楷體" w:cs="新細明體"/>
          <w:color w:val="000000"/>
          <w:kern w:val="0"/>
        </w:rPr>
      </w:pPr>
      <w:r>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（一</w:t>
      </w:r>
      <w:r w:rsidR="008C6FB9" w:rsidRPr="000706A8">
        <w:rPr>
          <w:rFonts w:ascii="標楷體" w:eastAsia="標楷體" w:hAnsi="標楷體" w:cs="DFKaiShu-SB-Estd-BF" w:hint="eastAsia"/>
          <w:color w:val="000000"/>
          <w:kern w:val="0"/>
        </w:rPr>
        <w:t>）</w:t>
      </w:r>
      <w:r w:rsidR="008C6FB9" w:rsidRPr="004A5F7C">
        <w:rPr>
          <w:rFonts w:ascii="標楷體" w:eastAsia="標楷體" w:hAnsi="標楷體" w:cs="新細明體" w:hint="eastAsia"/>
          <w:color w:val="000000"/>
          <w:kern w:val="0"/>
        </w:rPr>
        <w:t>乙方於</w:t>
      </w:r>
      <w:r w:rsidR="008C6FB9" w:rsidRPr="004A5F7C">
        <w:rPr>
          <w:rFonts w:ascii="標楷體" w:eastAsia="標楷體" w:hAnsi="標楷體" w:cs="新細明體"/>
          <w:color w:val="000000"/>
          <w:kern w:val="0"/>
        </w:rPr>
        <w:t>租賃契約解除、終止</w:t>
      </w:r>
      <w:r w:rsidR="008C6FB9" w:rsidRPr="004A5F7C">
        <w:rPr>
          <w:rFonts w:ascii="標楷體" w:eastAsia="標楷體" w:hAnsi="標楷體" w:cs="新細明體" w:hint="eastAsia"/>
          <w:color w:val="000000"/>
          <w:kern w:val="0"/>
        </w:rPr>
        <w:t>或租期屆滿未獲續租時</w:t>
      </w:r>
      <w:r w:rsidR="008C6FB9" w:rsidRPr="004A5F7C">
        <w:rPr>
          <w:rFonts w:ascii="標楷體" w:eastAsia="標楷體" w:hAnsi="標楷體" w:cs="新細明體"/>
          <w:color w:val="000000"/>
          <w:kern w:val="0"/>
        </w:rPr>
        <w:t>，應</w:t>
      </w:r>
      <w:r w:rsidR="008C6FB9" w:rsidRPr="004A5F7C">
        <w:rPr>
          <w:rFonts w:ascii="標楷體" w:eastAsia="標楷體" w:hAnsi="標楷體" w:cs="新細明體" w:hint="eastAsia"/>
          <w:color w:val="000000"/>
          <w:kern w:val="0"/>
        </w:rPr>
        <w:t>於上開期日起</w:t>
      </w:r>
      <w:r w:rsidR="008C6FB9" w:rsidRPr="004A5F7C">
        <w:rPr>
          <w:rFonts w:ascii="標楷體" w:eastAsia="標楷體" w:hAnsi="標楷體" w:cs="DFKaiShu-SB-Estd-BF" w:hint="eastAsia"/>
          <w:color w:val="000000"/>
          <w:kern w:val="0"/>
        </w:rPr>
        <w:t>6個月內自行拆除太陽光電發電系統</w:t>
      </w:r>
      <w:r w:rsidR="008C6FB9" w:rsidRPr="004A5F7C">
        <w:rPr>
          <w:rFonts w:ascii="標楷體" w:eastAsia="標楷體" w:hAnsi="標楷體" w:hint="eastAsia"/>
          <w:color w:val="000000"/>
        </w:rPr>
        <w:t>並</w:t>
      </w:r>
      <w:r w:rsidR="008C6FB9" w:rsidRPr="004A5F7C">
        <w:rPr>
          <w:rFonts w:ascii="標楷體" w:eastAsia="標楷體" w:hAnsi="標楷體" w:cs="新細明體" w:hint="eastAsia"/>
          <w:color w:val="000000"/>
          <w:kern w:val="0"/>
        </w:rPr>
        <w:t>返還承租房舍</w:t>
      </w:r>
      <w:r w:rsidR="008C6FB9" w:rsidRPr="004A5F7C">
        <w:rPr>
          <w:rFonts w:ascii="標楷體" w:eastAsia="標楷體" w:hAnsi="標楷體" w:cs="DFKaiShu-SB-Estd-BF" w:hint="eastAsia"/>
          <w:color w:val="000000"/>
          <w:kern w:val="0"/>
        </w:rPr>
        <w:t>；未拆除者，視同拋棄該太陽光電發電系統所有權，並由甲方自行處理，拆除設備及回復使用狀態等所</w:t>
      </w:r>
      <w:r w:rsidR="004C4A47">
        <w:rPr>
          <w:rFonts w:ascii="標楷體" w:eastAsia="標楷體" w:hAnsi="標楷體" w:cs="DFKaiShu-SB-Estd-BF" w:hint="eastAsia"/>
          <w:color w:val="000000"/>
          <w:kern w:val="0"/>
        </w:rPr>
        <w:t>產生之處理費用由乙方負擔，得自履約保證金扣除，</w:t>
      </w:r>
      <w:proofErr w:type="gramStart"/>
      <w:r w:rsidR="004C4A47">
        <w:rPr>
          <w:rFonts w:ascii="標楷體" w:eastAsia="標楷體" w:hAnsi="標楷體" w:cs="DFKaiShu-SB-Estd-BF" w:hint="eastAsia"/>
          <w:color w:val="000000"/>
          <w:kern w:val="0"/>
        </w:rPr>
        <w:t>不</w:t>
      </w:r>
      <w:proofErr w:type="gramEnd"/>
      <w:r w:rsidR="004C4A47">
        <w:rPr>
          <w:rFonts w:ascii="標楷體" w:eastAsia="標楷體" w:hAnsi="標楷體" w:cs="DFKaiShu-SB-Estd-BF" w:hint="eastAsia"/>
          <w:color w:val="000000"/>
          <w:kern w:val="0"/>
        </w:rPr>
        <w:t>足部分得向乙方</w:t>
      </w:r>
      <w:r w:rsidR="008C6FB9" w:rsidRPr="004A5F7C">
        <w:rPr>
          <w:rFonts w:ascii="標楷體" w:eastAsia="標楷體" w:hAnsi="標楷體" w:cs="DFKaiShu-SB-Estd-BF" w:hint="eastAsia"/>
          <w:color w:val="000000"/>
          <w:kern w:val="0"/>
        </w:rPr>
        <w:t>求償。</w:t>
      </w:r>
    </w:p>
    <w:p w14:paraId="490E3F32" w14:textId="77777777" w:rsidR="008C6FB9" w:rsidRPr="000706A8" w:rsidRDefault="00E2125A" w:rsidP="0057650B">
      <w:pPr>
        <w:autoSpaceDE w:val="0"/>
        <w:autoSpaceDN w:val="0"/>
        <w:adjustRightInd w:val="0"/>
        <w:snapToGrid w:val="0"/>
        <w:spacing w:line="360" w:lineRule="auto"/>
        <w:ind w:leftChars="67" w:left="1001" w:hangingChars="350" w:hanging="840"/>
        <w:rPr>
          <w:rFonts w:ascii="標楷體" w:eastAsia="標楷體" w:hAnsi="標楷體" w:cs="DFKaiShu-SB-Estd-BF"/>
          <w:color w:val="000000"/>
          <w:kern w:val="0"/>
        </w:rPr>
      </w:pPr>
      <w:r>
        <w:rPr>
          <w:rFonts w:ascii="標楷體" w:eastAsia="標楷體" w:hAnsi="標楷體" w:cs="DFKaiShu-SB-Estd-BF" w:hint="eastAsia"/>
          <w:color w:val="000000"/>
          <w:kern w:val="0"/>
        </w:rPr>
        <w:lastRenderedPageBreak/>
        <w:t xml:space="preserve"> </w:t>
      </w:r>
      <w:r w:rsidR="004023C4">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二</w:t>
      </w:r>
      <w:r w:rsidR="008C6FB9" w:rsidRPr="000706A8">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在租賃範圍內屋頂設置太陽光電發電系統，應由</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出資興建，</w:t>
      </w:r>
      <w:r w:rsidR="008C6FB9">
        <w:rPr>
          <w:rFonts w:ascii="標楷體" w:eastAsia="標楷體" w:hAnsi="標楷體" w:cs="DFKaiShu-SB-Estd-BF" w:hint="eastAsia"/>
          <w:color w:val="000000"/>
          <w:kern w:val="0"/>
        </w:rPr>
        <w:t>興建前應計算建物之結構及承載力，須經由專業</w:t>
      </w:r>
      <w:r w:rsidR="005B2263">
        <w:rPr>
          <w:rFonts w:ascii="標楷體" w:eastAsia="標楷體" w:hAnsi="標楷體" w:cs="DFKaiShu-SB-Estd-BF" w:hint="eastAsia"/>
          <w:color w:val="000000"/>
          <w:kern w:val="0"/>
        </w:rPr>
        <w:t>技師專業評估及簽證後，方可施工興建，並加強其防颱設計、</w:t>
      </w:r>
      <w:r w:rsidR="008C6FB9" w:rsidRPr="004A5F7C">
        <w:rPr>
          <w:rFonts w:ascii="標楷體" w:eastAsia="標楷體" w:hAnsi="標楷體" w:cs="DFKaiShu-SB-Estd-BF" w:hint="eastAsia"/>
          <w:color w:val="000000"/>
          <w:kern w:val="0"/>
        </w:rPr>
        <w:t>防漏功能</w:t>
      </w:r>
      <w:r w:rsidR="005B2263" w:rsidRPr="005B2263">
        <w:rPr>
          <w:rFonts w:ascii="標楷體" w:eastAsia="標楷體" w:hAnsi="標楷體" w:cs="DFKaiShu-SB-Estd-BF" w:hint="eastAsia"/>
          <w:color w:val="000000"/>
          <w:kern w:val="0"/>
        </w:rPr>
        <w:t>及危安之可能性</w:t>
      </w:r>
      <w:r w:rsidR="008C6FB9" w:rsidRPr="004A5F7C">
        <w:rPr>
          <w:rFonts w:ascii="標楷體" w:eastAsia="標楷體" w:hAnsi="標楷體" w:cs="DFKaiShu-SB-Estd-BF" w:hint="eastAsia"/>
          <w:color w:val="000000"/>
          <w:kern w:val="0"/>
        </w:rPr>
        <w:t>，不得影響建物之結構安全、原有設備及造成屋頂毀損滲漏。租賃期間所發生之侵權、環保、人員傷亡、意外事件等，</w:t>
      </w:r>
      <w:proofErr w:type="gramStart"/>
      <w:r w:rsidR="008C6FB9" w:rsidRPr="004A5F7C">
        <w:rPr>
          <w:rFonts w:ascii="標楷體" w:eastAsia="標楷體" w:hAnsi="標楷體" w:cs="DFKaiShu-SB-Estd-BF" w:hint="eastAsia"/>
          <w:color w:val="000000"/>
          <w:kern w:val="0"/>
        </w:rPr>
        <w:t>均由</w:t>
      </w:r>
      <w:r w:rsidR="008C6FB9">
        <w:rPr>
          <w:rFonts w:ascii="標楷體" w:eastAsia="標楷體" w:hAnsi="標楷體" w:cs="DFKaiShu-SB-Estd-BF" w:hint="eastAsia"/>
          <w:color w:val="000000"/>
          <w:kern w:val="0"/>
        </w:rPr>
        <w:t>乙</w:t>
      </w:r>
      <w:proofErr w:type="gramEnd"/>
      <w:r w:rsidR="008C6FB9">
        <w:rPr>
          <w:rFonts w:ascii="標楷體" w:eastAsia="標楷體" w:hAnsi="標楷體" w:cs="DFKaiShu-SB-Estd-BF" w:hint="eastAsia"/>
          <w:color w:val="000000"/>
          <w:kern w:val="0"/>
        </w:rPr>
        <w:t>方</w:t>
      </w:r>
      <w:r w:rsidR="008C6FB9" w:rsidRPr="004A5F7C">
        <w:rPr>
          <w:rFonts w:ascii="標楷體" w:eastAsia="標楷體" w:hAnsi="標楷體" w:cs="DFKaiShu-SB-Estd-BF" w:hint="eastAsia"/>
          <w:color w:val="000000"/>
          <w:kern w:val="0"/>
        </w:rPr>
        <w:t>自行處理，</w:t>
      </w:r>
      <w:r w:rsidR="008C6FB9" w:rsidRPr="000706A8">
        <w:rPr>
          <w:rFonts w:ascii="標楷體" w:eastAsia="標楷體" w:hAnsi="標楷體" w:cs="DFKaiShu-SB-Estd-BF" w:hint="eastAsia"/>
          <w:color w:val="000000"/>
          <w:kern w:val="0"/>
        </w:rPr>
        <w:t>與</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無涉</w:t>
      </w:r>
      <w:r w:rsidR="008C6FB9" w:rsidRPr="000706A8">
        <w:rPr>
          <w:rFonts w:ascii="Georgia" w:eastAsia="標楷體" w:hAnsi="標楷體" w:cs="新細明體"/>
          <w:color w:val="000000"/>
          <w:w w:val="102"/>
          <w:kern w:val="0"/>
        </w:rPr>
        <w:t>。</w:t>
      </w:r>
    </w:p>
    <w:p w14:paraId="429B5035" w14:textId="77777777" w:rsidR="008C6FB9" w:rsidRPr="000706A8" w:rsidRDefault="00E2125A" w:rsidP="0057650B">
      <w:pPr>
        <w:autoSpaceDE w:val="0"/>
        <w:autoSpaceDN w:val="0"/>
        <w:adjustRightInd w:val="0"/>
        <w:snapToGrid w:val="0"/>
        <w:spacing w:line="360" w:lineRule="auto"/>
        <w:ind w:leftChars="60" w:left="991" w:hangingChars="353" w:hanging="847"/>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57650B" w:rsidRPr="0057650B">
        <w:rPr>
          <w:rFonts w:ascii="標楷體" w:eastAsia="標楷體" w:hAnsi="標楷體" w:cs="DFKaiShu-SB-Estd-BF" w:hint="eastAsia"/>
          <w:color w:val="000000"/>
          <w:kern w:val="0"/>
        </w:rPr>
        <w:t>（三</w:t>
      </w:r>
      <w:r w:rsidR="0057650B">
        <w:rPr>
          <w:rFonts w:ascii="標楷體" w:eastAsia="標楷體" w:hAnsi="標楷體" w:cs="DFKaiShu-SB-Estd-BF"/>
          <w:color w:val="000000"/>
          <w:kern w:val="0"/>
        </w:rPr>
        <w:t>）</w:t>
      </w:r>
      <w:r w:rsidR="004023C4" w:rsidRPr="004023C4">
        <w:rPr>
          <w:rFonts w:ascii="標楷體" w:eastAsia="標楷體" w:hAnsi="標楷體" w:cs="DFKaiShu-SB-Estd-BF" w:hint="eastAsia"/>
          <w:color w:val="000000"/>
          <w:kern w:val="0"/>
        </w:rPr>
        <w:t>乙方應於租賃契約簽訂完畢後善盡監督之職責</w:t>
      </w:r>
      <w:r w:rsidR="004023C4">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非經</w:t>
      </w:r>
      <w:r w:rsidR="008C6FB9">
        <w:rPr>
          <w:rFonts w:ascii="標楷體" w:eastAsia="標楷體" w:hAnsi="標楷體" w:cs="DFKaiShu-SB-Estd-BF" w:hint="eastAsia"/>
          <w:color w:val="000000"/>
          <w:kern w:val="0"/>
        </w:rPr>
        <w:t>甲方</w:t>
      </w:r>
      <w:r w:rsidR="004023C4">
        <w:rPr>
          <w:rFonts w:ascii="標楷體" w:eastAsia="標楷體" w:hAnsi="標楷體" w:cs="DFKaiShu-SB-Estd-BF" w:hint="eastAsia"/>
          <w:color w:val="000000"/>
          <w:kern w:val="0"/>
        </w:rPr>
        <w:t>同意</w:t>
      </w:r>
      <w:r w:rsidR="008C6FB9" w:rsidRPr="000706A8">
        <w:rPr>
          <w:rFonts w:ascii="標楷體" w:eastAsia="標楷體" w:hAnsi="標楷體" w:cs="DFKaiShu-SB-Estd-BF" w:hint="eastAsia"/>
          <w:color w:val="000000"/>
          <w:kern w:val="0"/>
        </w:rPr>
        <w:t>不得</w:t>
      </w:r>
      <w:r w:rsidR="004C4A47">
        <w:rPr>
          <w:rFonts w:ascii="標楷體" w:eastAsia="標楷體" w:hAnsi="標楷體" w:cs="DFKaiShu-SB-Estd-BF" w:hint="eastAsia"/>
          <w:color w:val="000000"/>
          <w:kern w:val="0"/>
        </w:rPr>
        <w:t>將租賃空間轉讓第三人，亦不得轉租、轉借或以其他名義供第三人使用。乙方如發現被佔用或有違租賃契約相關規定之情事，應</w:t>
      </w:r>
      <w:r w:rsidR="004023C4" w:rsidRPr="008577A2">
        <w:rPr>
          <w:rFonts w:ascii="標楷體" w:eastAsia="標楷體" w:hAnsi="標楷體" w:cs="DFKaiShu-SB-Estd-BF" w:hint="eastAsia"/>
          <w:color w:val="000000"/>
          <w:kern w:val="0"/>
        </w:rPr>
        <w:t>通報甲方處理</w:t>
      </w:r>
      <w:r w:rsidR="004023C4">
        <w:rPr>
          <w:rFonts w:ascii="標楷體" w:eastAsia="標楷體" w:hAnsi="標楷體" w:cs="DFKaiShu-SB-Estd-BF" w:hint="eastAsia"/>
          <w:color w:val="000000"/>
          <w:kern w:val="0"/>
        </w:rPr>
        <w:t>。</w:t>
      </w:r>
    </w:p>
    <w:p w14:paraId="5B60E26F" w14:textId="77777777" w:rsidR="0057650B" w:rsidRDefault="00E2125A" w:rsidP="0057650B">
      <w:pPr>
        <w:spacing w:line="360" w:lineRule="auto"/>
        <w:ind w:left="708" w:hangingChars="295" w:hanging="708"/>
        <w:jc w:val="both"/>
        <w:textDirection w:val="lrTbV"/>
        <w:rPr>
          <w:rFonts w:ascii="Georgia" w:eastAsia="標楷體" w:hAnsi="標楷體" w:cs="新細明體"/>
          <w:color w:val="000000"/>
          <w:w w:val="102"/>
          <w:kern w:val="0"/>
        </w:rPr>
      </w:pPr>
      <w:r>
        <w:rPr>
          <w:rFonts w:ascii="標楷體" w:eastAsia="標楷體" w:hAnsi="標楷體" w:cs="DFKaiShu-SB-Estd-BF" w:hint="eastAsia"/>
          <w:color w:val="000000"/>
          <w:kern w:val="0"/>
        </w:rPr>
        <w:t xml:space="preserve"> </w:t>
      </w:r>
      <w:r w:rsidR="0057650B">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（四</w:t>
      </w:r>
      <w:r w:rsidR="008C6FB9" w:rsidRPr="000706A8">
        <w:rPr>
          <w:rFonts w:ascii="標楷體" w:eastAsia="標楷體" w:hAnsi="標楷體" w:cs="DFKaiShu-SB-Estd-BF" w:hint="eastAsia"/>
          <w:color w:val="000000"/>
          <w:kern w:val="0"/>
        </w:rPr>
        <w:t>）</w:t>
      </w:r>
      <w:r w:rsidR="008C6FB9">
        <w:rPr>
          <w:rFonts w:ascii="Georgia" w:eastAsia="標楷體" w:hAnsi="標楷體" w:cs="新細明體" w:hint="eastAsia"/>
          <w:color w:val="000000"/>
          <w:w w:val="102"/>
          <w:kern w:val="0"/>
        </w:rPr>
        <w:t>乙方</w:t>
      </w:r>
      <w:r w:rsidR="008C6FB9" w:rsidRPr="000706A8">
        <w:rPr>
          <w:rFonts w:ascii="Georgia" w:eastAsia="標楷體" w:hAnsi="標楷體" w:cs="新細明體"/>
          <w:color w:val="000000"/>
          <w:w w:val="102"/>
          <w:kern w:val="0"/>
        </w:rPr>
        <w:t>對租賃物應盡善良保管責任，如因故意、過失或施工不良</w:t>
      </w:r>
      <w:r w:rsidR="008C6FB9" w:rsidRPr="000706A8">
        <w:rPr>
          <w:rFonts w:ascii="Georgia" w:eastAsia="標楷體" w:hAnsi="標楷體" w:cs="新細明體" w:hint="eastAsia"/>
          <w:color w:val="000000"/>
          <w:w w:val="102"/>
          <w:kern w:val="0"/>
        </w:rPr>
        <w:t>，</w:t>
      </w:r>
      <w:r w:rsidR="008C6FB9" w:rsidRPr="000706A8">
        <w:rPr>
          <w:rFonts w:ascii="Georgia" w:eastAsia="標楷體" w:hAnsi="標楷體" w:cs="新細明體"/>
          <w:color w:val="000000"/>
          <w:w w:val="102"/>
          <w:kern w:val="0"/>
        </w:rPr>
        <w:t>致房</w:t>
      </w:r>
      <w:r w:rsidR="008C6FB9" w:rsidRPr="000706A8">
        <w:rPr>
          <w:rFonts w:ascii="Georgia" w:eastAsia="標楷體" w:hAnsi="標楷體" w:cs="新細明體" w:hint="eastAsia"/>
          <w:color w:val="000000"/>
          <w:w w:val="102"/>
          <w:kern w:val="0"/>
        </w:rPr>
        <w:t>舍</w:t>
      </w:r>
      <w:r w:rsidR="008C6FB9" w:rsidRPr="000706A8">
        <w:rPr>
          <w:rFonts w:ascii="Georgia" w:eastAsia="標楷體" w:hAnsi="標楷體" w:cs="新細明體"/>
          <w:color w:val="000000"/>
          <w:w w:val="102"/>
          <w:kern w:val="0"/>
        </w:rPr>
        <w:t>及其他設備</w:t>
      </w:r>
      <w:r w:rsidR="0057650B">
        <w:rPr>
          <w:rFonts w:ascii="Georgia" w:eastAsia="標楷體" w:hAnsi="標楷體" w:cs="新細明體" w:hint="eastAsia"/>
          <w:color w:val="000000"/>
          <w:w w:val="102"/>
          <w:kern w:val="0"/>
        </w:rPr>
        <w:t xml:space="preserve"> </w:t>
      </w:r>
    </w:p>
    <w:p w14:paraId="2EDBACB8" w14:textId="77777777" w:rsidR="0057650B" w:rsidRDefault="0057650B" w:rsidP="0057650B">
      <w:pPr>
        <w:spacing w:line="360" w:lineRule="auto"/>
        <w:ind w:leftChars="-5" w:left="710" w:hangingChars="295" w:hanging="722"/>
        <w:jc w:val="both"/>
        <w:textDirection w:val="lrTbV"/>
        <w:rPr>
          <w:rFonts w:ascii="Georgia" w:eastAsia="標楷體" w:hAnsi="標楷體" w:cs="新細明體"/>
          <w:color w:val="000000"/>
          <w:w w:val="102"/>
          <w:kern w:val="0"/>
        </w:rPr>
      </w:pPr>
      <w:r>
        <w:rPr>
          <w:rFonts w:ascii="Georgia" w:eastAsia="標楷體" w:hAnsi="標楷體" w:cs="新細明體" w:hint="eastAsia"/>
          <w:color w:val="000000"/>
          <w:w w:val="102"/>
          <w:kern w:val="0"/>
        </w:rPr>
        <w:t xml:space="preserve">        </w:t>
      </w:r>
      <w:proofErr w:type="gramStart"/>
      <w:r w:rsidR="008C6FB9" w:rsidRPr="000706A8">
        <w:rPr>
          <w:rFonts w:ascii="Georgia" w:eastAsia="標楷體" w:hAnsi="標楷體" w:cs="新細明體"/>
          <w:color w:val="000000"/>
          <w:w w:val="102"/>
          <w:kern w:val="0"/>
        </w:rPr>
        <w:t>損毀時</w:t>
      </w:r>
      <w:proofErr w:type="gramEnd"/>
      <w:r w:rsidR="008C6FB9" w:rsidRPr="000706A8">
        <w:rPr>
          <w:rFonts w:ascii="Georgia" w:eastAsia="標楷體" w:hAnsi="標楷體" w:cs="新細明體"/>
          <w:color w:val="000000"/>
          <w:w w:val="102"/>
          <w:kern w:val="0"/>
        </w:rPr>
        <w:t>，</w:t>
      </w:r>
      <w:r w:rsidR="008C6FB9" w:rsidRPr="000706A8">
        <w:rPr>
          <w:rFonts w:ascii="Georgia" w:eastAsia="標楷體" w:hAnsi="標楷體" w:cs="新細明體" w:hint="eastAsia"/>
          <w:color w:val="000000"/>
          <w:w w:val="102"/>
          <w:kern w:val="0"/>
        </w:rPr>
        <w:t>願</w:t>
      </w:r>
      <w:r w:rsidR="008C6FB9" w:rsidRPr="000706A8">
        <w:rPr>
          <w:rFonts w:ascii="Georgia" w:eastAsia="標楷體" w:hAnsi="標楷體" w:cs="新細明體"/>
          <w:color w:val="000000"/>
          <w:w w:val="102"/>
          <w:kern w:val="0"/>
        </w:rPr>
        <w:t>負一切損害賠償責任，絕無異議，</w:t>
      </w:r>
      <w:r w:rsidR="008C6FB9" w:rsidRPr="000706A8">
        <w:rPr>
          <w:rFonts w:ascii="Georgia" w:eastAsia="標楷體" w:hAnsi="Georgia"/>
          <w:bCs/>
          <w:color w:val="000000"/>
        </w:rPr>
        <w:t>其損害金額</w:t>
      </w:r>
      <w:r w:rsidR="008C6FB9" w:rsidRPr="000706A8">
        <w:rPr>
          <w:rFonts w:ascii="Georgia" w:eastAsia="標楷體" w:hAnsi="標楷體" w:cs="新細明體"/>
          <w:color w:val="000000"/>
          <w:w w:val="102"/>
          <w:kern w:val="0"/>
        </w:rPr>
        <w:t>得自履約保證金扣除，不</w:t>
      </w:r>
      <w:r>
        <w:rPr>
          <w:rFonts w:ascii="Georgia" w:eastAsia="標楷體" w:hAnsi="標楷體" w:cs="新細明體" w:hint="eastAsia"/>
          <w:color w:val="000000"/>
          <w:w w:val="102"/>
          <w:kern w:val="0"/>
        </w:rPr>
        <w:t xml:space="preserve"> </w:t>
      </w:r>
    </w:p>
    <w:p w14:paraId="3C7DD401" w14:textId="77777777" w:rsidR="008577A2" w:rsidRDefault="0057650B" w:rsidP="0057650B">
      <w:pPr>
        <w:spacing w:line="360" w:lineRule="auto"/>
        <w:ind w:leftChars="-5" w:left="710" w:hangingChars="295" w:hanging="722"/>
        <w:jc w:val="both"/>
        <w:textDirection w:val="lrTbV"/>
        <w:rPr>
          <w:rFonts w:ascii="Georgia" w:eastAsia="標楷體" w:hAnsi="Georgia"/>
          <w:bCs/>
          <w:color w:val="000000"/>
        </w:rPr>
      </w:pPr>
      <w:r>
        <w:rPr>
          <w:rFonts w:ascii="Georgia" w:eastAsia="標楷體" w:hAnsi="標楷體" w:cs="新細明體" w:hint="eastAsia"/>
          <w:color w:val="000000"/>
          <w:w w:val="102"/>
          <w:kern w:val="0"/>
        </w:rPr>
        <w:t xml:space="preserve">        </w:t>
      </w:r>
      <w:r w:rsidR="008C6FB9" w:rsidRPr="000706A8">
        <w:rPr>
          <w:rFonts w:ascii="Georgia" w:eastAsia="標楷體" w:hAnsi="標楷體" w:cs="新細明體"/>
          <w:color w:val="000000"/>
          <w:w w:val="102"/>
          <w:kern w:val="0"/>
        </w:rPr>
        <w:t>足部分再向</w:t>
      </w:r>
      <w:r w:rsidR="008C6FB9">
        <w:rPr>
          <w:rFonts w:ascii="Georgia" w:eastAsia="標楷體" w:hAnsi="標楷體" w:cs="新細明體" w:hint="eastAsia"/>
          <w:color w:val="000000"/>
          <w:w w:val="102"/>
          <w:kern w:val="0"/>
        </w:rPr>
        <w:t>乙方</w:t>
      </w:r>
      <w:r w:rsidR="008C6FB9" w:rsidRPr="000706A8">
        <w:rPr>
          <w:rFonts w:ascii="Georgia" w:eastAsia="標楷體" w:hAnsi="標楷體" w:cs="新細明體"/>
          <w:color w:val="000000"/>
          <w:w w:val="102"/>
          <w:kern w:val="0"/>
        </w:rPr>
        <w:t>求償</w:t>
      </w:r>
      <w:r w:rsidR="008C6FB9" w:rsidRPr="000706A8">
        <w:rPr>
          <w:rFonts w:ascii="Georgia" w:eastAsia="標楷體" w:hAnsi="Georgia" w:hint="eastAsia"/>
          <w:bCs/>
          <w:color w:val="000000"/>
        </w:rPr>
        <w:t>；其需修繕者，亦同。</w:t>
      </w:r>
    </w:p>
    <w:p w14:paraId="423AF6F1" w14:textId="77777777" w:rsidR="0057650B" w:rsidRDefault="00FF37AD" w:rsidP="0057650B">
      <w:pPr>
        <w:spacing w:line="360" w:lineRule="auto"/>
        <w:ind w:left="708" w:hangingChars="295" w:hanging="708"/>
        <w:rPr>
          <w:rFonts w:ascii="標楷體" w:eastAsia="標楷體" w:hAnsi="標楷體"/>
          <w:color w:val="000000"/>
        </w:rPr>
      </w:pPr>
      <w:r>
        <w:rPr>
          <w:rFonts w:ascii="標楷體" w:eastAsia="標楷體" w:hAnsi="標楷體" w:cs="DFKaiShu-SB-Estd-BF" w:hint="eastAsia"/>
          <w:color w:val="000000"/>
          <w:kern w:val="0"/>
        </w:rPr>
        <w:t xml:space="preserve"> </w:t>
      </w:r>
      <w:r w:rsidR="005B2263">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8577A2">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五</w:t>
      </w:r>
      <w:r w:rsidR="008577A2">
        <w:rPr>
          <w:rFonts w:ascii="標楷體" w:eastAsia="標楷體" w:hAnsi="標楷體" w:cs="DFKaiShu-SB-Estd-BF" w:hint="eastAsia"/>
          <w:color w:val="000000"/>
          <w:kern w:val="0"/>
        </w:rPr>
        <w:t>)</w:t>
      </w:r>
      <w:r w:rsidR="005B2263" w:rsidRPr="005B2263">
        <w:rPr>
          <w:rFonts w:ascii="標楷體" w:eastAsia="標楷體" w:hAnsi="標楷體" w:hint="eastAsia"/>
          <w:color w:val="000000"/>
        </w:rPr>
        <w:t xml:space="preserve"> </w:t>
      </w:r>
      <w:r w:rsidR="005B2263">
        <w:rPr>
          <w:rFonts w:ascii="標楷體" w:eastAsia="標楷體" w:hAnsi="標楷體" w:hint="eastAsia"/>
          <w:color w:val="000000"/>
        </w:rPr>
        <w:t>乙方</w:t>
      </w:r>
      <w:r w:rsidR="000C700D">
        <w:rPr>
          <w:rFonts w:ascii="標楷體" w:eastAsia="標楷體" w:hAnsi="標楷體" w:hint="eastAsia"/>
          <w:color w:val="000000"/>
        </w:rPr>
        <w:t>於</w:t>
      </w:r>
      <w:r w:rsidR="005B2263" w:rsidRPr="000706A8">
        <w:rPr>
          <w:rFonts w:ascii="標楷體" w:eastAsia="標楷體" w:hAnsi="標楷體" w:hint="eastAsia"/>
          <w:color w:val="000000"/>
        </w:rPr>
        <w:t>工程</w:t>
      </w:r>
      <w:proofErr w:type="gramStart"/>
      <w:r w:rsidR="000C700D">
        <w:rPr>
          <w:rFonts w:ascii="標楷體" w:eastAsia="標楷體" w:hAnsi="標楷體" w:hint="eastAsia"/>
          <w:color w:val="000000"/>
        </w:rPr>
        <w:t>期間</w:t>
      </w:r>
      <w:r w:rsidR="005B2263">
        <w:rPr>
          <w:rFonts w:ascii="標楷體" w:eastAsia="標楷體" w:hAnsi="標楷體" w:hint="eastAsia"/>
          <w:color w:val="000000"/>
        </w:rPr>
        <w:t>或維運</w:t>
      </w:r>
      <w:proofErr w:type="gramEnd"/>
      <w:r w:rsidR="000C700D">
        <w:rPr>
          <w:rFonts w:ascii="標楷體" w:eastAsia="標楷體" w:hAnsi="標楷體" w:hint="eastAsia"/>
          <w:color w:val="000000"/>
        </w:rPr>
        <w:t>當日</w:t>
      </w:r>
      <w:r w:rsidR="005B2263">
        <w:rPr>
          <w:rFonts w:ascii="標楷體" w:eastAsia="標楷體" w:hAnsi="標楷體" w:hint="eastAsia"/>
          <w:color w:val="000000"/>
        </w:rPr>
        <w:t>結束後，必須將施工區域環境清理乾淨</w:t>
      </w:r>
      <w:r w:rsidR="000C700D">
        <w:rPr>
          <w:rFonts w:ascii="標楷體" w:eastAsia="標楷體" w:hAnsi="標楷體" w:hint="eastAsia"/>
          <w:color w:val="000000"/>
        </w:rPr>
        <w:t>，應</w:t>
      </w:r>
      <w:r w:rsidR="005B2263">
        <w:rPr>
          <w:rFonts w:ascii="標楷體" w:eastAsia="標楷體" w:hAnsi="標楷體" w:hint="eastAsia"/>
          <w:color w:val="000000"/>
        </w:rPr>
        <w:t>將</w:t>
      </w:r>
      <w:r w:rsidR="000C700D">
        <w:rPr>
          <w:rFonts w:ascii="標楷體" w:eastAsia="標楷體" w:hAnsi="標楷體" w:hint="eastAsia"/>
          <w:color w:val="000000"/>
        </w:rPr>
        <w:t>廢料、</w:t>
      </w:r>
      <w:r w:rsidR="005B2263">
        <w:rPr>
          <w:rFonts w:ascii="標楷體" w:eastAsia="標楷體" w:hAnsi="標楷體" w:hint="eastAsia"/>
          <w:color w:val="000000"/>
        </w:rPr>
        <w:t>垃</w:t>
      </w:r>
      <w:r w:rsidR="0057650B">
        <w:rPr>
          <w:rFonts w:ascii="標楷體" w:eastAsia="標楷體" w:hAnsi="標楷體" w:hint="eastAsia"/>
          <w:color w:val="000000"/>
        </w:rPr>
        <w:t xml:space="preserve">   </w:t>
      </w:r>
    </w:p>
    <w:p w14:paraId="6B204773" w14:textId="77777777" w:rsidR="008C6FB9" w:rsidRDefault="0057650B" w:rsidP="0057650B">
      <w:pPr>
        <w:spacing w:line="360" w:lineRule="auto"/>
        <w:ind w:left="708" w:hangingChars="295" w:hanging="708"/>
        <w:rPr>
          <w:rFonts w:ascii="標楷體" w:eastAsia="標楷體" w:hAnsi="標楷體" w:cs="DFKaiShu-SB-Estd-BF"/>
          <w:color w:val="000000"/>
          <w:kern w:val="0"/>
        </w:rPr>
      </w:pPr>
      <w:r>
        <w:rPr>
          <w:rFonts w:ascii="標楷體" w:eastAsia="標楷體" w:hAnsi="標楷體" w:hint="eastAsia"/>
          <w:color w:val="000000"/>
        </w:rPr>
        <w:t xml:space="preserve">        </w:t>
      </w:r>
      <w:proofErr w:type="gramStart"/>
      <w:r w:rsidR="005B2263">
        <w:rPr>
          <w:rFonts w:ascii="標楷體" w:eastAsia="標楷體" w:hAnsi="標楷體" w:hint="eastAsia"/>
          <w:color w:val="000000"/>
        </w:rPr>
        <w:t>圾</w:t>
      </w:r>
      <w:proofErr w:type="gramEnd"/>
      <w:r w:rsidR="005B2263">
        <w:rPr>
          <w:rFonts w:ascii="標楷體" w:eastAsia="標楷體" w:hAnsi="標楷體" w:hint="eastAsia"/>
          <w:color w:val="000000"/>
        </w:rPr>
        <w:t>帶出，</w:t>
      </w:r>
      <w:r w:rsidR="000C700D">
        <w:rPr>
          <w:rFonts w:ascii="標楷體" w:eastAsia="標楷體" w:hAnsi="標楷體" w:cs="DFKaiShu-SB-Estd-BF" w:hint="eastAsia"/>
          <w:color w:val="000000"/>
          <w:kern w:val="0"/>
        </w:rPr>
        <w:t>並</w:t>
      </w:r>
      <w:r w:rsidR="008C6FB9" w:rsidRPr="006F25AB">
        <w:rPr>
          <w:rFonts w:ascii="標楷體" w:eastAsia="標楷體" w:hAnsi="標楷體" w:cs="DFKaiShu-SB-Estd-BF" w:hint="eastAsia"/>
          <w:color w:val="000000"/>
          <w:kern w:val="0"/>
        </w:rPr>
        <w:t>應注意公有房舍安全，</w:t>
      </w:r>
      <w:r w:rsidR="00F03971">
        <w:rPr>
          <w:rFonts w:ascii="標楷體" w:eastAsia="標楷體" w:hAnsi="標楷體" w:cs="DFKaiShu-SB-Estd-BF" w:hint="eastAsia"/>
          <w:color w:val="000000"/>
          <w:kern w:val="0"/>
        </w:rPr>
        <w:t>維護甲方</w:t>
      </w:r>
      <w:r w:rsidR="008C6FB9">
        <w:rPr>
          <w:rFonts w:ascii="標楷體" w:eastAsia="標楷體" w:hAnsi="標楷體" w:cs="DFKaiShu-SB-Estd-BF" w:hint="eastAsia"/>
          <w:color w:val="000000"/>
          <w:kern w:val="0"/>
        </w:rPr>
        <w:t>環境</w:t>
      </w:r>
      <w:r w:rsidR="008C6FB9" w:rsidRPr="006F25AB">
        <w:rPr>
          <w:rFonts w:ascii="標楷體" w:eastAsia="標楷體" w:hAnsi="標楷體" w:cs="DFKaiShu-SB-Estd-BF" w:hint="eastAsia"/>
          <w:color w:val="000000"/>
          <w:kern w:val="0"/>
        </w:rPr>
        <w:t>品質安全。</w:t>
      </w:r>
    </w:p>
    <w:p w14:paraId="5062070E" w14:textId="77777777" w:rsidR="00E2125A" w:rsidRDefault="00D45297" w:rsidP="0057650B">
      <w:pPr>
        <w:autoSpaceDE w:val="0"/>
        <w:autoSpaceDN w:val="0"/>
        <w:adjustRightInd w:val="0"/>
        <w:snapToGrid w:val="0"/>
        <w:spacing w:line="360" w:lineRule="auto"/>
        <w:ind w:leftChars="118" w:left="991" w:hangingChars="295" w:hanging="708"/>
        <w:rPr>
          <w:rFonts w:ascii="標楷體" w:eastAsia="標楷體" w:hAnsi="標楷體" w:cs="DFKaiShu-SB-Estd-BF"/>
          <w:color w:val="000000"/>
          <w:kern w:val="0"/>
        </w:rPr>
      </w:pPr>
      <w:r>
        <w:rPr>
          <w:rFonts w:ascii="標楷體" w:eastAsia="標楷體" w:hAnsi="標楷體" w:cs="DFKaiShu-SB-Estd-BF" w:hint="eastAsia"/>
          <w:color w:val="000000"/>
          <w:kern w:val="0"/>
        </w:rPr>
        <w:t>（六</w:t>
      </w:r>
      <w:r>
        <w:rPr>
          <w:rFonts w:ascii="標楷體" w:eastAsia="標楷體" w:hAnsi="標楷體" w:cs="DFKaiShu-SB-Estd-BF"/>
          <w:color w:val="000000"/>
          <w:kern w:val="0"/>
        </w:rPr>
        <w:t>）</w:t>
      </w:r>
      <w:r w:rsidRPr="005B2263">
        <w:rPr>
          <w:rFonts w:ascii="標楷體" w:eastAsia="標楷體" w:hAnsi="標楷體" w:cs="DFKaiShu-SB-Estd-BF" w:hint="eastAsia"/>
          <w:color w:val="000000"/>
          <w:kern w:val="0"/>
        </w:rPr>
        <w:t>乙方應於太陽光電發電系統施工完成</w:t>
      </w:r>
      <w:r w:rsidRPr="00351C1C">
        <w:rPr>
          <w:rFonts w:ascii="標楷體" w:eastAsia="標楷體" w:hAnsi="標楷體" w:cs="DFKaiShu-SB-Estd-BF" w:hint="eastAsia"/>
          <w:color w:val="FF0000"/>
          <w:kern w:val="0"/>
        </w:rPr>
        <w:t>台電及經濟部能源局驗收完成</w:t>
      </w:r>
      <w:r w:rsidRPr="005B2263">
        <w:rPr>
          <w:rFonts w:ascii="標楷體" w:eastAsia="標楷體" w:hAnsi="標楷體" w:cs="DFKaiShu-SB-Estd-BF" w:hint="eastAsia"/>
          <w:color w:val="000000"/>
          <w:kern w:val="0"/>
        </w:rPr>
        <w:t>後，針對施工區域</w:t>
      </w:r>
      <w:r w:rsidRPr="00351C1C">
        <w:rPr>
          <w:rFonts w:ascii="標楷體" w:eastAsia="標楷體" w:hAnsi="標楷體" w:cs="DFKaiShu-SB-Estd-BF" w:hint="eastAsia"/>
          <w:color w:val="FF0000"/>
          <w:kern w:val="0"/>
        </w:rPr>
        <w:t>防漏水保固</w:t>
      </w:r>
      <w:r w:rsidRPr="00351C1C">
        <w:rPr>
          <w:rFonts w:ascii="標楷體" w:eastAsia="標楷體" w:hAnsi="標楷體" w:cs="DFKaiShu-SB-Estd-BF" w:hint="eastAsia"/>
          <w:b/>
          <w:color w:val="0000FF"/>
          <w:kern w:val="0"/>
        </w:rPr>
        <w:t>兩</w:t>
      </w:r>
      <w:r w:rsidRPr="00351C1C">
        <w:rPr>
          <w:rFonts w:ascii="標楷體" w:eastAsia="標楷體" w:hAnsi="標楷體" w:cs="DFKaiShu-SB-Estd-BF" w:hint="eastAsia"/>
          <w:color w:val="FF0000"/>
          <w:kern w:val="0"/>
        </w:rPr>
        <w:t>年</w:t>
      </w:r>
      <w:r w:rsidRPr="005B2263">
        <w:rPr>
          <w:rFonts w:ascii="標楷體" w:eastAsia="標楷體" w:hAnsi="標楷體" w:cs="DFKaiShu-SB-Estd-BF" w:hint="eastAsia"/>
          <w:color w:val="000000"/>
          <w:kern w:val="0"/>
        </w:rPr>
        <w:t>。</w:t>
      </w:r>
    </w:p>
    <w:p w14:paraId="5BB57CBA" w14:textId="77777777" w:rsidR="008C6FB9" w:rsidRPr="00E2125A" w:rsidRDefault="000C700D" w:rsidP="00E2125A">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bCs/>
          <w:color w:val="000000"/>
          <w:kern w:val="0"/>
        </w:rPr>
        <w:t>十</w:t>
      </w:r>
      <w:r w:rsidR="00F619AE">
        <w:rPr>
          <w:rFonts w:ascii="標楷體" w:eastAsia="標楷體" w:hAnsi="標楷體" w:cs="DFKaiShu-SB-Estd-BF" w:hint="eastAsia"/>
          <w:b/>
          <w:bCs/>
          <w:color w:val="000000"/>
          <w:kern w:val="0"/>
        </w:rPr>
        <w:t>五</w:t>
      </w:r>
      <w:r w:rsidR="008C6FB9" w:rsidRPr="007A6F5B">
        <w:rPr>
          <w:rFonts w:ascii="標楷體" w:eastAsia="標楷體" w:hAnsi="標楷體" w:cs="DFKaiShu-SB-Estd-BF" w:hint="eastAsia"/>
          <w:b/>
          <w:bCs/>
          <w:color w:val="000000"/>
          <w:kern w:val="0"/>
        </w:rPr>
        <w:t>、權利義務與配合事項</w:t>
      </w:r>
      <w:r w:rsidR="008C6FB9" w:rsidRPr="000706A8">
        <w:rPr>
          <w:rFonts w:ascii="標楷體" w:eastAsia="標楷體" w:hAnsi="標楷體" w:cs="DFKaiShu-SB-Estd-BF" w:hint="eastAsia"/>
          <w:b/>
          <w:bCs/>
          <w:color w:val="000000"/>
          <w:kern w:val="0"/>
        </w:rPr>
        <w:t>：</w:t>
      </w:r>
    </w:p>
    <w:p w14:paraId="5C7EC0D6" w14:textId="77777777" w:rsidR="000C700D" w:rsidRPr="000C700D" w:rsidRDefault="000C700D" w:rsidP="00351C1C">
      <w:pPr>
        <w:autoSpaceDE w:val="0"/>
        <w:autoSpaceDN w:val="0"/>
        <w:adjustRightInd w:val="0"/>
        <w:snapToGrid w:val="0"/>
        <w:spacing w:line="360" w:lineRule="auto"/>
        <w:ind w:left="989" w:hangingChars="412" w:hanging="989"/>
        <w:rPr>
          <w:rFonts w:ascii="標楷體" w:eastAsia="標楷體" w:hAnsi="標楷體" w:cs="Arial"/>
          <w:color w:val="000000"/>
        </w:rPr>
      </w:pPr>
      <w:r>
        <w:rPr>
          <w:rFonts w:ascii="標楷體" w:eastAsia="標楷體" w:hAnsi="標楷體" w:cs="Arial" w:hint="eastAsia"/>
          <w:color w:val="000000"/>
        </w:rPr>
        <w:t xml:space="preserve">   </w:t>
      </w:r>
      <w:r w:rsidRPr="000C700D">
        <w:rPr>
          <w:rFonts w:ascii="標楷體" w:eastAsia="標楷體" w:hAnsi="標楷體" w:cs="Arial" w:hint="eastAsia"/>
          <w:color w:val="000000"/>
        </w:rPr>
        <w:t>(</w:t>
      </w:r>
      <w:proofErr w:type="gramStart"/>
      <w:r w:rsidRPr="000C700D">
        <w:rPr>
          <w:rFonts w:ascii="標楷體" w:eastAsia="標楷體" w:hAnsi="標楷體" w:cs="Arial" w:hint="eastAsia"/>
          <w:color w:val="000000"/>
        </w:rPr>
        <w:t>一</w:t>
      </w:r>
      <w:proofErr w:type="gramEnd"/>
      <w:r w:rsidRPr="000C700D">
        <w:rPr>
          <w:rFonts w:ascii="標楷體" w:eastAsia="標楷體" w:hAnsi="標楷體" w:cs="Arial" w:hint="eastAsia"/>
          <w:color w:val="000000"/>
        </w:rPr>
        <w:t>)</w:t>
      </w:r>
      <w:r w:rsidR="00351C1C">
        <w:rPr>
          <w:rFonts w:ascii="標楷體" w:eastAsia="標楷體" w:hAnsi="標楷體" w:cs="Arial" w:hint="eastAsia"/>
          <w:color w:val="000000"/>
        </w:rPr>
        <w:t xml:space="preserve"> </w:t>
      </w:r>
      <w:r w:rsidRPr="000C700D">
        <w:rPr>
          <w:rFonts w:ascii="標楷體" w:eastAsia="標楷體" w:hAnsi="標楷體" w:cs="Arial" w:hint="eastAsia"/>
          <w:color w:val="000000"/>
        </w:rPr>
        <w:t>甲方應依本案標的建物及土地交付時之現況使用，</w:t>
      </w:r>
      <w:r w:rsidR="008C6FB9" w:rsidRPr="000C700D">
        <w:rPr>
          <w:rFonts w:ascii="標楷體" w:eastAsia="標楷體" w:hAnsi="標楷體" w:cs="Arial" w:hint="eastAsia"/>
          <w:color w:val="000000"/>
        </w:rPr>
        <w:t>乙方所架設之太陽能光電發電系統以及其周邊相關系統設備之所有權</w:t>
      </w:r>
      <w:proofErr w:type="gramStart"/>
      <w:r w:rsidR="008C6FB9" w:rsidRPr="000C700D">
        <w:rPr>
          <w:rFonts w:ascii="標楷體" w:eastAsia="標楷體" w:hAnsi="標楷體" w:cs="Arial" w:hint="eastAsia"/>
          <w:color w:val="000000"/>
        </w:rPr>
        <w:t>均歸</w:t>
      </w:r>
      <w:proofErr w:type="gramEnd"/>
      <w:r w:rsidR="008C6FB9" w:rsidRPr="000C700D">
        <w:rPr>
          <w:rFonts w:ascii="標楷體" w:eastAsia="標楷體" w:hAnsi="標楷體" w:cs="Arial" w:hint="eastAsia"/>
          <w:color w:val="000000"/>
        </w:rPr>
        <w:t>乙方所有(</w:t>
      </w:r>
      <w:r w:rsidR="00A97AC0" w:rsidRPr="000C700D">
        <w:rPr>
          <w:rFonts w:ascii="標楷體" w:eastAsia="標楷體" w:hAnsi="標楷體" w:cs="Arial" w:hint="eastAsia"/>
          <w:color w:val="000000"/>
        </w:rPr>
        <w:t>以</w:t>
      </w:r>
      <w:r w:rsidR="008C6FB9" w:rsidRPr="000C700D">
        <w:rPr>
          <w:rFonts w:ascii="標楷體" w:eastAsia="標楷體" w:hAnsi="標楷體" w:cs="Arial" w:hint="eastAsia"/>
          <w:color w:val="000000"/>
        </w:rPr>
        <w:t>下稱「乙方設備」)；承租期間內，甲方不得私自對乙方設備進行搬移、破壞、調整或任何造成設備停機、影響發電效率或損壞之相關行為，若有上述行為甲方須負賠償之責。</w:t>
      </w:r>
    </w:p>
    <w:p w14:paraId="05B8C6B6" w14:textId="77777777" w:rsidR="008C6FB9" w:rsidRPr="000C700D" w:rsidRDefault="00E2125A" w:rsidP="00351C1C">
      <w:pPr>
        <w:autoSpaceDE w:val="0"/>
        <w:autoSpaceDN w:val="0"/>
        <w:adjustRightInd w:val="0"/>
        <w:snapToGrid w:val="0"/>
        <w:spacing w:line="360" w:lineRule="auto"/>
        <w:ind w:leftChars="1" w:left="991" w:hangingChars="412" w:hanging="989"/>
        <w:rPr>
          <w:rFonts w:ascii="標楷體" w:eastAsia="標楷體" w:hAnsi="標楷體" w:cs="Arial"/>
          <w:color w:val="000000"/>
        </w:rPr>
      </w:pPr>
      <w:r>
        <w:rPr>
          <w:rFonts w:ascii="標楷體" w:eastAsia="標楷體" w:hAnsi="標楷體" w:cs="Arial" w:hint="eastAsia"/>
          <w:color w:val="000000"/>
        </w:rPr>
        <w:t xml:space="preserve">   </w:t>
      </w:r>
      <w:r w:rsidR="000C700D" w:rsidRPr="000C700D">
        <w:rPr>
          <w:rFonts w:ascii="標楷體" w:eastAsia="標楷體" w:hAnsi="標楷體" w:cs="Arial" w:hint="eastAsia"/>
          <w:color w:val="000000"/>
        </w:rPr>
        <w:t>(二)</w:t>
      </w:r>
      <w:r w:rsidR="00351C1C">
        <w:rPr>
          <w:rFonts w:ascii="標楷體" w:eastAsia="標楷體" w:hAnsi="標楷體" w:cs="Arial" w:hint="eastAsia"/>
          <w:color w:val="000000"/>
        </w:rPr>
        <w:t xml:space="preserve"> </w:t>
      </w:r>
      <w:r w:rsidR="008C6FB9" w:rsidRPr="000C700D">
        <w:rPr>
          <w:rFonts w:ascii="標楷體" w:eastAsia="標楷體" w:hAnsi="標楷體" w:cs="Arial" w:hint="eastAsia"/>
          <w:color w:val="000000"/>
        </w:rPr>
        <w:t>甲方之債權人如對乙方設備聲請保全程序、強制執行或其他不利於乙方之處分時，甲方應提出異議，說明該等設備非屬其所有，排除前開不利於乙方之處分，且應立即通知乙方。</w:t>
      </w:r>
    </w:p>
    <w:p w14:paraId="1CABD5FD" w14:textId="77777777" w:rsidR="008C6FB9" w:rsidRPr="007A6F5B" w:rsidRDefault="008C6FB9" w:rsidP="00351C1C">
      <w:pPr>
        <w:autoSpaceDE w:val="0"/>
        <w:autoSpaceDN w:val="0"/>
        <w:adjustRightInd w:val="0"/>
        <w:snapToGrid w:val="0"/>
        <w:spacing w:line="360" w:lineRule="auto"/>
        <w:ind w:leftChars="178" w:left="991" w:hangingChars="235" w:hanging="564"/>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三</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租賃</w:t>
      </w:r>
      <w:proofErr w:type="gramStart"/>
      <w:r w:rsidRPr="007A6F5B">
        <w:rPr>
          <w:rFonts w:ascii="標楷體" w:eastAsia="標楷體" w:hAnsi="標楷體" w:cs="Arial" w:hint="eastAsia"/>
          <w:color w:val="000000"/>
        </w:rPr>
        <w:t>期間甲</w:t>
      </w:r>
      <w:proofErr w:type="gramEnd"/>
      <w:r w:rsidRPr="007A6F5B">
        <w:rPr>
          <w:rFonts w:ascii="標楷體" w:eastAsia="標楷體" w:hAnsi="標楷體" w:cs="Arial" w:hint="eastAsia"/>
          <w:color w:val="000000"/>
        </w:rPr>
        <w:t>方有保持租賃標的物符合相關法令規範與乙方需求目的狀態之義務。甲方使用本案租賃標的之建物及或土地，或於租賃標的物之周圍裝設或為其他變更租賃標的物之建物及或土地時，均不得有任何影響乙方設備安全或發電效率之虞之行為</w:t>
      </w:r>
      <w:r w:rsidR="000C700D">
        <w:rPr>
          <w:rFonts w:ascii="標楷體" w:eastAsia="標楷體" w:hAnsi="標楷體" w:cs="Arial" w:hint="eastAsia"/>
          <w:color w:val="000000"/>
        </w:rPr>
        <w:t>，</w:t>
      </w:r>
      <w:proofErr w:type="gramStart"/>
      <w:r w:rsidR="000C700D">
        <w:rPr>
          <w:rFonts w:ascii="標楷體" w:eastAsia="標楷體" w:hAnsi="標楷體" w:cs="Arial" w:hint="eastAsia"/>
          <w:color w:val="000000"/>
        </w:rPr>
        <w:t>惟非屬</w:t>
      </w:r>
      <w:proofErr w:type="gramEnd"/>
      <w:r w:rsidR="000C700D">
        <w:rPr>
          <w:rFonts w:ascii="標楷體" w:eastAsia="標楷體" w:hAnsi="標楷體" w:cs="Arial" w:hint="eastAsia"/>
          <w:color w:val="000000"/>
        </w:rPr>
        <w:t>屋頂標的物部分，且</w:t>
      </w:r>
      <w:r w:rsidR="000C700D" w:rsidRPr="007A6F5B">
        <w:rPr>
          <w:rFonts w:ascii="標楷體" w:eastAsia="標楷體" w:hAnsi="標楷體" w:cs="Arial" w:hint="eastAsia"/>
          <w:color w:val="000000"/>
        </w:rPr>
        <w:t>不造成標的</w:t>
      </w:r>
      <w:proofErr w:type="gramStart"/>
      <w:r w:rsidR="000C700D" w:rsidRPr="007A6F5B">
        <w:rPr>
          <w:rFonts w:ascii="標楷體" w:eastAsia="標楷體" w:hAnsi="標楷體" w:cs="Arial" w:hint="eastAsia"/>
          <w:color w:val="000000"/>
        </w:rPr>
        <w:t>物遮</w:t>
      </w:r>
      <w:proofErr w:type="gramEnd"/>
      <w:r w:rsidR="000C700D" w:rsidRPr="007A6F5B">
        <w:rPr>
          <w:rFonts w:ascii="標楷體" w:eastAsia="標楷體" w:hAnsi="標楷體" w:cs="Arial" w:hint="eastAsia"/>
          <w:color w:val="000000"/>
        </w:rPr>
        <w:t>陰或不影響乙方依承租用途使用標的物之條件下，不得限制甲方合法改變用途</w:t>
      </w:r>
      <w:r w:rsidRPr="000C700D">
        <w:rPr>
          <w:rFonts w:ascii="標楷體" w:eastAsia="標楷體" w:hAnsi="標楷體" w:cs="Arial" w:hint="eastAsia"/>
          <w:color w:val="000000"/>
        </w:rPr>
        <w:t>。</w:t>
      </w:r>
    </w:p>
    <w:p w14:paraId="073D0249" w14:textId="77777777" w:rsidR="008C6FB9" w:rsidRPr="007A6F5B" w:rsidRDefault="008C6FB9" w:rsidP="00351C1C">
      <w:pPr>
        <w:autoSpaceDE w:val="0"/>
        <w:autoSpaceDN w:val="0"/>
        <w:adjustRightInd w:val="0"/>
        <w:snapToGrid w:val="0"/>
        <w:spacing w:line="360" w:lineRule="auto"/>
        <w:ind w:leftChars="172" w:left="1133" w:hangingChars="300" w:hanging="72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四</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004C4A47">
        <w:rPr>
          <w:rFonts w:ascii="標楷體" w:eastAsia="標楷體" w:hAnsi="標楷體" w:cs="Arial" w:hint="eastAsia"/>
          <w:color w:val="000000"/>
        </w:rPr>
        <w:t>乙方於租賃</w:t>
      </w:r>
      <w:proofErr w:type="gramStart"/>
      <w:r w:rsidRPr="007A6F5B">
        <w:rPr>
          <w:rFonts w:ascii="標楷體" w:eastAsia="標楷體" w:hAnsi="標楷體" w:cs="Arial" w:hint="eastAsia"/>
          <w:color w:val="000000"/>
        </w:rPr>
        <w:t>期間，</w:t>
      </w:r>
      <w:proofErr w:type="gramEnd"/>
      <w:r w:rsidRPr="007A6F5B">
        <w:rPr>
          <w:rFonts w:ascii="標楷體" w:eastAsia="標楷體" w:hAnsi="標楷體" w:cs="Arial" w:hint="eastAsia"/>
          <w:color w:val="000000"/>
        </w:rPr>
        <w:t>甲方</w:t>
      </w:r>
      <w:r w:rsidR="004C4A47">
        <w:rPr>
          <w:rFonts w:ascii="標楷體" w:eastAsia="標楷體" w:hAnsi="標楷體" w:cs="Arial" w:hint="eastAsia"/>
          <w:color w:val="000000"/>
        </w:rPr>
        <w:t>應</w:t>
      </w:r>
      <w:r w:rsidR="000C700D">
        <w:rPr>
          <w:rFonts w:ascii="標楷體" w:eastAsia="標楷體" w:hAnsi="標楷體" w:cs="Arial" w:hint="eastAsia"/>
          <w:color w:val="000000"/>
        </w:rPr>
        <w:t>提供有關本案相關文書</w:t>
      </w:r>
      <w:proofErr w:type="gramStart"/>
      <w:r w:rsidR="000C700D">
        <w:rPr>
          <w:rFonts w:ascii="標楷體" w:eastAsia="標楷體" w:hAnsi="標楷體" w:cs="Arial" w:hint="eastAsia"/>
          <w:color w:val="000000"/>
        </w:rPr>
        <w:t>資料予乙</w:t>
      </w:r>
      <w:proofErr w:type="gramEnd"/>
      <w:r w:rsidR="000C700D">
        <w:rPr>
          <w:rFonts w:ascii="標楷體" w:eastAsia="標楷體" w:hAnsi="標楷體" w:cs="Arial" w:hint="eastAsia"/>
          <w:color w:val="000000"/>
        </w:rPr>
        <w:t>方</w:t>
      </w:r>
      <w:r w:rsidRPr="007A6F5B">
        <w:rPr>
          <w:rFonts w:ascii="標楷體" w:eastAsia="標楷體" w:hAnsi="標楷體" w:cs="Arial" w:hint="eastAsia"/>
          <w:color w:val="000000"/>
        </w:rPr>
        <w:t>。</w:t>
      </w:r>
    </w:p>
    <w:p w14:paraId="4A8D66E9" w14:textId="77777777" w:rsidR="008C6FB9" w:rsidRPr="007A6F5B" w:rsidRDefault="008C6FB9" w:rsidP="00351C1C">
      <w:pPr>
        <w:autoSpaceDE w:val="0"/>
        <w:autoSpaceDN w:val="0"/>
        <w:adjustRightInd w:val="0"/>
        <w:snapToGrid w:val="0"/>
        <w:spacing w:line="360" w:lineRule="auto"/>
        <w:ind w:leftChars="163" w:left="991" w:hangingChars="250" w:hanging="600"/>
        <w:rPr>
          <w:rFonts w:ascii="標楷體" w:eastAsia="標楷體" w:hAnsi="標楷體" w:cs="Arial"/>
          <w:color w:val="000000"/>
        </w:rPr>
      </w:pPr>
      <w:r w:rsidRPr="007A6F5B">
        <w:rPr>
          <w:rFonts w:ascii="標楷體" w:eastAsia="標楷體" w:hAnsi="標楷體" w:cs="Arial" w:hint="eastAsia"/>
          <w:color w:val="000000"/>
        </w:rPr>
        <w:lastRenderedPageBreak/>
        <w:t>(</w:t>
      </w:r>
      <w:r w:rsidR="000C700D">
        <w:rPr>
          <w:rFonts w:ascii="標楷體" w:eastAsia="標楷體" w:hAnsi="標楷體" w:cs="Arial" w:hint="eastAsia"/>
          <w:color w:val="000000"/>
        </w:rPr>
        <w:t>五</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乙方因施工期間之架設、維護、修復乙方設備所需之水電費用已包含在租金中</w:t>
      </w:r>
      <w:r w:rsidR="000C700D">
        <w:rPr>
          <w:rFonts w:ascii="標楷體" w:eastAsia="標楷體" w:hAnsi="標楷體" w:cs="Arial" w:hint="eastAsia"/>
          <w:color w:val="000000"/>
        </w:rPr>
        <w:t>，並規劃合適施工材料置放區域。</w:t>
      </w:r>
    </w:p>
    <w:p w14:paraId="2DB1E1EC" w14:textId="77777777" w:rsidR="008C6FB9" w:rsidRPr="007A6F5B" w:rsidRDefault="008C6FB9" w:rsidP="00351C1C">
      <w:pPr>
        <w:autoSpaceDE w:val="0"/>
        <w:autoSpaceDN w:val="0"/>
        <w:adjustRightInd w:val="0"/>
        <w:snapToGrid w:val="0"/>
        <w:spacing w:line="360" w:lineRule="auto"/>
        <w:ind w:leftChars="163" w:left="991" w:hangingChars="250" w:hanging="60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六</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任一方不履行或違反本契約，致有害於另一方之權益者，受害之一方得請求對方賠償因本契約所衍生之所有損失，於取得執行名義，得聲請法院實施強制執行，並依該法有關條文處理。</w:t>
      </w:r>
    </w:p>
    <w:p w14:paraId="1C34D615" w14:textId="77777777" w:rsidR="008C6FB9" w:rsidRDefault="008C6FB9" w:rsidP="00351C1C">
      <w:pPr>
        <w:autoSpaceDE w:val="0"/>
        <w:autoSpaceDN w:val="0"/>
        <w:adjustRightInd w:val="0"/>
        <w:snapToGrid w:val="0"/>
        <w:spacing w:line="360" w:lineRule="auto"/>
        <w:ind w:leftChars="177" w:left="989" w:hangingChars="235" w:hanging="564"/>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七</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甲方</w:t>
      </w:r>
      <w:r w:rsidR="00443897">
        <w:rPr>
          <w:rFonts w:ascii="標楷體" w:eastAsia="標楷體" w:hAnsi="標楷體" w:cs="Arial" w:hint="eastAsia"/>
          <w:color w:val="000000"/>
        </w:rPr>
        <w:t>或其關係人如人為因</w:t>
      </w:r>
      <w:r w:rsidR="000C700D">
        <w:rPr>
          <w:rFonts w:ascii="標楷體" w:eastAsia="標楷體" w:hAnsi="標楷體" w:cs="Arial" w:hint="eastAsia"/>
          <w:color w:val="000000"/>
        </w:rPr>
        <w:t>素故意或過失，所</w:t>
      </w:r>
      <w:r w:rsidRPr="007A6F5B">
        <w:rPr>
          <w:rFonts w:ascii="標楷體" w:eastAsia="標楷體" w:hAnsi="標楷體" w:cs="Arial" w:hint="eastAsia"/>
          <w:color w:val="000000"/>
        </w:rPr>
        <w:t>造成乙方太陽光電設備財產毀損、滅失或短缺等情事，甲方應依原造價總金額</w:t>
      </w:r>
      <w:proofErr w:type="gramStart"/>
      <w:r w:rsidRPr="007A6F5B">
        <w:rPr>
          <w:rFonts w:ascii="標楷體" w:eastAsia="標楷體" w:hAnsi="標楷體" w:cs="Arial" w:hint="eastAsia"/>
          <w:color w:val="000000"/>
        </w:rPr>
        <w:t>採</w:t>
      </w:r>
      <w:proofErr w:type="gramEnd"/>
      <w:r w:rsidRPr="007A6F5B">
        <w:rPr>
          <w:rFonts w:ascii="標楷體" w:eastAsia="標楷體" w:hAnsi="標楷體" w:cs="Arial" w:hint="eastAsia"/>
          <w:color w:val="000000"/>
        </w:rPr>
        <w:t>直線法折舊計算賠償乙方，惟天災及不可抗力因素不在此限。</w:t>
      </w:r>
    </w:p>
    <w:p w14:paraId="320591B6" w14:textId="77777777" w:rsidR="00351C1C" w:rsidRDefault="00E2125A" w:rsidP="00E2125A">
      <w:pPr>
        <w:snapToGrid w:val="0"/>
        <w:spacing w:line="360" w:lineRule="auto"/>
        <w:ind w:left="840" w:hangingChars="350" w:hanging="840"/>
        <w:rPr>
          <w:rFonts w:ascii="標楷體" w:eastAsia="標楷體" w:hAnsi="標楷體" w:cs="DFKaiShu-SB-Estd-BF"/>
          <w:color w:val="000000"/>
          <w:kern w:val="0"/>
        </w:rPr>
      </w:pPr>
      <w:r>
        <w:rPr>
          <w:rFonts w:ascii="標楷體" w:eastAsia="標楷體" w:hAnsi="標楷體" w:cs="新細明體" w:hint="eastAsia"/>
          <w:color w:val="000000"/>
          <w:kern w:val="0"/>
        </w:rPr>
        <w:t xml:space="preserve">  </w:t>
      </w:r>
      <w:r w:rsidR="008C6FB9" w:rsidRPr="000706A8">
        <w:rPr>
          <w:rFonts w:ascii="標楷體" w:eastAsia="標楷體" w:hAnsi="標楷體" w:cs="新細明體"/>
          <w:color w:val="000000"/>
          <w:kern w:val="0"/>
        </w:rPr>
        <w:t>（</w:t>
      </w:r>
      <w:r w:rsidR="008C6FB9">
        <w:rPr>
          <w:rFonts w:ascii="標楷體" w:eastAsia="標楷體" w:hAnsi="標楷體" w:cs="新細明體" w:hint="eastAsia"/>
          <w:color w:val="000000"/>
          <w:kern w:val="0"/>
        </w:rPr>
        <w:t>八</w:t>
      </w:r>
      <w:r w:rsidR="008C6FB9" w:rsidRPr="000706A8">
        <w:rPr>
          <w:rFonts w:ascii="標楷體" w:eastAsia="標楷體" w:hAnsi="標楷體" w:cs="新細明體"/>
          <w:color w:val="000000"/>
          <w:kern w:val="0"/>
        </w:rPr>
        <w:t>）</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得定期或不定期派員至該</w:t>
      </w:r>
      <w:r w:rsidR="008C6FB9" w:rsidRPr="000706A8">
        <w:rPr>
          <w:rFonts w:ascii="標楷體" w:eastAsia="標楷體" w:hAnsi="標楷體" w:hint="eastAsia"/>
          <w:color w:val="000000"/>
        </w:rPr>
        <w:t>太陽光電發電系統</w:t>
      </w:r>
      <w:r w:rsidR="008C6FB9" w:rsidRPr="000706A8">
        <w:rPr>
          <w:rFonts w:ascii="標楷體" w:eastAsia="標楷體" w:hAnsi="標楷體" w:cs="DFKaiShu-SB-Estd-BF" w:hint="eastAsia"/>
          <w:color w:val="000000"/>
          <w:kern w:val="0"/>
        </w:rPr>
        <w:t>設置地點巡查，</w:t>
      </w:r>
      <w:r w:rsidR="008C6FB9">
        <w:rPr>
          <w:rFonts w:ascii="標楷體" w:eastAsia="標楷體" w:hAnsi="標楷體" w:cs="新細明體" w:hint="eastAsia"/>
          <w:color w:val="000000"/>
          <w:kern w:val="0"/>
        </w:rPr>
        <w:t>乙方</w:t>
      </w:r>
      <w:r w:rsidR="008C6FB9" w:rsidRPr="000706A8">
        <w:rPr>
          <w:rFonts w:ascii="標楷體" w:eastAsia="標楷體" w:hAnsi="標楷體" w:cs="DFKaiShu-SB-Estd-BF" w:hint="eastAsia"/>
          <w:color w:val="000000"/>
          <w:kern w:val="0"/>
        </w:rPr>
        <w:t>不得規避、</w:t>
      </w:r>
      <w:proofErr w:type="gramStart"/>
      <w:r w:rsidR="008C6FB9" w:rsidRPr="000706A8">
        <w:rPr>
          <w:rFonts w:ascii="標楷體" w:eastAsia="標楷體" w:hAnsi="標楷體" w:cs="DFKaiShu-SB-Estd-BF" w:hint="eastAsia"/>
          <w:color w:val="000000"/>
          <w:kern w:val="0"/>
        </w:rPr>
        <w:t>妨</w:t>
      </w:r>
      <w:proofErr w:type="gramEnd"/>
      <w:r w:rsidR="00351C1C">
        <w:rPr>
          <w:rFonts w:ascii="標楷體" w:eastAsia="標楷體" w:hAnsi="標楷體" w:cs="DFKaiShu-SB-Estd-BF" w:hint="eastAsia"/>
          <w:color w:val="000000"/>
          <w:kern w:val="0"/>
        </w:rPr>
        <w:t xml:space="preserve"> </w:t>
      </w:r>
    </w:p>
    <w:p w14:paraId="1AB3C1CB" w14:textId="77777777" w:rsidR="008C6FB9" w:rsidRPr="005B2263" w:rsidRDefault="00351C1C" w:rsidP="00E2125A">
      <w:pPr>
        <w:snapToGrid w:val="0"/>
        <w:spacing w:line="360" w:lineRule="auto"/>
        <w:ind w:left="840" w:hangingChars="350" w:hanging="840"/>
        <w:rPr>
          <w:rFonts w:ascii="標楷體" w:eastAsia="標楷體" w:hAnsi="標楷體" w:cs="新細明體"/>
          <w:color w:val="000000"/>
          <w:kern w:val="0"/>
        </w:rPr>
      </w:pPr>
      <w:r>
        <w:rPr>
          <w:rFonts w:ascii="標楷體" w:eastAsia="標楷體" w:hAnsi="標楷體" w:cs="DFKaiShu-SB-Estd-BF" w:hint="eastAsia"/>
          <w:color w:val="000000"/>
          <w:kern w:val="0"/>
        </w:rPr>
        <w:t xml:space="preserve">        </w:t>
      </w:r>
      <w:proofErr w:type="gramStart"/>
      <w:r w:rsidR="008C6FB9" w:rsidRPr="000706A8">
        <w:rPr>
          <w:rFonts w:ascii="標楷體" w:eastAsia="標楷體" w:hAnsi="標楷體" w:cs="DFKaiShu-SB-Estd-BF" w:hint="eastAsia"/>
          <w:color w:val="000000"/>
          <w:kern w:val="0"/>
        </w:rPr>
        <w:t>礙或拒絕</w:t>
      </w:r>
      <w:proofErr w:type="gramEnd"/>
      <w:r w:rsidR="008C6FB9" w:rsidRPr="000706A8">
        <w:rPr>
          <w:rFonts w:ascii="標楷體" w:eastAsia="標楷體" w:hAnsi="標楷體" w:cs="DFKaiShu-SB-Estd-BF" w:hint="eastAsia"/>
          <w:color w:val="000000"/>
          <w:kern w:val="0"/>
        </w:rPr>
        <w:t>。</w:t>
      </w:r>
    </w:p>
    <w:p w14:paraId="7D1E57F1" w14:textId="77777777" w:rsidR="00351C1C" w:rsidRDefault="00E2125A" w:rsidP="00E2125A">
      <w:pPr>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577A2">
        <w:rPr>
          <w:rFonts w:ascii="標楷體" w:eastAsia="標楷體" w:hAnsi="標楷體" w:hint="eastAsia"/>
          <w:color w:val="000000"/>
        </w:rPr>
        <w:t>（</w:t>
      </w:r>
      <w:r w:rsidR="005B2263">
        <w:rPr>
          <w:rFonts w:ascii="標楷體" w:eastAsia="標楷體" w:hAnsi="標楷體" w:hint="eastAsia"/>
          <w:color w:val="000000"/>
        </w:rPr>
        <w:t>九</w:t>
      </w:r>
      <w:r w:rsidR="008577A2">
        <w:rPr>
          <w:rFonts w:ascii="標楷體" w:eastAsia="標楷體" w:hAnsi="標楷體"/>
          <w:color w:val="000000"/>
        </w:rPr>
        <w:t>）</w:t>
      </w:r>
      <w:r w:rsidR="008577A2" w:rsidRPr="005B2263">
        <w:rPr>
          <w:rFonts w:ascii="標楷體" w:eastAsia="標楷體" w:hAnsi="標楷體" w:hint="eastAsia"/>
          <w:color w:val="000000"/>
        </w:rPr>
        <w:t>吊裝時間及注意事項：應以假日時間或經甲方同意之時段進行吊裝作業，安全防護</w:t>
      </w:r>
      <w:r w:rsidR="00351C1C">
        <w:rPr>
          <w:rFonts w:ascii="標楷體" w:eastAsia="標楷體" w:hAnsi="標楷體" w:hint="eastAsia"/>
          <w:color w:val="000000"/>
        </w:rPr>
        <w:t xml:space="preserve"> </w:t>
      </w:r>
    </w:p>
    <w:p w14:paraId="1020B888" w14:textId="77777777" w:rsidR="008577A2" w:rsidRPr="005B2263" w:rsidRDefault="00351C1C" w:rsidP="00E2125A">
      <w:pPr>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577A2" w:rsidRPr="005B2263">
        <w:rPr>
          <w:rFonts w:ascii="標楷體" w:eastAsia="標楷體" w:hAnsi="標楷體" w:hint="eastAsia"/>
          <w:color w:val="000000"/>
        </w:rPr>
        <w:t>圍籬措施需做好，施工承包商需指派至少1員進行現場監工及指揮。</w:t>
      </w:r>
    </w:p>
    <w:p w14:paraId="5253F62C" w14:textId="77777777" w:rsidR="00E2125A" w:rsidRDefault="00E2125A" w:rsidP="00E2125A">
      <w:pPr>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5B2263">
        <w:rPr>
          <w:rFonts w:ascii="標楷體" w:eastAsia="標楷體" w:hAnsi="標楷體" w:hint="eastAsia"/>
          <w:color w:val="000000"/>
        </w:rPr>
        <w:t>（十</w:t>
      </w:r>
      <w:r w:rsidR="008577A2" w:rsidRPr="000706A8">
        <w:rPr>
          <w:rFonts w:ascii="標楷體" w:eastAsia="標楷體" w:hAnsi="標楷體" w:hint="eastAsia"/>
          <w:color w:val="000000"/>
        </w:rPr>
        <w:t>）一般日及假日施工時間確認：一般日施工必須避免鑽孔及吊裝或灌漿作業，可以進行模組組裝作業及電氣設備安裝，假日施工主要進行鑽孔及吊裝或灌漿作業需事先提出申請。</w:t>
      </w:r>
    </w:p>
    <w:p w14:paraId="7A17DBBC" w14:textId="77777777" w:rsidR="008C6FB9" w:rsidRPr="00E2125A" w:rsidRDefault="008C6FB9" w:rsidP="00E2125A">
      <w:pPr>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F619AE">
        <w:rPr>
          <w:rFonts w:ascii="標楷體" w:eastAsia="標楷體" w:hAnsi="標楷體" w:cs="DFKaiShu-SB-Estd-BF" w:hint="eastAsia"/>
          <w:b/>
          <w:bCs/>
          <w:color w:val="000000"/>
          <w:kern w:val="0"/>
        </w:rPr>
        <w:t>六</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14:paraId="0055AEC4" w14:textId="77777777" w:rsidR="008C6FB9" w:rsidRPr="000706A8" w:rsidRDefault="00E2125A" w:rsidP="008C6FB9">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（一）有下列情形之</w:t>
      </w:r>
      <w:proofErr w:type="gramStart"/>
      <w:r w:rsidR="008C6FB9" w:rsidRPr="000706A8">
        <w:rPr>
          <w:rFonts w:ascii="標楷體" w:eastAsia="標楷體" w:hAnsi="標楷體" w:cs="DFKaiShu-SB-Estd-BF" w:hint="eastAsia"/>
          <w:color w:val="000000"/>
          <w:kern w:val="0"/>
        </w:rPr>
        <w:t>一</w:t>
      </w:r>
      <w:proofErr w:type="gramEnd"/>
      <w:r w:rsidR="008C6FB9" w:rsidRPr="000706A8">
        <w:rPr>
          <w:rFonts w:ascii="標楷體" w:eastAsia="標楷體" w:hAnsi="標楷體" w:cs="DFKaiShu-SB-Estd-BF" w:hint="eastAsia"/>
          <w:color w:val="000000"/>
          <w:kern w:val="0"/>
        </w:rPr>
        <w:t>者，</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得逕行終止契約：</w:t>
      </w:r>
    </w:p>
    <w:p w14:paraId="721E453B" w14:textId="77777777" w:rsidR="008C6FB9" w:rsidRPr="000706A8" w:rsidRDefault="008C6FB9" w:rsidP="008C6FB9">
      <w:pPr>
        <w:autoSpaceDE w:val="0"/>
        <w:autoSpaceDN w:val="0"/>
        <w:adjustRightInd w:val="0"/>
        <w:snapToGrid w:val="0"/>
        <w:spacing w:line="360" w:lineRule="auto"/>
        <w:ind w:leftChars="299" w:left="1198" w:hangingChars="200" w:hanging="48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1.</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未依本契約第</w:t>
      </w:r>
      <w:r w:rsidR="000B66C8">
        <w:rPr>
          <w:rFonts w:ascii="標楷體" w:eastAsia="標楷體" w:hAnsi="標楷體" w:cs="DFKaiShu-SB-Estd-BF" w:hint="eastAsia"/>
          <w:color w:val="000000"/>
          <w:kern w:val="0"/>
        </w:rPr>
        <w:t>六</w:t>
      </w:r>
      <w:r w:rsidR="0082697C">
        <w:rPr>
          <w:rFonts w:ascii="標楷體" w:eastAsia="標楷體" w:hAnsi="標楷體" w:cs="DFKaiShu-SB-Estd-BF" w:hint="eastAsia"/>
          <w:color w:val="000000"/>
          <w:kern w:val="0"/>
        </w:rPr>
        <w:t>、七</w:t>
      </w:r>
      <w:r w:rsidRPr="000706A8">
        <w:rPr>
          <w:rFonts w:ascii="標楷體" w:eastAsia="標楷體" w:hAnsi="標楷體" w:cs="DFKaiShu-SB-Estd-BF" w:hint="eastAsia"/>
          <w:color w:val="000000"/>
          <w:kern w:val="0"/>
        </w:rPr>
        <w:t>條規定辦理，經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定相當期限，催告</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改善，而逾期未改善時者，</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立即終止租約。</w:t>
      </w:r>
    </w:p>
    <w:p w14:paraId="0E52D2D6" w14:textId="77777777" w:rsidR="008C6FB9" w:rsidRPr="000706A8" w:rsidRDefault="008C6FB9" w:rsidP="008C6FB9">
      <w:pPr>
        <w:autoSpaceDE w:val="0"/>
        <w:autoSpaceDN w:val="0"/>
        <w:adjustRightInd w:val="0"/>
        <w:snapToGrid w:val="0"/>
        <w:spacing w:line="360" w:lineRule="auto"/>
        <w:ind w:leftChars="300" w:left="1200" w:hangingChars="200" w:hanging="48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2.租金繳納期限屆至而仍未繳納租金，經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連續催告</w:t>
      </w:r>
      <w:r w:rsidRPr="000706A8">
        <w:rPr>
          <w:rFonts w:ascii="標楷體" w:eastAsia="標楷體" w:hAnsi="標楷體" w:cs="DFKaiShu-SB-Estd-BF"/>
          <w:color w:val="000000"/>
          <w:kern w:val="0"/>
        </w:rPr>
        <w:t>3</w:t>
      </w:r>
      <w:r w:rsidRPr="000706A8">
        <w:rPr>
          <w:rFonts w:ascii="標楷體" w:eastAsia="標楷體" w:hAnsi="標楷體" w:cs="DFKaiShu-SB-Estd-BF" w:hint="eastAsia"/>
          <w:color w:val="000000"/>
          <w:kern w:val="0"/>
        </w:rPr>
        <w:t>次仍未履行者或逾期繳納租金次數，於租期內累計達3次者。</w:t>
      </w:r>
    </w:p>
    <w:p w14:paraId="1A6F1AE9" w14:textId="77777777" w:rsidR="008C6FB9" w:rsidRPr="000706A8" w:rsidRDefault="008C6FB9" w:rsidP="008C6FB9">
      <w:pPr>
        <w:autoSpaceDE w:val="0"/>
        <w:autoSpaceDN w:val="0"/>
        <w:adjustRightInd w:val="0"/>
        <w:snapToGrid w:val="0"/>
        <w:spacing w:line="360" w:lineRule="auto"/>
        <w:ind w:leftChars="299" w:left="1198" w:hangingChars="200" w:hanging="4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3.</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違反本契約規定或重大違反法令致嚴重影響其經營能力或</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聲譽者，經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定相當期限，催告</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改善，而逾期未改善時者。</w:t>
      </w:r>
    </w:p>
    <w:p w14:paraId="336814D8" w14:textId="77777777" w:rsidR="008C6FB9" w:rsidRPr="000706A8" w:rsidRDefault="008C6FB9" w:rsidP="008C6FB9">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4.</w:t>
      </w:r>
      <w:r w:rsidRPr="00E91AFB">
        <w:rPr>
          <w:rFonts w:ascii="標楷體" w:eastAsia="標楷體" w:hAnsi="標楷體" w:cs="DFKaiShu-SB-Estd-BF" w:hint="eastAsia"/>
          <w:color w:val="000000"/>
          <w:kern w:val="0"/>
        </w:rPr>
        <w:t>乙方因經營不善等因素，而停業、</w:t>
      </w:r>
      <w:r w:rsidRPr="00E91AFB">
        <w:rPr>
          <w:rFonts w:ascii="標楷體" w:eastAsia="標楷體" w:hAnsi="標楷體" w:cs="DFKaiShu-SB-Estd-BF"/>
          <w:color w:val="000000"/>
          <w:kern w:val="0"/>
        </w:rPr>
        <w:t>註銷營業登記</w:t>
      </w:r>
      <w:r w:rsidRPr="00E91AFB">
        <w:rPr>
          <w:rFonts w:ascii="標楷體" w:eastAsia="標楷體" w:hAnsi="標楷體" w:cs="DFKaiShu-SB-Estd-BF" w:hint="eastAsia"/>
          <w:color w:val="000000"/>
          <w:kern w:val="0"/>
        </w:rPr>
        <w:t>、公司解散等或遷移不明者</w:t>
      </w:r>
      <w:r w:rsidRPr="000706A8">
        <w:rPr>
          <w:rFonts w:ascii="標楷體" w:eastAsia="標楷體" w:hAnsi="標楷體" w:cs="DFKaiShu-SB-Estd-BF" w:hint="eastAsia"/>
          <w:b/>
          <w:color w:val="000000"/>
          <w:kern w:val="0"/>
        </w:rPr>
        <w:t>。</w:t>
      </w:r>
    </w:p>
    <w:p w14:paraId="3AF45EC9" w14:textId="77777777"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5.</w:t>
      </w:r>
      <w:r w:rsidRPr="000706A8">
        <w:rPr>
          <w:rFonts w:ascii="標楷體" w:eastAsia="標楷體" w:hAnsi="標楷體" w:hint="eastAsia"/>
          <w:color w:val="000000"/>
        </w:rPr>
        <w:t>使用行為違反法令、違背公共秩序或善良風俗者。</w:t>
      </w:r>
    </w:p>
    <w:p w14:paraId="4BE52753" w14:textId="77777777"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6.</w:t>
      </w:r>
      <w:r w:rsidRPr="000706A8">
        <w:rPr>
          <w:rFonts w:ascii="標楷體" w:eastAsia="標楷體" w:hAnsi="標楷體" w:hint="eastAsia"/>
          <w:color w:val="000000"/>
        </w:rPr>
        <w:t>使用行為違反契約者。</w:t>
      </w:r>
    </w:p>
    <w:p w14:paraId="312280FB" w14:textId="77777777"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7.使用租賃物違反法令者。</w:t>
      </w:r>
    </w:p>
    <w:p w14:paraId="13BAF142" w14:textId="77777777"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olor w:val="00000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8.</w:t>
      </w:r>
      <w:r w:rsidRPr="000706A8">
        <w:rPr>
          <w:rFonts w:ascii="標楷體" w:eastAsia="標楷體" w:hAnsi="標楷體" w:hint="eastAsia"/>
          <w:color w:val="000000"/>
        </w:rPr>
        <w:t>政府實施國家政策、舉辦公共事業或公務需要者。</w:t>
      </w:r>
    </w:p>
    <w:p w14:paraId="05C61CD0" w14:textId="77777777"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9.其他違反本租賃契約規定事項者。</w:t>
      </w:r>
    </w:p>
    <w:p w14:paraId="1C4C1502" w14:textId="77777777"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lastRenderedPageBreak/>
        <w:t xml:space="preserve">  </w:t>
      </w:r>
      <w:r w:rsidRPr="000706A8">
        <w:rPr>
          <w:rFonts w:ascii="標楷體" w:eastAsia="標楷體" w:hAnsi="標楷體" w:cs="DFKaiShu-SB-Estd-BF" w:hint="eastAsia"/>
          <w:color w:val="000000"/>
          <w:kern w:val="0"/>
        </w:rPr>
        <w:t>10.其他合於民法或其他法令規定，得予終止契約者。</w:t>
      </w:r>
    </w:p>
    <w:p w14:paraId="2DCE9F1B" w14:textId="77777777" w:rsidR="008C6FB9" w:rsidRPr="000706A8" w:rsidRDefault="00E2125A" w:rsidP="008C6FB9">
      <w:pPr>
        <w:autoSpaceDE w:val="0"/>
        <w:autoSpaceDN w:val="0"/>
        <w:adjustRightInd w:val="0"/>
        <w:snapToGrid w:val="0"/>
        <w:spacing w:line="360" w:lineRule="auto"/>
        <w:ind w:left="960" w:hangingChars="400" w:hanging="9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（二）</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依前項各款所列情形之</w:t>
      </w:r>
      <w:proofErr w:type="gramStart"/>
      <w:r w:rsidR="008C6FB9" w:rsidRPr="000706A8">
        <w:rPr>
          <w:rFonts w:ascii="標楷體" w:eastAsia="標楷體" w:hAnsi="標楷體" w:cs="DFKaiShu-SB-Estd-BF" w:hint="eastAsia"/>
          <w:color w:val="000000"/>
          <w:kern w:val="0"/>
        </w:rPr>
        <w:t>一</w:t>
      </w:r>
      <w:proofErr w:type="gramEnd"/>
      <w:r w:rsidR="008C6FB9" w:rsidRPr="000706A8">
        <w:rPr>
          <w:rFonts w:ascii="標楷體" w:eastAsia="標楷體" w:hAnsi="標楷體" w:cs="DFKaiShu-SB-Estd-BF" w:hint="eastAsia"/>
          <w:color w:val="000000"/>
          <w:kern w:val="0"/>
        </w:rPr>
        <w:t>終止租賃契約，因可歸責於</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所繳之經營權利金、履約保證金由</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沒收，</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均不得請求返還，</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並同意放棄以履約保證金抵付經營權利金抗辯權，其</w:t>
      </w:r>
      <w:proofErr w:type="gramStart"/>
      <w:r w:rsidR="008C6FB9" w:rsidRPr="000706A8">
        <w:rPr>
          <w:rFonts w:ascii="標楷體" w:eastAsia="標楷體" w:hAnsi="標楷體" w:cs="DFKaiShu-SB-Estd-BF" w:hint="eastAsia"/>
          <w:color w:val="000000"/>
          <w:kern w:val="0"/>
        </w:rPr>
        <w:t>因而致</w:t>
      </w:r>
      <w:r w:rsidR="008C6FB9">
        <w:rPr>
          <w:rFonts w:ascii="標楷體" w:eastAsia="標楷體" w:hAnsi="標楷體" w:cs="DFKaiShu-SB-Estd-BF" w:hint="eastAsia"/>
          <w:color w:val="000000"/>
          <w:kern w:val="0"/>
        </w:rPr>
        <w:t>甲</w:t>
      </w:r>
      <w:proofErr w:type="gramEnd"/>
      <w:r w:rsidR="008C6FB9">
        <w:rPr>
          <w:rFonts w:ascii="標楷體" w:eastAsia="標楷體" w:hAnsi="標楷體" w:cs="DFKaiShu-SB-Estd-BF" w:hint="eastAsia"/>
          <w:color w:val="000000"/>
          <w:kern w:val="0"/>
        </w:rPr>
        <w:t>方</w:t>
      </w:r>
      <w:r w:rsidR="008C6FB9" w:rsidRPr="000706A8">
        <w:rPr>
          <w:rFonts w:ascii="標楷體" w:eastAsia="標楷體" w:hAnsi="標楷體" w:cs="DFKaiShu-SB-Estd-BF" w:hint="eastAsia"/>
          <w:color w:val="000000"/>
          <w:kern w:val="0"/>
        </w:rPr>
        <w:t>受損害者，</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並得請求損害賠償；其因</w:t>
      </w:r>
      <w:r w:rsidR="008C6FB9" w:rsidRPr="000706A8">
        <w:rPr>
          <w:rFonts w:ascii="標楷體" w:eastAsia="標楷體" w:hAnsi="標楷體" w:hint="eastAsia"/>
          <w:color w:val="000000"/>
        </w:rPr>
        <w:t>可歸責於</w:t>
      </w:r>
      <w:proofErr w:type="gramStart"/>
      <w:r w:rsidR="008C6FB9">
        <w:rPr>
          <w:rFonts w:ascii="標楷體" w:eastAsia="標楷體" w:hAnsi="標楷體" w:hint="eastAsia"/>
          <w:color w:val="000000"/>
        </w:rPr>
        <w:t>甲方</w:t>
      </w:r>
      <w:r w:rsidR="008C6FB9" w:rsidRPr="000706A8">
        <w:rPr>
          <w:rFonts w:ascii="標楷體" w:eastAsia="標楷體" w:hAnsi="標楷體" w:cs="DFKaiShu-SB-Estd-BF" w:hint="eastAsia"/>
          <w:color w:val="000000"/>
          <w:kern w:val="0"/>
        </w:rPr>
        <w:t>者</w:t>
      </w:r>
      <w:proofErr w:type="gramEnd"/>
      <w:r w:rsidR="008C6FB9" w:rsidRPr="000706A8">
        <w:rPr>
          <w:rFonts w:ascii="標楷體" w:eastAsia="標楷體" w:hAnsi="標楷體" w:hint="eastAsia"/>
          <w:color w:val="000000"/>
        </w:rPr>
        <w:t>，</w:t>
      </w:r>
      <w:r w:rsidR="008C6FB9">
        <w:rPr>
          <w:rFonts w:ascii="標楷體" w:eastAsia="標楷體" w:hAnsi="標楷體" w:cs="DFKaiShu-SB-Estd-BF" w:hint="eastAsia"/>
          <w:color w:val="000000"/>
          <w:kern w:val="0"/>
          <w:lang w:bidi="sa-IN"/>
        </w:rPr>
        <w:t>甲方</w:t>
      </w:r>
      <w:r w:rsidR="008C6FB9" w:rsidRPr="000706A8">
        <w:rPr>
          <w:rFonts w:ascii="標楷體" w:eastAsia="標楷體" w:hAnsi="標楷體" w:hint="eastAsia"/>
          <w:color w:val="000000"/>
        </w:rPr>
        <w:t>應退還全額</w:t>
      </w:r>
      <w:r w:rsidR="008C6FB9" w:rsidRPr="000706A8">
        <w:rPr>
          <w:rFonts w:ascii="標楷體" w:eastAsia="標楷體" w:hAnsi="標楷體"/>
          <w:color w:val="000000"/>
        </w:rPr>
        <w:t>履約保證金或其餘額</w:t>
      </w:r>
      <w:r w:rsidR="008C6FB9" w:rsidRPr="000706A8">
        <w:rPr>
          <w:rFonts w:ascii="標楷體" w:eastAsia="標楷體" w:hAnsi="標楷體" w:hint="eastAsia"/>
          <w:color w:val="000000"/>
        </w:rPr>
        <w:t>。</w:t>
      </w:r>
    </w:p>
    <w:p w14:paraId="6ABA9D2E" w14:textId="77777777" w:rsidR="008C6FB9" w:rsidRPr="000706A8" w:rsidRDefault="00E2125A" w:rsidP="008C6FB9">
      <w:pPr>
        <w:autoSpaceDE w:val="0"/>
        <w:autoSpaceDN w:val="0"/>
        <w:adjustRightInd w:val="0"/>
        <w:snapToGrid w:val="0"/>
        <w:spacing w:line="360" w:lineRule="auto"/>
        <w:ind w:left="960" w:hangingChars="400" w:hanging="9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（三）</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於租期屆滿前</w:t>
      </w:r>
      <w:r w:rsidR="008C6FB9" w:rsidRPr="000706A8">
        <w:rPr>
          <w:rFonts w:ascii="標楷體" w:eastAsia="標楷體" w:hAnsi="標楷體" w:cs="DFKaiShu-SB-Estd-BF" w:hint="eastAsia"/>
          <w:color w:val="000000"/>
          <w:kern w:val="0"/>
          <w:lang w:eastAsia="zh-HK"/>
        </w:rPr>
        <w:t>欲</w:t>
      </w:r>
      <w:r w:rsidR="008C6FB9" w:rsidRPr="000706A8">
        <w:rPr>
          <w:rFonts w:ascii="標楷體" w:eastAsia="標楷體" w:hAnsi="標楷體" w:cs="DFKaiShu-SB-Estd-BF" w:hint="eastAsia"/>
          <w:color w:val="000000"/>
          <w:kern w:val="0"/>
        </w:rPr>
        <w:t>終止本租賃契約者，應得</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同意後，</w:t>
      </w:r>
      <w:proofErr w:type="gramStart"/>
      <w:r w:rsidR="008C6FB9" w:rsidRPr="000706A8">
        <w:rPr>
          <w:rFonts w:ascii="標楷體" w:eastAsia="標楷體" w:hAnsi="標楷體" w:cs="DFKaiShu-SB-Estd-BF" w:hint="eastAsia"/>
          <w:color w:val="000000"/>
          <w:kern w:val="0"/>
        </w:rPr>
        <w:t>始生終止</w:t>
      </w:r>
      <w:proofErr w:type="gramEnd"/>
      <w:r w:rsidR="008C6FB9" w:rsidRPr="000706A8">
        <w:rPr>
          <w:rFonts w:ascii="標楷體" w:eastAsia="標楷體" w:hAnsi="標楷體" w:cs="DFKaiShu-SB-Estd-BF" w:hint="eastAsia"/>
          <w:color w:val="000000"/>
          <w:kern w:val="0"/>
        </w:rPr>
        <w:t>效力。</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同意終止契約後，其已繳交之經營權利金、履約保證金由</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沒收不予退還。</w:t>
      </w:r>
    </w:p>
    <w:p w14:paraId="142CEDC4" w14:textId="77777777" w:rsidR="008C6FB9" w:rsidRPr="000706A8" w:rsidRDefault="008C6FB9" w:rsidP="00E2125A">
      <w:pPr>
        <w:autoSpaceDE w:val="0"/>
        <w:autoSpaceDN w:val="0"/>
        <w:adjustRightInd w:val="0"/>
        <w:spacing w:line="360" w:lineRule="auto"/>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F619AE">
        <w:rPr>
          <w:rFonts w:ascii="標楷體" w:eastAsia="標楷體" w:hAnsi="標楷體" w:cs="DFKaiShu-SB-Estd-BF" w:hint="eastAsia"/>
          <w:b/>
          <w:color w:val="000000"/>
          <w:kern w:val="0"/>
          <w:lang w:bidi="sa-IN"/>
        </w:rPr>
        <w:t>七</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14:paraId="1AAA3BF1" w14:textId="77777777" w:rsidR="008577A2" w:rsidRDefault="00E2125A" w:rsidP="00D17540">
      <w:pPr>
        <w:autoSpaceDE w:val="0"/>
        <w:autoSpaceDN w:val="0"/>
        <w:adjustRightInd w:val="0"/>
        <w:spacing w:line="360" w:lineRule="auto"/>
        <w:ind w:leftChars="1" w:left="991" w:hangingChars="412" w:hanging="989"/>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8C6FB9" w:rsidRPr="000706A8">
        <w:rPr>
          <w:rFonts w:ascii="標楷體" w:eastAsia="標楷體" w:hAnsi="標楷體" w:cs="DFKaiShu-SB-Estd-BF" w:hint="eastAsia"/>
          <w:color w:val="000000"/>
          <w:kern w:val="0"/>
          <w:lang w:bidi="sa-IN"/>
        </w:rPr>
        <w:t>（</w:t>
      </w:r>
      <w:r w:rsidR="000B66C8">
        <w:rPr>
          <w:rFonts w:ascii="標楷體" w:eastAsia="標楷體" w:hAnsi="標楷體" w:cs="DFKaiShu-SB-Estd-BF" w:hint="eastAsia"/>
          <w:color w:val="000000"/>
          <w:kern w:val="0"/>
          <w:lang w:bidi="sa-IN"/>
        </w:rPr>
        <w:t>一）</w:t>
      </w:r>
      <w:r w:rsidR="008577A2" w:rsidRPr="008577A2">
        <w:rPr>
          <w:rFonts w:ascii="標楷體" w:eastAsia="標楷體" w:hAnsi="標楷體" w:cs="DFKaiShu-SB-Estd-BF" w:hint="eastAsia"/>
          <w:color w:val="000000"/>
          <w:kern w:val="0"/>
          <w:lang w:bidi="sa-IN"/>
        </w:rPr>
        <w:t>本租賃契約所稱法令變更，係指因本租賃契約簽訂時所無法預見之法令或政府政策之變更，致對乙方之太陽光電發電系統設置或營運之執行，或財務狀況發生不利影響者。</w:t>
      </w:r>
    </w:p>
    <w:p w14:paraId="0FCA47D3" w14:textId="77777777" w:rsidR="008C6FB9" w:rsidRPr="000706A8"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10498F" w:rsidRPr="000706A8">
        <w:rPr>
          <w:rFonts w:ascii="標楷體" w:eastAsia="標楷體" w:hAnsi="標楷體" w:cs="DFKaiShu-SB-Estd-BF" w:hint="eastAsia"/>
          <w:color w:val="000000"/>
          <w:kern w:val="0"/>
          <w:lang w:bidi="sa-IN"/>
        </w:rPr>
        <w:t>（</w:t>
      </w:r>
      <w:r w:rsidR="0010498F">
        <w:rPr>
          <w:rFonts w:ascii="標楷體" w:eastAsia="標楷體" w:hAnsi="標楷體" w:cs="DFKaiShu-SB-Estd-BF" w:hint="eastAsia"/>
          <w:color w:val="000000"/>
          <w:kern w:val="0"/>
          <w:lang w:bidi="sa-IN"/>
        </w:rPr>
        <w:t>二）</w:t>
      </w:r>
      <w:r w:rsidR="000B66C8">
        <w:rPr>
          <w:rFonts w:ascii="標楷體" w:eastAsia="標楷體" w:hAnsi="標楷體" w:cs="DFKaiShu-SB-Estd-BF" w:hint="eastAsia"/>
          <w:color w:val="000000"/>
          <w:kern w:val="0"/>
          <w:lang w:bidi="sa-IN"/>
        </w:rPr>
        <w:t>於發生法令變更之情形時，任何一方均得以書面就下列事項，通知他</w:t>
      </w:r>
      <w:r w:rsidR="008C6FB9" w:rsidRPr="000706A8">
        <w:rPr>
          <w:rFonts w:ascii="標楷體" w:eastAsia="標楷體" w:hAnsi="標楷體" w:cs="DFKaiShu-SB-Estd-BF" w:hint="eastAsia"/>
          <w:color w:val="000000"/>
          <w:kern w:val="0"/>
          <w:lang w:bidi="sa-IN"/>
        </w:rPr>
        <w:t>方回覆：</w:t>
      </w:r>
    </w:p>
    <w:p w14:paraId="5E3210C3" w14:textId="77777777" w:rsidR="008C6FB9" w:rsidRPr="000706A8" w:rsidRDefault="008C6FB9" w:rsidP="00D17540">
      <w:pPr>
        <w:autoSpaceDE w:val="0"/>
        <w:autoSpaceDN w:val="0"/>
        <w:adjustRightInd w:val="0"/>
        <w:spacing w:line="360" w:lineRule="auto"/>
        <w:ind w:leftChars="118" w:left="283"/>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1</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本租賃契約之租賃範圍是否應配合變動。</w:t>
      </w:r>
    </w:p>
    <w:p w14:paraId="41BA0200" w14:textId="77777777" w:rsidR="008C6FB9" w:rsidRPr="000706A8" w:rsidRDefault="008C6FB9" w:rsidP="00D17540">
      <w:pPr>
        <w:autoSpaceDE w:val="0"/>
        <w:autoSpaceDN w:val="0"/>
        <w:adjustRightInd w:val="0"/>
        <w:spacing w:line="360" w:lineRule="auto"/>
        <w:ind w:leftChars="118" w:left="283"/>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10498F">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2</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本租賃契約內容是否應配合修改。</w:t>
      </w:r>
    </w:p>
    <w:p w14:paraId="17EB88D4" w14:textId="77777777" w:rsidR="008C6FB9" w:rsidRPr="000706A8" w:rsidRDefault="008C6FB9" w:rsidP="00D17540">
      <w:pPr>
        <w:autoSpaceDE w:val="0"/>
        <w:autoSpaceDN w:val="0"/>
        <w:adjustRightInd w:val="0"/>
        <w:spacing w:line="360" w:lineRule="auto"/>
        <w:ind w:leftChars="118" w:left="283"/>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3</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本租賃契約相關期日是否應配合展延。</w:t>
      </w:r>
    </w:p>
    <w:p w14:paraId="41ECE3CA" w14:textId="77777777" w:rsidR="008C6FB9" w:rsidRPr="000706A8" w:rsidRDefault="008C6FB9" w:rsidP="00D17540">
      <w:pPr>
        <w:autoSpaceDE w:val="0"/>
        <w:autoSpaceDN w:val="0"/>
        <w:adjustRightInd w:val="0"/>
        <w:spacing w:line="360" w:lineRule="auto"/>
        <w:ind w:leftChars="118" w:left="283"/>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10498F">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4</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因法令變更所致之損害。</w:t>
      </w:r>
    </w:p>
    <w:p w14:paraId="37EB8DC1" w14:textId="77777777" w:rsidR="008C6FB9"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10498F">
        <w:rPr>
          <w:rFonts w:ascii="標楷體" w:eastAsia="標楷體" w:hAnsi="標楷體" w:cs="DFKaiShu-SB-Estd-BF" w:hint="eastAsia"/>
          <w:color w:val="000000"/>
          <w:kern w:val="0"/>
          <w:lang w:bidi="sa-IN"/>
        </w:rPr>
        <w:t>（三</w:t>
      </w:r>
      <w:r w:rsidR="000B66C8">
        <w:rPr>
          <w:rFonts w:ascii="標楷體" w:eastAsia="標楷體" w:hAnsi="標楷體" w:cs="DFKaiShu-SB-Estd-BF" w:hint="eastAsia"/>
          <w:color w:val="000000"/>
          <w:kern w:val="0"/>
          <w:lang w:bidi="sa-IN"/>
        </w:rPr>
        <w:t>）任何一方於收到他</w:t>
      </w:r>
      <w:r w:rsidR="008C6FB9" w:rsidRPr="000706A8">
        <w:rPr>
          <w:rFonts w:ascii="標楷體" w:eastAsia="標楷體" w:hAnsi="標楷體" w:cs="DFKaiShu-SB-Estd-BF" w:hint="eastAsia"/>
          <w:color w:val="000000"/>
          <w:kern w:val="0"/>
          <w:lang w:bidi="sa-IN"/>
        </w:rPr>
        <w:t>方依前項之通知後，雙方應即綜合當時情況加以認定</w:t>
      </w:r>
      <w:r w:rsidR="000C700D">
        <w:rPr>
          <w:rFonts w:ascii="標楷體" w:eastAsia="標楷體" w:hAnsi="標楷體" w:cs="DFKaiShu-SB-Estd-BF" w:hint="eastAsia"/>
          <w:color w:val="000000"/>
          <w:kern w:val="0"/>
          <w:lang w:bidi="sa-IN"/>
        </w:rPr>
        <w:t>與協議</w:t>
      </w:r>
      <w:r w:rsidR="008C6FB9" w:rsidRPr="000706A8">
        <w:rPr>
          <w:rFonts w:ascii="標楷體" w:eastAsia="標楷體" w:hAnsi="標楷體" w:cs="DFKaiShu-SB-Estd-BF" w:hint="eastAsia"/>
          <w:color w:val="000000"/>
          <w:kern w:val="0"/>
          <w:lang w:bidi="sa-IN"/>
        </w:rPr>
        <w:t>。</w:t>
      </w:r>
    </w:p>
    <w:p w14:paraId="62AA08FE" w14:textId="77777777" w:rsidR="00D17540" w:rsidRDefault="00E2125A" w:rsidP="00E2125A">
      <w:pPr>
        <w:autoSpaceDE w:val="0"/>
        <w:autoSpaceDN w:val="0"/>
        <w:adjustRightInd w:val="0"/>
        <w:spacing w:line="360" w:lineRule="auto"/>
        <w:ind w:left="840" w:hangingChars="350" w:hanging="840"/>
        <w:rPr>
          <w:rFonts w:ascii="標楷體" w:eastAsia="標楷體" w:hAnsi="標楷體" w:cs="DFKaiShu-SB-Estd-BF"/>
          <w:color w:val="000000" w:themeColor="text1"/>
          <w:kern w:val="0"/>
          <w:lang w:bidi="sa-IN"/>
        </w:rPr>
      </w:pPr>
      <w:r>
        <w:rPr>
          <w:rFonts w:ascii="標楷體" w:eastAsia="標楷體" w:hAnsi="標楷體" w:cs="DFKaiShu-SB-Estd-BF" w:hint="eastAsia"/>
          <w:color w:val="000000" w:themeColor="text1"/>
          <w:kern w:val="0"/>
          <w:lang w:bidi="sa-IN"/>
        </w:rPr>
        <w:t xml:space="preserve">  </w:t>
      </w:r>
      <w:r w:rsidR="0010498F">
        <w:rPr>
          <w:rFonts w:ascii="標楷體" w:eastAsia="標楷體" w:hAnsi="標楷體" w:cs="DFKaiShu-SB-Estd-BF" w:hint="eastAsia"/>
          <w:color w:val="000000" w:themeColor="text1"/>
          <w:kern w:val="0"/>
          <w:lang w:bidi="sa-IN"/>
        </w:rPr>
        <w:t>（四</w:t>
      </w:r>
      <w:r w:rsidR="00C76E48" w:rsidRPr="00F52988">
        <w:rPr>
          <w:rFonts w:ascii="標楷體" w:eastAsia="標楷體" w:hAnsi="標楷體" w:cs="DFKaiShu-SB-Estd-BF" w:hint="eastAsia"/>
          <w:color w:val="000000" w:themeColor="text1"/>
          <w:kern w:val="0"/>
          <w:lang w:bidi="sa-IN"/>
        </w:rPr>
        <w:t>）契約雙方間之通知，除另</w:t>
      </w:r>
      <w:r w:rsidR="000B66C8" w:rsidRPr="00F52988">
        <w:rPr>
          <w:rFonts w:ascii="標楷體" w:eastAsia="標楷體" w:hAnsi="標楷體" w:cs="DFKaiShu-SB-Estd-BF" w:hint="eastAsia"/>
          <w:color w:val="000000" w:themeColor="text1"/>
          <w:kern w:val="0"/>
          <w:lang w:bidi="sa-IN"/>
        </w:rPr>
        <w:t>有約定者外，得以書面文件、信函、傳真或電子郵件方式</w:t>
      </w:r>
      <w:r w:rsidR="00D17540">
        <w:rPr>
          <w:rFonts w:ascii="標楷體" w:eastAsia="標楷體" w:hAnsi="標楷體" w:cs="DFKaiShu-SB-Estd-BF" w:hint="eastAsia"/>
          <w:color w:val="000000" w:themeColor="text1"/>
          <w:kern w:val="0"/>
          <w:lang w:bidi="sa-IN"/>
        </w:rPr>
        <w:t xml:space="preserve"> </w:t>
      </w:r>
    </w:p>
    <w:p w14:paraId="3027D6FC" w14:textId="77777777" w:rsidR="00C76E48" w:rsidRPr="00F52988" w:rsidRDefault="00D17540" w:rsidP="00E2125A">
      <w:pPr>
        <w:autoSpaceDE w:val="0"/>
        <w:autoSpaceDN w:val="0"/>
        <w:adjustRightInd w:val="0"/>
        <w:spacing w:line="360" w:lineRule="auto"/>
        <w:ind w:left="840" w:hangingChars="350" w:hanging="840"/>
        <w:rPr>
          <w:rFonts w:ascii="標楷體" w:eastAsia="標楷體" w:hAnsi="標楷體" w:cs="DFKaiShu-SB-Estd-BF"/>
          <w:b/>
          <w:bCs/>
          <w:color w:val="000000" w:themeColor="text1"/>
          <w:kern w:val="0"/>
          <w:lang w:bidi="sa-IN"/>
        </w:rPr>
      </w:pPr>
      <w:r>
        <w:rPr>
          <w:rFonts w:ascii="標楷體" w:eastAsia="標楷體" w:hAnsi="標楷體" w:cs="DFKaiShu-SB-Estd-BF" w:hint="eastAsia"/>
          <w:color w:val="000000" w:themeColor="text1"/>
          <w:kern w:val="0"/>
          <w:lang w:bidi="sa-IN"/>
        </w:rPr>
        <w:t xml:space="preserve">        </w:t>
      </w:r>
      <w:r w:rsidR="000B66C8" w:rsidRPr="00F52988">
        <w:rPr>
          <w:rFonts w:ascii="標楷體" w:eastAsia="標楷體" w:hAnsi="標楷體" w:cs="DFKaiShu-SB-Estd-BF" w:hint="eastAsia"/>
          <w:color w:val="000000" w:themeColor="text1"/>
          <w:kern w:val="0"/>
          <w:lang w:bidi="sa-IN"/>
        </w:rPr>
        <w:t>為之，並送達他</w:t>
      </w:r>
      <w:r w:rsidR="00C76E48" w:rsidRPr="00F52988">
        <w:rPr>
          <w:rFonts w:ascii="標楷體" w:eastAsia="標楷體" w:hAnsi="標楷體" w:cs="DFKaiShu-SB-Estd-BF" w:hint="eastAsia"/>
          <w:color w:val="000000" w:themeColor="text1"/>
          <w:kern w:val="0"/>
          <w:lang w:bidi="sa-IN"/>
        </w:rPr>
        <w:t>方所指定之人員或處所。</w:t>
      </w:r>
    </w:p>
    <w:p w14:paraId="036F4BCE" w14:textId="77777777" w:rsidR="00C76E48" w:rsidRPr="00F52988" w:rsidRDefault="00E2125A" w:rsidP="00D17540">
      <w:pPr>
        <w:autoSpaceDE w:val="0"/>
        <w:autoSpaceDN w:val="0"/>
        <w:adjustRightInd w:val="0"/>
        <w:spacing w:line="360" w:lineRule="auto"/>
        <w:ind w:leftChars="1" w:left="991" w:hangingChars="412" w:hanging="989"/>
        <w:rPr>
          <w:rFonts w:ascii="標楷體" w:eastAsia="標楷體" w:hAnsi="標楷體" w:cs="DFKaiShu-SB-Estd-BF"/>
          <w:b/>
          <w:bCs/>
          <w:color w:val="000000" w:themeColor="text1"/>
          <w:kern w:val="0"/>
          <w:lang w:bidi="sa-IN"/>
        </w:rPr>
      </w:pPr>
      <w:r>
        <w:rPr>
          <w:rFonts w:ascii="標楷體" w:eastAsia="標楷體" w:hAnsi="標楷體" w:cs="DFKaiShu-SB-Estd-BF" w:hint="eastAsia"/>
          <w:color w:val="000000" w:themeColor="text1"/>
          <w:kern w:val="0"/>
          <w:lang w:bidi="sa-IN"/>
        </w:rPr>
        <w:t xml:space="preserve">  </w:t>
      </w:r>
      <w:r w:rsidR="0010498F">
        <w:rPr>
          <w:rFonts w:ascii="標楷體" w:eastAsia="標楷體" w:hAnsi="標楷體" w:cs="DFKaiShu-SB-Estd-BF" w:hint="eastAsia"/>
          <w:color w:val="000000" w:themeColor="text1"/>
          <w:kern w:val="0"/>
          <w:lang w:bidi="sa-IN"/>
        </w:rPr>
        <w:t>（五</w:t>
      </w:r>
      <w:r w:rsidR="00C76E48" w:rsidRPr="00F52988">
        <w:rPr>
          <w:rFonts w:ascii="標楷體" w:eastAsia="標楷體" w:hAnsi="標楷體" w:cs="DFKaiShu-SB-Estd-BF" w:hint="eastAsia"/>
          <w:color w:val="000000" w:themeColor="text1"/>
          <w:kern w:val="0"/>
          <w:lang w:bidi="sa-IN"/>
        </w:rPr>
        <w:t>）前項通知，於送達他方或通知所載生效日生效，並以二者中較後發生者為</w:t>
      </w:r>
      <w:proofErr w:type="gramStart"/>
      <w:r w:rsidR="00C76E48" w:rsidRPr="00F52988">
        <w:rPr>
          <w:rFonts w:ascii="標楷體" w:eastAsia="標楷體" w:hAnsi="標楷體" w:cs="DFKaiShu-SB-Estd-BF" w:hint="eastAsia"/>
          <w:color w:val="000000" w:themeColor="text1"/>
          <w:kern w:val="0"/>
          <w:lang w:bidi="sa-IN"/>
        </w:rPr>
        <w:t>準</w:t>
      </w:r>
      <w:proofErr w:type="gramEnd"/>
      <w:r w:rsidR="00C76E48" w:rsidRPr="00F52988">
        <w:rPr>
          <w:rFonts w:ascii="標楷體" w:eastAsia="標楷體" w:hAnsi="標楷體" w:cs="DFKaiShu-SB-Estd-BF" w:hint="eastAsia"/>
          <w:color w:val="000000" w:themeColor="text1"/>
          <w:kern w:val="0"/>
          <w:lang w:bidi="sa-IN"/>
        </w:rPr>
        <w:t>。契約雙方對通知內容如有異議，應於送達次日起</w:t>
      </w:r>
      <w:r w:rsidR="00C76E48" w:rsidRPr="00F52988">
        <w:rPr>
          <w:rFonts w:ascii="標楷體" w:eastAsia="標楷體" w:hAnsi="標楷體" w:cs="TimesNewRomanPSMT" w:hint="eastAsia"/>
          <w:color w:val="000000" w:themeColor="text1"/>
          <w:kern w:val="0"/>
          <w:lang w:bidi="sa-IN"/>
        </w:rPr>
        <w:t>15</w:t>
      </w:r>
      <w:r w:rsidR="00C76E48" w:rsidRPr="00F52988">
        <w:rPr>
          <w:rFonts w:ascii="標楷體" w:eastAsia="標楷體" w:hAnsi="標楷體" w:cs="DFKaiShu-SB-Estd-BF" w:hint="eastAsia"/>
          <w:color w:val="000000" w:themeColor="text1"/>
          <w:kern w:val="0"/>
          <w:lang w:bidi="sa-IN"/>
        </w:rPr>
        <w:t>日內通知對方，逾期未通知，視為無異議。</w:t>
      </w:r>
    </w:p>
    <w:p w14:paraId="5FBBD189" w14:textId="77777777" w:rsidR="00D17540" w:rsidRDefault="005709D2" w:rsidP="0010498F">
      <w:pPr>
        <w:autoSpaceDE w:val="0"/>
        <w:autoSpaceDN w:val="0"/>
        <w:adjustRightInd w:val="0"/>
        <w:spacing w:line="360" w:lineRule="auto"/>
        <w:ind w:left="1081" w:hangingChars="450" w:hanging="1081"/>
        <w:rPr>
          <w:rFonts w:ascii="標楷體" w:eastAsia="標楷體" w:hAnsi="標楷體" w:cs="DFKaiShu-SB-Estd-BF"/>
          <w:color w:val="000000"/>
          <w:kern w:val="0"/>
          <w:lang w:bidi="sa-IN"/>
        </w:rPr>
      </w:pPr>
      <w:r>
        <w:rPr>
          <w:rFonts w:ascii="標楷體" w:eastAsia="標楷體" w:hAnsi="標楷體" w:cs="DFKaiShu-SB-Estd-BF" w:hint="eastAsia"/>
          <w:b/>
          <w:color w:val="000000"/>
          <w:kern w:val="0"/>
          <w:lang w:bidi="sa-IN"/>
        </w:rPr>
        <w:t xml:space="preserve"> </w:t>
      </w:r>
      <w:r w:rsidR="00E2125A">
        <w:rPr>
          <w:rFonts w:ascii="標楷體" w:eastAsia="標楷體" w:hAnsi="標楷體" w:cs="DFKaiShu-SB-Estd-BF" w:hint="eastAsia"/>
          <w:color w:val="000000"/>
          <w:kern w:val="0"/>
          <w:lang w:bidi="sa-IN"/>
        </w:rPr>
        <w:t xml:space="preserve"> </w:t>
      </w:r>
      <w:r w:rsidR="0010498F" w:rsidRPr="000706A8">
        <w:rPr>
          <w:rFonts w:ascii="標楷體" w:eastAsia="標楷體" w:hAnsi="標楷體" w:cs="DFKaiShu-SB-Estd-BF" w:hint="eastAsia"/>
          <w:color w:val="000000"/>
          <w:kern w:val="0"/>
          <w:lang w:bidi="sa-IN"/>
        </w:rPr>
        <w:t>（</w:t>
      </w:r>
      <w:r w:rsidR="0010498F">
        <w:rPr>
          <w:rFonts w:ascii="標楷體" w:eastAsia="標楷體" w:hAnsi="標楷體" w:cs="DFKaiShu-SB-Estd-BF" w:hint="eastAsia"/>
          <w:color w:val="000000"/>
          <w:kern w:val="0"/>
          <w:lang w:bidi="sa-IN"/>
        </w:rPr>
        <w:t>六）</w:t>
      </w:r>
      <w:r w:rsidR="008C6FB9" w:rsidRPr="006F4DAC">
        <w:rPr>
          <w:rFonts w:ascii="標楷體" w:eastAsia="標楷體" w:hAnsi="標楷體" w:cs="DFKaiShu-SB-Estd-BF" w:hint="eastAsia"/>
          <w:color w:val="000000"/>
          <w:kern w:val="0"/>
          <w:lang w:bidi="sa-IN"/>
        </w:rPr>
        <w:t>於</w:t>
      </w:r>
      <w:r w:rsidR="008C6FB9" w:rsidRPr="000706A8">
        <w:rPr>
          <w:rFonts w:ascii="標楷體" w:eastAsia="標楷體" w:hAnsi="標楷體" w:cs="DFKaiShu-SB-Estd-BF" w:hint="eastAsia"/>
          <w:color w:val="000000"/>
          <w:kern w:val="0"/>
          <w:lang w:bidi="sa-IN"/>
        </w:rPr>
        <w:t>發生法令變更之情形，</w:t>
      </w:r>
      <w:proofErr w:type="gramStart"/>
      <w:r w:rsidR="008C6FB9" w:rsidRPr="000706A8">
        <w:rPr>
          <w:rFonts w:ascii="標楷體" w:eastAsia="標楷體" w:hAnsi="標楷體" w:cs="DFKaiShu-SB-Estd-BF" w:hint="eastAsia"/>
          <w:color w:val="000000"/>
          <w:kern w:val="0"/>
          <w:lang w:bidi="sa-IN"/>
        </w:rPr>
        <w:t>雙方均應盡力</w:t>
      </w:r>
      <w:proofErr w:type="gramEnd"/>
      <w:r w:rsidR="008C6FB9" w:rsidRPr="000706A8">
        <w:rPr>
          <w:rFonts w:ascii="標楷體" w:eastAsia="標楷體" w:hAnsi="標楷體" w:cs="DFKaiShu-SB-Estd-BF" w:hint="eastAsia"/>
          <w:color w:val="000000"/>
          <w:kern w:val="0"/>
          <w:lang w:bidi="sa-IN"/>
        </w:rPr>
        <w:t>採取各種必要之合理方法，以減輕其因此所</w:t>
      </w:r>
    </w:p>
    <w:p w14:paraId="43625B59" w14:textId="77777777" w:rsidR="008C6FB9" w:rsidRPr="000706A8" w:rsidRDefault="00D17540" w:rsidP="0010498F">
      <w:pPr>
        <w:autoSpaceDE w:val="0"/>
        <w:autoSpaceDN w:val="0"/>
        <w:adjustRightInd w:val="0"/>
        <w:spacing w:line="360" w:lineRule="auto"/>
        <w:ind w:left="1080" w:hangingChars="450" w:hanging="1080"/>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8C6FB9" w:rsidRPr="000706A8">
        <w:rPr>
          <w:rFonts w:ascii="標楷體" w:eastAsia="標楷體" w:hAnsi="標楷體" w:cs="DFKaiShu-SB-Estd-BF" w:hint="eastAsia"/>
          <w:color w:val="000000"/>
          <w:kern w:val="0"/>
          <w:lang w:bidi="sa-IN"/>
        </w:rPr>
        <w:t>致之損害或避免損害之擴大。</w:t>
      </w:r>
    </w:p>
    <w:p w14:paraId="2F57325C" w14:textId="77777777" w:rsidR="008C6FB9" w:rsidRPr="000706A8" w:rsidRDefault="008C6FB9" w:rsidP="008C6FB9">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rPr>
        <w:t>十</w:t>
      </w:r>
      <w:r w:rsidR="00F619AE">
        <w:rPr>
          <w:rFonts w:ascii="標楷體" w:eastAsia="標楷體" w:hAnsi="標楷體" w:cs="DFKaiShu-SB-Estd-BF" w:hint="eastAsia"/>
          <w:b/>
          <w:color w:val="000000"/>
          <w:kern w:val="0"/>
        </w:rPr>
        <w:t>八</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p>
    <w:p w14:paraId="3F33C2C5" w14:textId="77777777" w:rsidR="005709D2" w:rsidRDefault="0010498F" w:rsidP="0010498F">
      <w:pPr>
        <w:autoSpaceDE w:val="0"/>
        <w:autoSpaceDN w:val="0"/>
        <w:adjustRightInd w:val="0"/>
        <w:spacing w:line="360" w:lineRule="auto"/>
        <w:ind w:leftChars="-150" w:left="960" w:hangingChars="550" w:hanging="1320"/>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E2125A">
        <w:rPr>
          <w:rFonts w:ascii="標楷體" w:eastAsia="標楷體" w:hAnsi="標楷體" w:cs="DFKaiShu-SB-Estd-BF" w:hint="eastAsia"/>
          <w:color w:val="000000"/>
          <w:kern w:val="0"/>
          <w:lang w:bidi="sa-IN"/>
        </w:rPr>
        <w:t xml:space="preserve">  </w:t>
      </w:r>
      <w:r w:rsidR="008C6FB9" w:rsidRPr="000706A8">
        <w:rPr>
          <w:rFonts w:ascii="標楷體" w:eastAsia="標楷體" w:hAnsi="標楷體" w:cs="DFKaiShu-SB-Estd-BF" w:hint="eastAsia"/>
          <w:color w:val="000000"/>
          <w:kern w:val="0"/>
          <w:lang w:bidi="sa-IN"/>
        </w:rPr>
        <w:t>（一）</w:t>
      </w:r>
      <w:r w:rsidR="005709D2" w:rsidRPr="005709D2">
        <w:rPr>
          <w:rFonts w:ascii="標楷體" w:eastAsia="標楷體" w:hAnsi="標楷體" w:cs="DFKaiShu-SB-Estd-BF" w:hint="eastAsia"/>
          <w:color w:val="000000"/>
          <w:kern w:val="0"/>
          <w:lang w:bidi="sa-IN"/>
        </w:rPr>
        <w:t>本租賃契約因法令變更，依本租賃契約無法繼續履行者，雙方得終止或解除全部契</w:t>
      </w:r>
      <w:r w:rsidR="005709D2" w:rsidRPr="005709D2">
        <w:rPr>
          <w:rFonts w:ascii="標楷體" w:eastAsia="標楷體" w:hAnsi="標楷體" w:cs="DFKaiShu-SB-Estd-BF" w:hint="eastAsia"/>
          <w:color w:val="000000"/>
          <w:kern w:val="0"/>
          <w:lang w:bidi="sa-IN"/>
        </w:rPr>
        <w:lastRenderedPageBreak/>
        <w:t>約。</w:t>
      </w:r>
    </w:p>
    <w:p w14:paraId="3FC3E71E" w14:textId="77777777" w:rsidR="008C6FB9" w:rsidRPr="000706A8" w:rsidRDefault="00E2125A" w:rsidP="0010498F">
      <w:pPr>
        <w:autoSpaceDE w:val="0"/>
        <w:autoSpaceDN w:val="0"/>
        <w:adjustRightInd w:val="0"/>
        <w:spacing w:line="360" w:lineRule="auto"/>
        <w:ind w:leftChars="6" w:left="854" w:rightChars="-34" w:right="-82" w:hangingChars="350" w:hanging="840"/>
        <w:rPr>
          <w:rFonts w:ascii="標楷體" w:eastAsia="標楷體" w:hAnsi="標楷體" w:cs="DFKaiShu-SB-Estd-BF"/>
          <w:b/>
          <w:bCs/>
          <w:color w:val="000000"/>
          <w:kern w:val="0"/>
          <w:lang w:bidi="sa-IN"/>
        </w:rPr>
      </w:pPr>
      <w:r>
        <w:rPr>
          <w:rFonts w:ascii="標楷體" w:eastAsia="標楷體" w:hAnsi="標楷體" w:cs="DFKaiShu-SB-Estd-BF" w:hint="eastAsia"/>
          <w:color w:val="000000"/>
          <w:kern w:val="0"/>
          <w:lang w:bidi="sa-IN"/>
        </w:rPr>
        <w:t xml:space="preserve">   </w:t>
      </w:r>
      <w:r w:rsidR="005709D2">
        <w:rPr>
          <w:rFonts w:ascii="標楷體" w:eastAsia="標楷體" w:hAnsi="標楷體" w:cs="DFKaiShu-SB-Estd-BF" w:hint="eastAsia"/>
          <w:color w:val="000000"/>
          <w:kern w:val="0"/>
          <w:lang w:bidi="sa-IN"/>
        </w:rPr>
        <w:t>(二)</w:t>
      </w:r>
      <w:r w:rsidR="008C6FB9" w:rsidRPr="000706A8">
        <w:rPr>
          <w:rFonts w:ascii="標楷體" w:eastAsia="標楷體" w:hAnsi="標楷體" w:cs="DFKaiShu-SB-Estd-BF" w:hint="eastAsia"/>
          <w:color w:val="000000"/>
          <w:kern w:val="0"/>
          <w:lang w:bidi="sa-IN"/>
        </w:rPr>
        <w:t>因發生法令變更之情形，依本租賃契約之規定處理後，</w:t>
      </w:r>
      <w:r w:rsidR="008C6FB9">
        <w:rPr>
          <w:rFonts w:ascii="標楷體" w:eastAsia="標楷體" w:hAnsi="標楷體" w:cs="DFKaiShu-SB-Estd-BF" w:hint="eastAsia"/>
          <w:color w:val="000000"/>
          <w:kern w:val="0"/>
          <w:lang w:bidi="sa-IN"/>
        </w:rPr>
        <w:t>乙方</w:t>
      </w:r>
      <w:r w:rsidR="008C6FB9" w:rsidRPr="000706A8">
        <w:rPr>
          <w:rFonts w:ascii="標楷體" w:eastAsia="標楷體" w:hAnsi="標楷體" w:cs="DFKaiShu-SB-Estd-BF" w:hint="eastAsia"/>
          <w:color w:val="000000"/>
          <w:kern w:val="0"/>
          <w:lang w:bidi="sa-IN"/>
        </w:rPr>
        <w:t>仍無法繼續太陽光電發電系統設置或營運時，雙方應即就是否繼續履行本租賃契約或相關處理方案進行協商，仍無法達成協議時，任一方均得以書面通知他方終止本租賃契約。</w:t>
      </w:r>
    </w:p>
    <w:p w14:paraId="598644C9" w14:textId="77777777" w:rsidR="008C6FB9" w:rsidRPr="000706A8" w:rsidRDefault="00E2125A" w:rsidP="003C2E36">
      <w:pPr>
        <w:autoSpaceDE w:val="0"/>
        <w:autoSpaceDN w:val="0"/>
        <w:adjustRightInd w:val="0"/>
        <w:spacing w:line="360" w:lineRule="auto"/>
        <w:ind w:leftChars="-59" w:left="-142" w:firstLineChars="59" w:firstLine="142"/>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5709D2">
        <w:rPr>
          <w:rFonts w:ascii="標楷體" w:eastAsia="標楷體" w:hAnsi="標楷體" w:cs="DFKaiShu-SB-Estd-BF" w:hint="eastAsia"/>
          <w:color w:val="000000"/>
          <w:kern w:val="0"/>
          <w:lang w:bidi="sa-IN"/>
        </w:rPr>
        <w:t>（三</w:t>
      </w:r>
      <w:r w:rsidR="003C2E36">
        <w:rPr>
          <w:rFonts w:ascii="標楷體" w:eastAsia="標楷體" w:hAnsi="標楷體" w:cs="DFKaiShu-SB-Estd-BF"/>
          <w:color w:val="000000"/>
          <w:kern w:val="0"/>
          <w:lang w:bidi="sa-IN"/>
        </w:rPr>
        <w:t>）</w:t>
      </w:r>
      <w:r w:rsidR="008C6FB9" w:rsidRPr="000706A8">
        <w:rPr>
          <w:rFonts w:ascii="標楷體" w:eastAsia="標楷體" w:hAnsi="標楷體" w:cs="DFKaiShu-SB-Estd-BF" w:hint="eastAsia"/>
          <w:color w:val="000000"/>
          <w:kern w:val="0"/>
          <w:lang w:bidi="sa-IN"/>
        </w:rPr>
        <w:t>雙方依前項</w:t>
      </w:r>
      <w:r w:rsidR="008C6FB9" w:rsidRPr="000706A8">
        <w:rPr>
          <w:rFonts w:ascii="標楷體" w:eastAsia="標楷體" w:hAnsi="標楷體" w:hint="eastAsia"/>
          <w:color w:val="000000"/>
        </w:rPr>
        <w:t>非可歸責於雙方之事由而</w:t>
      </w:r>
      <w:r w:rsidR="008C6FB9" w:rsidRPr="000706A8">
        <w:rPr>
          <w:rFonts w:ascii="標楷體" w:eastAsia="標楷體" w:hAnsi="標楷體" w:cs="DFKaiShu-SB-Estd-BF" w:hint="eastAsia"/>
          <w:color w:val="000000"/>
          <w:kern w:val="0"/>
          <w:lang w:bidi="sa-IN"/>
        </w:rPr>
        <w:t>終止本租賃契約，得依下列規定處理之：</w:t>
      </w:r>
    </w:p>
    <w:p w14:paraId="0F09B986" w14:textId="77777777" w:rsidR="008C6FB9" w:rsidRPr="000706A8" w:rsidRDefault="008C6FB9" w:rsidP="008C6FB9">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 xml:space="preserve">     </w:t>
      </w:r>
      <w:r>
        <w:rPr>
          <w:rFonts w:ascii="標楷體" w:eastAsia="標楷體" w:hAnsi="標楷體" w:cs="DFKaiShu-SB-Estd-BF" w:hint="eastAsia"/>
          <w:color w:val="000000"/>
          <w:kern w:val="0"/>
          <w:lang w:bidi="sa-IN"/>
        </w:rPr>
        <w:t xml:space="preserve"> </w:t>
      </w:r>
      <w:r w:rsidRPr="000706A8">
        <w:rPr>
          <w:rFonts w:ascii="標楷體" w:eastAsia="標楷體" w:hAnsi="標楷體" w:cs="DFKaiShu-SB-Estd-BF" w:hint="eastAsia"/>
          <w:color w:val="000000"/>
          <w:kern w:val="0"/>
          <w:lang w:bidi="sa-IN"/>
        </w:rPr>
        <w:t>1.</w:t>
      </w:r>
      <w:r>
        <w:rPr>
          <w:rFonts w:ascii="標楷體" w:eastAsia="標楷體" w:hAnsi="標楷體" w:hint="eastAsia"/>
          <w:color w:val="000000"/>
        </w:rPr>
        <w:t>甲方</w:t>
      </w:r>
      <w:r w:rsidRPr="000706A8">
        <w:rPr>
          <w:rFonts w:ascii="標楷體" w:eastAsia="標楷體" w:hAnsi="標楷體" w:hint="eastAsia"/>
          <w:color w:val="000000"/>
        </w:rPr>
        <w:t>應退還全額履約保證金或其餘額。</w:t>
      </w:r>
    </w:p>
    <w:p w14:paraId="031F0FBE" w14:textId="77777777" w:rsidR="008C6FB9" w:rsidRPr="00C76E48" w:rsidRDefault="008C6FB9" w:rsidP="000B66C8">
      <w:pPr>
        <w:spacing w:line="360" w:lineRule="auto"/>
        <w:ind w:leftChars="173" w:left="494" w:hangingChars="33" w:hanging="79"/>
        <w:rPr>
          <w:rFonts w:ascii="標楷體" w:eastAsia="標楷體" w:hAnsi="標楷體"/>
          <w:b/>
          <w:bCs/>
          <w:color w:val="000000"/>
          <w:sz w:val="28"/>
          <w:szCs w:val="28"/>
        </w:rPr>
      </w:pPr>
      <w:r w:rsidRPr="000706A8">
        <w:rPr>
          <w:rFonts w:ascii="標楷體" w:eastAsia="標楷體" w:hAnsi="標楷體" w:cs="DFKaiShu-SB-Estd-BF" w:hint="eastAsia"/>
          <w:color w:val="000000"/>
          <w:kern w:val="0"/>
          <w:lang w:bidi="sa-IN"/>
        </w:rPr>
        <w:t xml:space="preserve">  </w:t>
      </w:r>
      <w:r>
        <w:rPr>
          <w:rFonts w:ascii="標楷體" w:eastAsia="標楷體" w:hAnsi="標楷體" w:cs="DFKaiShu-SB-Estd-BF" w:hint="eastAsia"/>
          <w:color w:val="000000"/>
          <w:kern w:val="0"/>
          <w:lang w:bidi="sa-IN"/>
        </w:rPr>
        <w:t xml:space="preserve"> </w:t>
      </w:r>
      <w:r w:rsidRPr="000706A8">
        <w:rPr>
          <w:rFonts w:ascii="標楷體" w:eastAsia="標楷體" w:hAnsi="標楷體" w:cs="DFKaiShu-SB-Estd-BF" w:hint="eastAsia"/>
          <w:color w:val="000000"/>
          <w:kern w:val="0"/>
          <w:lang w:bidi="sa-IN"/>
        </w:rPr>
        <w:t xml:space="preserve"> 2.</w:t>
      </w:r>
      <w:r w:rsidRPr="000706A8">
        <w:rPr>
          <w:rFonts w:ascii="標楷體" w:eastAsia="標楷體" w:hAnsi="標楷體" w:hint="eastAsia"/>
          <w:color w:val="000000"/>
        </w:rPr>
        <w:t>其他經雙方同意之補救措施。</w:t>
      </w:r>
    </w:p>
    <w:p w14:paraId="59AB9921" w14:textId="77777777" w:rsidR="008C6FB9" w:rsidRPr="000706A8" w:rsidRDefault="005B2263" w:rsidP="008C6FB9">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十</w:t>
      </w:r>
      <w:r w:rsidR="00F619AE">
        <w:rPr>
          <w:rFonts w:ascii="標楷體" w:eastAsia="標楷體" w:hAnsi="標楷體" w:cs="DFKaiShu-SB-Estd-BF" w:hint="eastAsia"/>
          <w:b/>
          <w:color w:val="000000"/>
          <w:kern w:val="0"/>
        </w:rPr>
        <w:t>九</w:t>
      </w:r>
      <w:r w:rsidR="008C6FB9" w:rsidRPr="000706A8">
        <w:rPr>
          <w:rFonts w:ascii="標楷體" w:eastAsia="標楷體" w:hAnsi="標楷體" w:cs="DFKaiShu-SB-Estd-BF" w:hint="eastAsia"/>
          <w:b/>
          <w:color w:val="000000"/>
          <w:kern w:val="0"/>
        </w:rPr>
        <w:t>、租賃房舍之返還：</w:t>
      </w:r>
    </w:p>
    <w:p w14:paraId="271E6E2B" w14:textId="77777777" w:rsidR="008C6FB9" w:rsidRPr="000706A8" w:rsidRDefault="00E2125A" w:rsidP="003C2E36">
      <w:pPr>
        <w:autoSpaceDE w:val="0"/>
        <w:autoSpaceDN w:val="0"/>
        <w:adjustRightInd w:val="0"/>
        <w:snapToGrid w:val="0"/>
        <w:spacing w:line="360" w:lineRule="auto"/>
        <w:ind w:leftChars="1" w:left="991" w:hangingChars="412" w:hanging="989"/>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（一）</w:t>
      </w:r>
      <w:r w:rsidR="008C6FB9" w:rsidRPr="00A31080">
        <w:rPr>
          <w:rFonts w:ascii="標楷體" w:eastAsia="標楷體" w:hAnsi="標楷體" w:cs="新細明體" w:hint="eastAsia"/>
          <w:color w:val="000000"/>
          <w:kern w:val="0"/>
        </w:rPr>
        <w:t>乙方於</w:t>
      </w:r>
      <w:r w:rsidR="008C6FB9" w:rsidRPr="00A31080">
        <w:rPr>
          <w:rFonts w:ascii="標楷體" w:eastAsia="標楷體" w:hAnsi="標楷體" w:cs="新細明體"/>
          <w:color w:val="000000"/>
          <w:kern w:val="0"/>
        </w:rPr>
        <w:t>租賃契約解除、終止</w:t>
      </w:r>
      <w:r w:rsidR="008C6FB9" w:rsidRPr="00A31080">
        <w:rPr>
          <w:rFonts w:ascii="標楷體" w:eastAsia="標楷體" w:hAnsi="標楷體" w:cs="新細明體" w:hint="eastAsia"/>
          <w:color w:val="000000"/>
          <w:kern w:val="0"/>
        </w:rPr>
        <w:t>或租期屆滿未獲續租時</w:t>
      </w:r>
      <w:r w:rsidR="008C6FB9" w:rsidRPr="00A31080">
        <w:rPr>
          <w:rFonts w:ascii="標楷體" w:eastAsia="標楷體" w:hAnsi="標楷體" w:cs="新細明體"/>
          <w:color w:val="000000"/>
          <w:kern w:val="0"/>
        </w:rPr>
        <w:t>，應</w:t>
      </w:r>
      <w:r w:rsidR="008C6FB9" w:rsidRPr="00A31080">
        <w:rPr>
          <w:rFonts w:ascii="標楷體" w:eastAsia="標楷體" w:hAnsi="標楷體" w:cs="新細明體" w:hint="eastAsia"/>
          <w:color w:val="000000"/>
          <w:kern w:val="0"/>
        </w:rPr>
        <w:t>於上開期日起</w:t>
      </w:r>
      <w:r w:rsidR="008C6FB9" w:rsidRPr="00A31080">
        <w:rPr>
          <w:rFonts w:ascii="標楷體" w:eastAsia="標楷體" w:hAnsi="標楷體" w:cs="DFKaiShu-SB-Estd-BF" w:hint="eastAsia"/>
          <w:color w:val="000000"/>
          <w:kern w:val="0"/>
        </w:rPr>
        <w:t>6個月內自行拆除太陽光電發電系統</w:t>
      </w:r>
      <w:r w:rsidR="008C6FB9" w:rsidRPr="00A31080">
        <w:rPr>
          <w:rFonts w:ascii="標楷體" w:eastAsia="標楷體" w:hAnsi="標楷體" w:hint="eastAsia"/>
          <w:color w:val="000000"/>
        </w:rPr>
        <w:t>並</w:t>
      </w:r>
      <w:r w:rsidR="008C6FB9" w:rsidRPr="00A31080">
        <w:rPr>
          <w:rFonts w:ascii="標楷體" w:eastAsia="標楷體" w:hAnsi="標楷體" w:cs="新細明體" w:hint="eastAsia"/>
          <w:color w:val="000000"/>
          <w:kern w:val="0"/>
        </w:rPr>
        <w:t>返還承租房舍</w:t>
      </w:r>
      <w:r w:rsidR="008C6FB9" w:rsidRPr="00A31080">
        <w:rPr>
          <w:rFonts w:ascii="標楷體" w:eastAsia="標楷體" w:hAnsi="標楷體" w:cs="DFKaiShu-SB-Estd-BF" w:hint="eastAsia"/>
          <w:color w:val="000000"/>
          <w:kern w:val="0"/>
        </w:rPr>
        <w:t>；未拆除者，視同拋棄該太陽光電發電系統所有權，並由甲方自行處理，拆除設備費用由乙方負擔</w:t>
      </w:r>
      <w:r w:rsidR="008C6FB9" w:rsidRPr="00A31080">
        <w:rPr>
          <w:rFonts w:ascii="標楷體" w:eastAsia="標楷體" w:hAnsi="標楷體" w:cs="新細明體"/>
          <w:color w:val="000000"/>
          <w:w w:val="102"/>
          <w:kern w:val="0"/>
        </w:rPr>
        <w:t>，不足部分再向</w:t>
      </w:r>
      <w:r w:rsidR="008C6FB9" w:rsidRPr="00A31080">
        <w:rPr>
          <w:rFonts w:ascii="標楷體" w:eastAsia="標楷體" w:hAnsi="標楷體" w:cs="新細明體" w:hint="eastAsia"/>
          <w:color w:val="000000"/>
          <w:w w:val="102"/>
          <w:kern w:val="0"/>
        </w:rPr>
        <w:t>乙方</w:t>
      </w:r>
      <w:r w:rsidR="008C6FB9" w:rsidRPr="00A31080">
        <w:rPr>
          <w:rFonts w:ascii="標楷體" w:eastAsia="標楷體" w:hAnsi="標楷體" w:cs="新細明體"/>
          <w:color w:val="000000"/>
          <w:w w:val="102"/>
          <w:kern w:val="0"/>
        </w:rPr>
        <w:t>求償</w:t>
      </w:r>
      <w:r w:rsidR="008C6FB9" w:rsidRPr="00A31080">
        <w:rPr>
          <w:rFonts w:ascii="標楷體" w:eastAsia="標楷體" w:hAnsi="標楷體" w:cs="DFKaiShu-SB-Estd-BF" w:hint="eastAsia"/>
          <w:color w:val="000000"/>
          <w:kern w:val="0"/>
        </w:rPr>
        <w:t>。</w:t>
      </w:r>
    </w:p>
    <w:p w14:paraId="557536AB" w14:textId="77777777" w:rsidR="008C6FB9" w:rsidRPr="00A31080" w:rsidRDefault="00E2125A" w:rsidP="008C6FB9">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（二）</w:t>
      </w:r>
      <w:r w:rsidR="008C6FB9" w:rsidRPr="00A31080">
        <w:rPr>
          <w:rFonts w:ascii="標楷體" w:eastAsia="標楷體" w:hAnsi="標楷體" w:cs="DFKaiShu-SB-Estd-BF" w:hint="eastAsia"/>
          <w:color w:val="000000"/>
          <w:kern w:val="0"/>
        </w:rPr>
        <w:t>乙方未依前項規定返還租賃空間，其所繳之履約保證金由甲方沒收。</w:t>
      </w:r>
    </w:p>
    <w:p w14:paraId="0CBF302A" w14:textId="77777777" w:rsidR="008C6FB9" w:rsidRPr="000C700D" w:rsidRDefault="00E2125A" w:rsidP="003C2E36">
      <w:pPr>
        <w:autoSpaceDE w:val="0"/>
        <w:autoSpaceDN w:val="0"/>
        <w:adjustRightInd w:val="0"/>
        <w:snapToGrid w:val="0"/>
        <w:spacing w:line="360" w:lineRule="auto"/>
        <w:ind w:left="991" w:hangingChars="413" w:hanging="991"/>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A31080">
        <w:rPr>
          <w:rFonts w:ascii="標楷體" w:eastAsia="標楷體" w:hAnsi="標楷體" w:cs="DFKaiShu-SB-Estd-BF" w:hint="eastAsia"/>
          <w:color w:val="000000"/>
          <w:kern w:val="0"/>
        </w:rPr>
        <w:t>（三）</w:t>
      </w:r>
      <w:proofErr w:type="gramStart"/>
      <w:r w:rsidR="008C6FB9" w:rsidRPr="00A31080">
        <w:rPr>
          <w:rFonts w:ascii="標楷體" w:eastAsia="標楷體" w:hAnsi="標楷體" w:hint="eastAsia"/>
          <w:color w:val="000000"/>
        </w:rPr>
        <w:t>若乙方</w:t>
      </w:r>
      <w:r w:rsidR="00441CA7">
        <w:rPr>
          <w:rFonts w:ascii="標楷體" w:eastAsia="標楷體" w:hAnsi="標楷體" w:hint="eastAsia"/>
          <w:color w:val="000000"/>
        </w:rPr>
        <w:t>應</w:t>
      </w:r>
      <w:proofErr w:type="gramEnd"/>
      <w:r w:rsidR="00441CA7">
        <w:rPr>
          <w:rFonts w:ascii="標楷體" w:eastAsia="標楷體" w:hAnsi="標楷體" w:hint="eastAsia"/>
          <w:color w:val="000000"/>
        </w:rPr>
        <w:t>回復可使用狀態而未回復，其所遺留之設備、器具</w:t>
      </w:r>
      <w:r w:rsidR="008C6FB9" w:rsidRPr="00A31080">
        <w:rPr>
          <w:rFonts w:ascii="標楷體" w:eastAsia="標楷體" w:hAnsi="標楷體" w:hint="eastAsia"/>
          <w:color w:val="000000"/>
        </w:rPr>
        <w:t>及雜物一概視為廢棄物論，無條件任憑甲方處理（包含丟棄），乙方不得異議。甲方因搬移處置或丟棄該設備、傢俱及雜物等回復使用狀態所生之處置費用，得自乙方履約保證</w:t>
      </w:r>
      <w:r w:rsidR="008C6FB9" w:rsidRPr="000706A8">
        <w:rPr>
          <w:rFonts w:ascii="標楷體" w:eastAsia="標楷體" w:hAnsi="標楷體" w:hint="eastAsia"/>
          <w:color w:val="000000"/>
        </w:rPr>
        <w:t>金中扣除。</w:t>
      </w:r>
    </w:p>
    <w:p w14:paraId="1DA78045" w14:textId="77777777" w:rsidR="008C6FB9" w:rsidRPr="000706A8" w:rsidRDefault="00F619AE" w:rsidP="008C6FB9">
      <w:pPr>
        <w:autoSpaceDE w:val="0"/>
        <w:autoSpaceDN w:val="0"/>
        <w:adjustRightInd w:val="0"/>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二十</w:t>
      </w:r>
      <w:r w:rsidR="008C6FB9" w:rsidRPr="000706A8">
        <w:rPr>
          <w:rFonts w:ascii="標楷體" w:eastAsia="標楷體" w:hAnsi="標楷體" w:cs="DFKaiShu-SB-Estd-BF" w:hint="eastAsia"/>
          <w:b/>
          <w:color w:val="000000"/>
          <w:kern w:val="0"/>
        </w:rPr>
        <w:t>、契約公證及訴訟：</w:t>
      </w:r>
    </w:p>
    <w:p w14:paraId="3DF095B5" w14:textId="77777777" w:rsidR="003C2E36" w:rsidRPr="003C2E36" w:rsidRDefault="008C6FB9" w:rsidP="003C2E36">
      <w:pPr>
        <w:pStyle w:val="a8"/>
        <w:numPr>
          <w:ilvl w:val="0"/>
          <w:numId w:val="45"/>
        </w:numPr>
        <w:autoSpaceDE w:val="0"/>
        <w:autoSpaceDN w:val="0"/>
        <w:adjustRightInd w:val="0"/>
        <w:snapToGrid w:val="0"/>
        <w:spacing w:line="360" w:lineRule="auto"/>
        <w:ind w:leftChars="0"/>
        <w:rPr>
          <w:rFonts w:ascii="標楷體" w:eastAsia="標楷體" w:hAnsi="標楷體"/>
          <w:color w:val="000000"/>
        </w:rPr>
      </w:pPr>
      <w:r w:rsidRPr="003C2E36">
        <w:rPr>
          <w:rFonts w:ascii="標楷體" w:eastAsia="標楷體" w:hAnsi="標楷體" w:hint="eastAsia"/>
          <w:color w:val="000000"/>
        </w:rPr>
        <w:t>如乙方因違約，</w:t>
      </w:r>
      <w:proofErr w:type="gramStart"/>
      <w:r w:rsidRPr="003C2E36">
        <w:rPr>
          <w:rFonts w:ascii="標楷體" w:eastAsia="標楷體" w:hAnsi="標楷體" w:hint="eastAsia"/>
          <w:color w:val="000000"/>
        </w:rPr>
        <w:t>致甲方</w:t>
      </w:r>
      <w:proofErr w:type="gramEnd"/>
      <w:r w:rsidRPr="003C2E36">
        <w:rPr>
          <w:rFonts w:ascii="標楷體" w:eastAsia="標楷體" w:hAnsi="標楷體" w:hint="eastAsia"/>
          <w:color w:val="000000"/>
        </w:rPr>
        <w:t>對乙方提起任何訴訟及強制執行程序，甲方於勝訴時有權向</w:t>
      </w:r>
      <w:r w:rsidR="003C2E36" w:rsidRPr="003C2E36">
        <w:rPr>
          <w:rFonts w:ascii="標楷體" w:eastAsia="標楷體" w:hAnsi="標楷體" w:hint="eastAsia"/>
          <w:color w:val="000000"/>
        </w:rPr>
        <w:t xml:space="preserve"> </w:t>
      </w:r>
    </w:p>
    <w:p w14:paraId="51AC14E6" w14:textId="77777777" w:rsidR="008C6FB9" w:rsidRPr="003C2E36" w:rsidRDefault="008C6FB9" w:rsidP="003C2E36">
      <w:pPr>
        <w:pStyle w:val="a8"/>
        <w:autoSpaceDE w:val="0"/>
        <w:autoSpaceDN w:val="0"/>
        <w:adjustRightInd w:val="0"/>
        <w:snapToGrid w:val="0"/>
        <w:spacing w:line="360" w:lineRule="auto"/>
        <w:ind w:leftChars="0" w:left="960"/>
        <w:rPr>
          <w:rFonts w:ascii="標楷體" w:eastAsia="標楷體" w:hAnsi="標楷體"/>
          <w:color w:val="000000"/>
        </w:rPr>
      </w:pPr>
      <w:r w:rsidRPr="003C2E36">
        <w:rPr>
          <w:rFonts w:ascii="標楷體" w:eastAsia="標楷體" w:hAnsi="標楷體" w:hint="eastAsia"/>
          <w:color w:val="000000"/>
        </w:rPr>
        <w:t>乙方請求因該等訴訟及強制執行程序所支出合理之律師費。</w:t>
      </w:r>
    </w:p>
    <w:p w14:paraId="51AA94B8" w14:textId="77777777" w:rsidR="003C2E36" w:rsidRPr="003C2E36" w:rsidRDefault="008C6FB9" w:rsidP="003C2E36">
      <w:pPr>
        <w:pStyle w:val="a8"/>
        <w:numPr>
          <w:ilvl w:val="0"/>
          <w:numId w:val="45"/>
        </w:numPr>
        <w:autoSpaceDE w:val="0"/>
        <w:autoSpaceDN w:val="0"/>
        <w:adjustRightInd w:val="0"/>
        <w:snapToGrid w:val="0"/>
        <w:spacing w:line="360" w:lineRule="auto"/>
        <w:ind w:leftChars="0"/>
        <w:rPr>
          <w:rFonts w:ascii="標楷體" w:eastAsia="標楷體" w:hAnsi="標楷體"/>
          <w:color w:val="000000"/>
        </w:rPr>
      </w:pPr>
      <w:r w:rsidRPr="003C2E36">
        <w:rPr>
          <w:rFonts w:ascii="標楷體" w:eastAsia="標楷體" w:hAnsi="標楷體" w:hint="eastAsia"/>
          <w:color w:val="000000"/>
        </w:rPr>
        <w:t>乙方於租賃契約有效期間應嚴守本租賃契約規定，違約者，應賠償甲方損失。若涉</w:t>
      </w:r>
    </w:p>
    <w:p w14:paraId="18183688" w14:textId="77777777" w:rsidR="008C6FB9" w:rsidRPr="003C2E36" w:rsidRDefault="008C6FB9" w:rsidP="003C2E36">
      <w:pPr>
        <w:pStyle w:val="a8"/>
        <w:autoSpaceDE w:val="0"/>
        <w:autoSpaceDN w:val="0"/>
        <w:adjustRightInd w:val="0"/>
        <w:snapToGrid w:val="0"/>
        <w:spacing w:line="360" w:lineRule="auto"/>
        <w:ind w:leftChars="0" w:left="960"/>
        <w:rPr>
          <w:rFonts w:ascii="標楷體" w:eastAsia="標楷體" w:hAnsi="標楷體"/>
          <w:color w:val="000000"/>
        </w:rPr>
      </w:pPr>
      <w:r w:rsidRPr="003C2E36">
        <w:rPr>
          <w:rFonts w:ascii="標楷體" w:eastAsia="標楷體" w:hAnsi="標楷體" w:hint="eastAsia"/>
          <w:color w:val="000000"/>
        </w:rPr>
        <w:t>有訴訟者，以</w:t>
      </w:r>
      <w:r w:rsidRPr="003C2E36">
        <w:rPr>
          <w:rFonts w:ascii="標楷體" w:eastAsia="標楷體" w:hAnsi="標楷體" w:hint="eastAsia"/>
        </w:rPr>
        <w:t>臺灣</w:t>
      </w:r>
      <w:proofErr w:type="gramStart"/>
      <w:r w:rsidR="00B33B9A" w:rsidRPr="003C2E36">
        <w:rPr>
          <w:rFonts w:ascii="標楷體" w:eastAsia="標楷體" w:hAnsi="標楷體" w:hint="eastAsia"/>
        </w:rPr>
        <w:t>臺</w:t>
      </w:r>
      <w:proofErr w:type="gramEnd"/>
      <w:r w:rsidR="00B33B9A" w:rsidRPr="003C2E36">
        <w:rPr>
          <w:rFonts w:ascii="標楷體" w:eastAsia="標楷體" w:hAnsi="標楷體" w:hint="eastAsia"/>
        </w:rPr>
        <w:t>中</w:t>
      </w:r>
      <w:r w:rsidRPr="003C2E36">
        <w:rPr>
          <w:rFonts w:ascii="標楷體" w:eastAsia="標楷體" w:hAnsi="標楷體" w:hint="eastAsia"/>
        </w:rPr>
        <w:t>地方法院為第一審管轄法院</w:t>
      </w:r>
      <w:r w:rsidRPr="003C2E36">
        <w:rPr>
          <w:rFonts w:ascii="標楷體" w:eastAsia="標楷體" w:hAnsi="標楷體" w:hint="eastAsia"/>
          <w:b/>
          <w:color w:val="000000"/>
        </w:rPr>
        <w:t>。</w:t>
      </w:r>
    </w:p>
    <w:p w14:paraId="73F0B128" w14:textId="77777777" w:rsidR="008C6FB9" w:rsidRPr="000706A8" w:rsidRDefault="008C6FB9" w:rsidP="008C6FB9">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F619AE">
        <w:rPr>
          <w:rFonts w:ascii="標楷體" w:eastAsia="標楷體" w:hAnsi="標楷體" w:cs="DFKaiShu-SB-Estd-BF" w:hint="eastAsia"/>
          <w:b/>
          <w:color w:val="000000"/>
          <w:kern w:val="0"/>
        </w:rPr>
        <w:t>一</w:t>
      </w:r>
      <w:r w:rsidRPr="000706A8">
        <w:rPr>
          <w:rFonts w:ascii="標楷體" w:eastAsia="標楷體" w:hAnsi="標楷體" w:cs="DFKaiShu-SB-Estd-BF" w:hint="eastAsia"/>
          <w:b/>
          <w:color w:val="000000"/>
          <w:kern w:val="0"/>
        </w:rPr>
        <w:t>、租賃契約生效及契約條款之變更、修改，權利之行使：</w:t>
      </w:r>
    </w:p>
    <w:p w14:paraId="73C93CBF" w14:textId="77777777" w:rsidR="008C6FB9" w:rsidRPr="00793108" w:rsidRDefault="00E2125A" w:rsidP="003C2E36">
      <w:pPr>
        <w:autoSpaceDE w:val="0"/>
        <w:autoSpaceDN w:val="0"/>
        <w:adjustRightInd w:val="0"/>
        <w:snapToGrid w:val="0"/>
        <w:spacing w:line="360" w:lineRule="auto"/>
        <w:ind w:leftChars="45" w:left="708" w:hangingChars="250" w:hanging="600"/>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008C6FB9" w:rsidRPr="00793108">
        <w:rPr>
          <w:rFonts w:ascii="標楷體" w:eastAsia="標楷體" w:hAnsi="標楷體" w:cs="新細明體" w:hint="eastAsia"/>
          <w:color w:val="000000"/>
          <w:kern w:val="0"/>
        </w:rPr>
        <w:t>本租賃契約自簽訂之日起生效，除本租賃契約另有規定外，本租賃契約條款之變更、修改，應經契約雙方同意以書面簽訂契約變更協議書為之，始生效力。本租賃契約任一方，如於任何時刻未行使其依本租賃契約應享有之權利，不應視為放棄該權利或其他有關之權利，亦不應視為嗣後不得行使此等權利。</w:t>
      </w:r>
    </w:p>
    <w:p w14:paraId="0A2C56EA" w14:textId="77777777" w:rsidR="008C6FB9" w:rsidRPr="000706A8" w:rsidRDefault="008C6FB9" w:rsidP="008C6FB9">
      <w:pPr>
        <w:snapToGrid w:val="0"/>
        <w:spacing w:line="360" w:lineRule="auto"/>
        <w:rPr>
          <w:rFonts w:ascii="標楷體" w:eastAsia="標楷體" w:hAnsi="標楷體" w:cs="DFKaiShu-SB-Estd-BF"/>
          <w:color w:val="000000"/>
          <w:kern w:val="0"/>
        </w:rPr>
      </w:pPr>
      <w:r w:rsidRPr="006C3244">
        <w:rPr>
          <w:rFonts w:ascii="標楷體" w:eastAsia="標楷體" w:hAnsi="標楷體" w:cs="DFKaiShu-SB-Estd-BF" w:hint="eastAsia"/>
          <w:b/>
          <w:color w:val="000000"/>
          <w:kern w:val="0"/>
        </w:rPr>
        <w:t>二</w:t>
      </w:r>
      <w:r w:rsidR="00F619AE">
        <w:rPr>
          <w:rFonts w:ascii="標楷體" w:eastAsia="標楷體" w:hAnsi="標楷體" w:cs="DFKaiShu-SB-Estd-BF" w:hint="eastAsia"/>
          <w:b/>
          <w:color w:val="000000"/>
          <w:kern w:val="0"/>
        </w:rPr>
        <w:t>二</w:t>
      </w:r>
      <w:r w:rsidRPr="006C3244">
        <w:rPr>
          <w:rFonts w:ascii="標楷體" w:eastAsia="標楷體" w:hAnsi="標楷體" w:cs="DFKaiShu-SB-Estd-BF" w:hint="eastAsia"/>
          <w:b/>
          <w:color w:val="000000"/>
          <w:kern w:val="0"/>
        </w:rPr>
        <w:t>、</w:t>
      </w:r>
      <w:r w:rsidRPr="000706A8">
        <w:rPr>
          <w:rFonts w:ascii="標楷體" w:eastAsia="標楷體" w:hAnsi="標楷體" w:cs="DFKaiShu-SB-Estd-BF" w:hint="eastAsia"/>
          <w:b/>
          <w:color w:val="000000"/>
          <w:kern w:val="0"/>
        </w:rPr>
        <w:t>租賃契約之解釋及管轄法院：</w:t>
      </w:r>
    </w:p>
    <w:p w14:paraId="620EF54B" w14:textId="77777777" w:rsidR="008C6FB9" w:rsidRPr="000706A8" w:rsidRDefault="00E2125A" w:rsidP="003C2E36">
      <w:pPr>
        <w:widowControl/>
        <w:snapToGrid w:val="0"/>
        <w:spacing w:line="360" w:lineRule="auto"/>
        <w:ind w:leftChars="1" w:left="991" w:hangingChars="412" w:hanging="989"/>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一</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本契約任何條款或約定如有無效原因或無法執行之部分，該部分無效。但除去該部分，契約亦可成立者，其他條款應不受影響而仍完全有效。該無效之部分，</w:t>
      </w:r>
      <w:r w:rsidR="008C6FB9">
        <w:rPr>
          <w:rFonts w:ascii="標楷體" w:eastAsia="標楷體" w:hAnsi="標楷體" w:cs="DFKaiShu-SB-Estd-BF" w:hint="eastAsia"/>
          <w:color w:val="000000"/>
          <w:kern w:val="0"/>
        </w:rPr>
        <w:t>契約雙</w:t>
      </w:r>
      <w:r w:rsidR="008C6FB9">
        <w:rPr>
          <w:rFonts w:ascii="標楷體" w:eastAsia="標楷體" w:hAnsi="標楷體" w:cs="DFKaiShu-SB-Estd-BF" w:hint="eastAsia"/>
          <w:color w:val="000000"/>
          <w:kern w:val="0"/>
        </w:rPr>
        <w:lastRenderedPageBreak/>
        <w:t>方</w:t>
      </w:r>
      <w:r w:rsidR="008C6FB9" w:rsidRPr="000706A8">
        <w:rPr>
          <w:rFonts w:ascii="標楷體" w:eastAsia="標楷體" w:hAnsi="標楷體" w:cs="DFKaiShu-SB-Estd-BF" w:hint="eastAsia"/>
          <w:color w:val="000000"/>
          <w:kern w:val="0"/>
        </w:rPr>
        <w:t>必要時得依契約原定目的變更之。本契約附件為本契約內容之一部分，與本契約條款具有相同之效力，二者如有不同約定者，以本契約為</w:t>
      </w:r>
      <w:proofErr w:type="gramStart"/>
      <w:r w:rsidR="008C6FB9" w:rsidRPr="000706A8">
        <w:rPr>
          <w:rFonts w:ascii="標楷體" w:eastAsia="標楷體" w:hAnsi="標楷體" w:cs="DFKaiShu-SB-Estd-BF" w:hint="eastAsia"/>
          <w:color w:val="000000"/>
          <w:kern w:val="0"/>
        </w:rPr>
        <w:t>準</w:t>
      </w:r>
      <w:proofErr w:type="gramEnd"/>
      <w:r w:rsidR="008C6FB9" w:rsidRPr="000706A8">
        <w:rPr>
          <w:rFonts w:ascii="標楷體" w:eastAsia="標楷體" w:hAnsi="標楷體" w:cs="DFKaiShu-SB-Estd-BF" w:hint="eastAsia"/>
          <w:color w:val="000000"/>
          <w:kern w:val="0"/>
        </w:rPr>
        <w:t>。</w:t>
      </w:r>
    </w:p>
    <w:p w14:paraId="72E5377A" w14:textId="77777777" w:rsidR="008C6FB9" w:rsidRPr="000706A8" w:rsidRDefault="00E2125A" w:rsidP="008C6FB9">
      <w:pPr>
        <w:widowControl/>
        <w:snapToGrid w:val="0"/>
        <w:spacing w:line="360" w:lineRule="auto"/>
        <w:ind w:left="960" w:hangingChars="400" w:hanging="9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二</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本契約及其附件構成</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當事人之完整契約，並取代雙方先前以書面或口頭明示或暗示所為一切關於本契約之涵意。</w:t>
      </w:r>
    </w:p>
    <w:p w14:paraId="5E8E3F7A" w14:textId="77777777" w:rsidR="008C6FB9" w:rsidRPr="000706A8" w:rsidRDefault="00E2125A" w:rsidP="008C6FB9">
      <w:pPr>
        <w:widowControl/>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三</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本租賃契約如有未盡事宜，適用民法及相關法令之規定辦理。</w:t>
      </w:r>
    </w:p>
    <w:p w14:paraId="1226046A" w14:textId="77777777" w:rsidR="008C6FB9" w:rsidRPr="00BB2500" w:rsidRDefault="00E2125A" w:rsidP="008C6FB9">
      <w:pPr>
        <w:widowControl/>
        <w:snapToGrid w:val="0"/>
        <w:spacing w:line="360" w:lineRule="auto"/>
        <w:ind w:left="960" w:hangingChars="400" w:hanging="960"/>
        <w:rPr>
          <w:rFonts w:ascii="標楷體" w:eastAsia="標楷體" w:hAnsi="標楷體" w:cs="DFKaiShu-SB-Estd-BF"/>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四</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因本租賃契約所生或與本租賃契約有關之訴訟，</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當事人同意以</w:t>
      </w:r>
      <w:r w:rsidR="008C6FB9" w:rsidRPr="00BB2500">
        <w:rPr>
          <w:rFonts w:ascii="標楷體" w:eastAsia="標楷體" w:hAnsi="標楷體" w:hint="eastAsia"/>
        </w:rPr>
        <w:t>臺灣</w:t>
      </w:r>
      <w:proofErr w:type="gramStart"/>
      <w:r w:rsidR="00B33B9A" w:rsidRPr="00BB2500">
        <w:rPr>
          <w:rFonts w:ascii="標楷體" w:eastAsia="標楷體" w:hAnsi="標楷體" w:hint="eastAsia"/>
        </w:rPr>
        <w:t>臺</w:t>
      </w:r>
      <w:proofErr w:type="gramEnd"/>
      <w:r w:rsidR="00B33B9A" w:rsidRPr="00BB2500">
        <w:rPr>
          <w:rFonts w:ascii="標楷體" w:eastAsia="標楷體" w:hAnsi="標楷體" w:hint="eastAsia"/>
        </w:rPr>
        <w:t>中</w:t>
      </w:r>
      <w:r w:rsidR="008C6FB9" w:rsidRPr="00BB2500">
        <w:rPr>
          <w:rFonts w:ascii="標楷體" w:eastAsia="標楷體" w:hAnsi="標楷體" w:hint="eastAsia"/>
        </w:rPr>
        <w:t>地方法院</w:t>
      </w:r>
      <w:r w:rsidR="008C6FB9" w:rsidRPr="00BB2500">
        <w:rPr>
          <w:rFonts w:ascii="標楷體" w:eastAsia="標楷體" w:hAnsi="標楷體" w:cs="DFKaiShu-SB-Estd-BF" w:hint="eastAsia"/>
          <w:kern w:val="0"/>
        </w:rPr>
        <w:t>為第一審管轄法院。</w:t>
      </w:r>
    </w:p>
    <w:p w14:paraId="578408DC" w14:textId="77777777" w:rsidR="008C6FB9" w:rsidRPr="000706A8" w:rsidRDefault="008C6FB9" w:rsidP="008C6FB9">
      <w:pPr>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二</w:t>
      </w:r>
      <w:r w:rsidR="00F619AE">
        <w:rPr>
          <w:rFonts w:ascii="標楷體" w:eastAsia="標楷體" w:hAnsi="標楷體" w:cs="DFKaiShu-SB-Estd-BF" w:hint="eastAsia"/>
          <w:b/>
          <w:color w:val="000000"/>
          <w:kern w:val="0"/>
        </w:rPr>
        <w:t>三</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rPr>
        <w:t>送達地址：</w:t>
      </w:r>
    </w:p>
    <w:p w14:paraId="7F54BC28" w14:textId="77777777" w:rsidR="008C6FB9" w:rsidRPr="000706A8" w:rsidRDefault="008C6FB9" w:rsidP="008C6FB9">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本租賃契約所為任何意思表示之送達均悉以本契約書所載之地址為準，一方如有遷移</w:t>
      </w:r>
    </w:p>
    <w:p w14:paraId="70C33B5F" w14:textId="77777777" w:rsidR="008C6FB9" w:rsidRPr="00893A53" w:rsidRDefault="00441CA7" w:rsidP="008C6FB9">
      <w:pPr>
        <w:autoSpaceDE w:val="0"/>
        <w:autoSpaceDN w:val="0"/>
        <w:adjustRightInd w:val="0"/>
        <w:snapToGrid w:val="0"/>
        <w:spacing w:line="360" w:lineRule="auto"/>
        <w:ind w:leftChars="300" w:left="720"/>
        <w:rPr>
          <w:rFonts w:ascii="標楷體" w:eastAsia="標楷體" w:hAnsi="標楷體" w:cs="DFKaiShu-SB-Estd-BF"/>
          <w:color w:val="000000"/>
          <w:kern w:val="0"/>
        </w:rPr>
      </w:pPr>
      <w:r>
        <w:rPr>
          <w:rFonts w:ascii="標楷體" w:eastAsia="標楷體" w:hAnsi="標楷體" w:cs="DFKaiShu-SB-Estd-BF" w:hint="eastAsia"/>
          <w:color w:val="000000"/>
          <w:kern w:val="0"/>
        </w:rPr>
        <w:t>或改變者，應以書面通知</w:t>
      </w:r>
      <w:r w:rsidR="00983A11">
        <w:rPr>
          <w:rFonts w:ascii="標楷體" w:eastAsia="標楷體" w:hAnsi="標楷體" w:cs="DFKaiShu-SB-Estd-BF" w:hint="eastAsia"/>
          <w:color w:val="000000"/>
          <w:kern w:val="0"/>
        </w:rPr>
        <w:t>他</w:t>
      </w:r>
      <w:r w:rsidR="008C6FB9" w:rsidRPr="000706A8">
        <w:rPr>
          <w:rFonts w:ascii="標楷體" w:eastAsia="標楷體" w:hAnsi="標楷體" w:cs="DFKaiShu-SB-Estd-BF" w:hint="eastAsia"/>
          <w:color w:val="000000"/>
          <w:kern w:val="0"/>
        </w:rPr>
        <w:t>方，否則如有拒收或無法送達之情形而致退回者，</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同意，悉依第1次郵寄通知之日期，視為已合法送達通知。</w:t>
      </w:r>
    </w:p>
    <w:p w14:paraId="0CC99AA2" w14:textId="77777777" w:rsidR="008C6FB9" w:rsidRPr="000706A8" w:rsidRDefault="008C6FB9" w:rsidP="008C6FB9">
      <w:pPr>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二</w:t>
      </w:r>
      <w:r w:rsidR="00F619AE">
        <w:rPr>
          <w:rFonts w:ascii="標楷體" w:eastAsia="標楷體" w:hAnsi="標楷體" w:cs="DFKaiShu-SB-Estd-BF" w:hint="eastAsia"/>
          <w:b/>
          <w:color w:val="000000"/>
          <w:kern w:val="0"/>
        </w:rPr>
        <w:t>四</w:t>
      </w:r>
      <w:r w:rsidRPr="000706A8">
        <w:rPr>
          <w:rFonts w:ascii="標楷體" w:eastAsia="標楷體" w:hAnsi="標楷體" w:cs="DFKaiShu-SB-Estd-BF" w:hint="eastAsia"/>
          <w:b/>
          <w:color w:val="000000"/>
          <w:kern w:val="0"/>
        </w:rPr>
        <w:t>、契約份數：</w:t>
      </w:r>
    </w:p>
    <w:p w14:paraId="2D3DFAB7" w14:textId="77777777" w:rsidR="008C6FB9" w:rsidRPr="00893A53" w:rsidRDefault="008C6FB9" w:rsidP="008C6FB9">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Pr="00893A53">
        <w:rPr>
          <w:rFonts w:ascii="標楷體" w:eastAsia="標楷體" w:hAnsi="標楷體" w:cs="DFKaiShu-SB-Estd-BF" w:hint="eastAsia"/>
          <w:color w:val="000000"/>
          <w:kern w:val="0"/>
        </w:rPr>
        <w:t>本租賃契約正本3份，由契約甲、乙雙方各執1份、公證單位執1份；副本2份，由契約雙方各執1份，如有誤繕，以正本為準。</w:t>
      </w:r>
    </w:p>
    <w:p w14:paraId="3DC80B5B" w14:textId="77777777" w:rsidR="008C6FB9" w:rsidRPr="000706A8" w:rsidRDefault="008C6FB9" w:rsidP="006C3244">
      <w:pPr>
        <w:autoSpaceDE w:val="0"/>
        <w:autoSpaceDN w:val="0"/>
        <w:adjustRightInd w:val="0"/>
        <w:snapToGrid w:val="0"/>
        <w:spacing w:line="360" w:lineRule="auto"/>
        <w:ind w:left="720" w:hangingChars="300" w:hanging="720"/>
        <w:rPr>
          <w:rFonts w:ascii="標楷體" w:eastAsia="標楷體" w:hAnsi="標楷體"/>
          <w:color w:val="000000"/>
        </w:rPr>
      </w:pPr>
      <w:r w:rsidRPr="006C3244">
        <w:rPr>
          <w:rFonts w:ascii="標楷體" w:eastAsia="標楷體" w:hAnsi="標楷體" w:cs="DFKaiShu-SB-Estd-BF" w:hint="eastAsia"/>
          <w:color w:val="000000"/>
          <w:kern w:val="0"/>
        </w:rPr>
        <w:t xml:space="preserve"> </w:t>
      </w:r>
      <w:r w:rsidR="005B2263" w:rsidRPr="006C3244">
        <w:rPr>
          <w:rFonts w:ascii="標楷體" w:eastAsia="標楷體" w:hAnsi="標楷體" w:cs="DFKaiShu-SB-Estd-BF" w:hint="eastAsia"/>
          <w:b/>
          <w:color w:val="000000"/>
          <w:kern w:val="0"/>
        </w:rPr>
        <w:t>二</w:t>
      </w:r>
      <w:r w:rsidR="00F619AE">
        <w:rPr>
          <w:rFonts w:ascii="標楷體" w:eastAsia="標楷體" w:hAnsi="標楷體" w:cs="DFKaiShu-SB-Estd-BF" w:hint="eastAsia"/>
          <w:b/>
          <w:color w:val="000000"/>
          <w:kern w:val="0"/>
        </w:rPr>
        <w:t>五</w:t>
      </w:r>
      <w:r w:rsidRPr="006C3244">
        <w:rPr>
          <w:rFonts w:ascii="標楷體" w:eastAsia="標楷體" w:hAnsi="標楷體" w:cs="DFKaiShu-SB-Estd-BF" w:hint="eastAsia"/>
          <w:b/>
          <w:color w:val="000000"/>
          <w:kern w:val="0"/>
        </w:rPr>
        <w:t>、</w:t>
      </w:r>
      <w:r w:rsidRPr="000706A8">
        <w:rPr>
          <w:rFonts w:ascii="標楷體" w:eastAsia="標楷體" w:hAnsi="標楷體" w:cs="DFKaiShu-SB-Estd-BF" w:hint="eastAsia"/>
          <w:color w:val="000000"/>
          <w:kern w:val="0"/>
        </w:rPr>
        <w:t>本租賃契約未載明之事項，</w:t>
      </w:r>
      <w:r w:rsidRPr="000706A8">
        <w:rPr>
          <w:rFonts w:ascii="標楷體" w:eastAsia="標楷體" w:hAnsi="標楷體"/>
          <w:color w:val="000000"/>
        </w:rPr>
        <w:t>悉依</w:t>
      </w:r>
      <w:proofErr w:type="gramStart"/>
      <w:r w:rsidR="00B33B9A" w:rsidRPr="00BB2500">
        <w:rPr>
          <w:rFonts w:ascii="標楷體" w:eastAsia="標楷體" w:hAnsi="標楷體" w:hint="eastAsia"/>
          <w:spacing w:val="8"/>
        </w:rPr>
        <w:t>臺</w:t>
      </w:r>
      <w:proofErr w:type="gramEnd"/>
      <w:r w:rsidR="00B33B9A" w:rsidRPr="00BB2500">
        <w:rPr>
          <w:rFonts w:ascii="標楷體" w:eastAsia="標楷體" w:hAnsi="標楷體" w:hint="eastAsia"/>
          <w:spacing w:val="8"/>
        </w:rPr>
        <w:t>中市市管公有房舍設置太陽光電發電系統標租作業要點</w:t>
      </w:r>
      <w:r w:rsidRPr="00BB2500">
        <w:rPr>
          <w:rFonts w:ascii="標楷體" w:eastAsia="標楷體" w:hAnsi="標楷體" w:hint="eastAsia"/>
        </w:rPr>
        <w:t>及政府採購法、民法及民</w:t>
      </w:r>
      <w:r w:rsidRPr="000706A8">
        <w:rPr>
          <w:rFonts w:ascii="標楷體" w:eastAsia="標楷體" w:hAnsi="標楷體" w:hint="eastAsia"/>
          <w:color w:val="000000"/>
        </w:rPr>
        <w:t>事訴訟法等</w:t>
      </w:r>
      <w:r w:rsidRPr="000706A8">
        <w:rPr>
          <w:rFonts w:ascii="標楷體" w:eastAsia="標楷體" w:hAnsi="標楷體"/>
          <w:color w:val="000000"/>
        </w:rPr>
        <w:t>相關法令或規定辦理</w:t>
      </w:r>
      <w:r w:rsidRPr="000706A8">
        <w:rPr>
          <w:rFonts w:ascii="標楷體" w:eastAsia="標楷體" w:hAnsi="標楷體" w:cs="DFKaiShu-SB-Estd-BF" w:hint="eastAsia"/>
          <w:color w:val="000000"/>
          <w:kern w:val="0"/>
        </w:rPr>
        <w:t>。</w:t>
      </w:r>
    </w:p>
    <w:p w14:paraId="3E6889D6" w14:textId="77777777" w:rsidR="008C6FB9" w:rsidRPr="00E40A5B" w:rsidRDefault="005B2263" w:rsidP="008C6FB9">
      <w:pPr>
        <w:spacing w:line="360" w:lineRule="auto"/>
        <w:ind w:left="721" w:hangingChars="300" w:hanging="721"/>
        <w:rPr>
          <w:rFonts w:ascii="標楷體" w:eastAsia="標楷體" w:hAnsi="標楷體" w:cs="DFKaiShu-SB-Estd-BF"/>
          <w:b/>
          <w:color w:val="000000"/>
          <w:kern w:val="0"/>
        </w:rPr>
      </w:pPr>
      <w:r w:rsidRPr="00E40A5B">
        <w:rPr>
          <w:rFonts w:ascii="標楷體" w:eastAsia="標楷體" w:hAnsi="標楷體" w:cs="DFKaiShu-SB-Estd-BF" w:hint="eastAsia"/>
          <w:b/>
          <w:color w:val="000000"/>
          <w:kern w:val="0"/>
        </w:rPr>
        <w:t xml:space="preserve"> 二</w:t>
      </w:r>
      <w:r w:rsidR="00F619AE" w:rsidRPr="00E40A5B">
        <w:rPr>
          <w:rFonts w:ascii="標楷體" w:eastAsia="標楷體" w:hAnsi="標楷體" w:cs="DFKaiShu-SB-Estd-BF" w:hint="eastAsia"/>
          <w:b/>
          <w:color w:val="000000"/>
          <w:kern w:val="0"/>
        </w:rPr>
        <w:t>六</w:t>
      </w:r>
      <w:r w:rsidR="008C6FB9" w:rsidRPr="00E40A5B">
        <w:rPr>
          <w:rFonts w:ascii="標楷體" w:eastAsia="標楷體" w:hAnsi="標楷體" w:cs="DFKaiShu-SB-Estd-BF" w:hint="eastAsia"/>
          <w:b/>
          <w:color w:val="000000"/>
          <w:kern w:val="0"/>
        </w:rPr>
        <w:t>、</w:t>
      </w:r>
      <w:r w:rsidR="008C6FB9" w:rsidRPr="00E40A5B">
        <w:rPr>
          <w:rFonts w:ascii="標楷體" w:eastAsia="標楷體" w:hAnsi="標楷體" w:cs="DFKaiShu-SB-Estd-BF"/>
          <w:b/>
          <w:color w:val="000000"/>
          <w:kern w:val="0"/>
        </w:rPr>
        <w:t>其他：</w:t>
      </w:r>
    </w:p>
    <w:p w14:paraId="4B7CA02C" w14:textId="77777777" w:rsidR="003C2E36" w:rsidRPr="003C2E36" w:rsidRDefault="008C6FB9" w:rsidP="003C2E36">
      <w:pPr>
        <w:pStyle w:val="a8"/>
        <w:numPr>
          <w:ilvl w:val="0"/>
          <w:numId w:val="46"/>
        </w:numPr>
        <w:snapToGrid w:val="0"/>
        <w:spacing w:line="360" w:lineRule="auto"/>
        <w:ind w:leftChars="0"/>
        <w:jc w:val="both"/>
        <w:rPr>
          <w:rFonts w:ascii="標楷體" w:eastAsia="標楷體" w:hAnsi="標楷體"/>
          <w:color w:val="000000"/>
        </w:rPr>
      </w:pPr>
      <w:r w:rsidRPr="003C2E36">
        <w:rPr>
          <w:rFonts w:eastAsia="標楷體"/>
          <w:color w:val="000000"/>
        </w:rPr>
        <w:t>為確保品質及最佳鋪設面積之規劃，</w:t>
      </w:r>
      <w:r w:rsidRPr="003C2E36">
        <w:rPr>
          <w:rFonts w:eastAsia="標楷體" w:hint="eastAsia"/>
          <w:color w:val="000000"/>
        </w:rPr>
        <w:t>乙</w:t>
      </w:r>
      <w:r w:rsidRPr="003C2E36">
        <w:rPr>
          <w:rFonts w:eastAsia="標楷體"/>
          <w:color w:val="000000"/>
        </w:rPr>
        <w:t>方應於施工前提報共通性材料、施工規範</w:t>
      </w:r>
      <w:r w:rsidRPr="003C2E36">
        <w:rPr>
          <w:rFonts w:ascii="標楷體" w:eastAsia="標楷體" w:hAnsi="標楷體" w:hint="eastAsia"/>
          <w:color w:val="000000"/>
        </w:rPr>
        <w:t>、</w:t>
      </w:r>
    </w:p>
    <w:p w14:paraId="07199220" w14:textId="77777777" w:rsidR="008C6FB9" w:rsidRPr="003C2E36" w:rsidRDefault="008C6FB9" w:rsidP="003C2E36">
      <w:pPr>
        <w:pStyle w:val="a8"/>
        <w:snapToGrid w:val="0"/>
        <w:spacing w:line="360" w:lineRule="auto"/>
        <w:ind w:leftChars="0" w:left="1080"/>
        <w:jc w:val="both"/>
        <w:rPr>
          <w:rFonts w:eastAsia="標楷體"/>
          <w:color w:val="000000"/>
        </w:rPr>
      </w:pPr>
      <w:r w:rsidRPr="003C2E36">
        <w:rPr>
          <w:rFonts w:eastAsia="標楷體"/>
          <w:color w:val="000000"/>
        </w:rPr>
        <w:t>鋪設面積檢討分析及標準圖說</w:t>
      </w:r>
      <w:proofErr w:type="gramStart"/>
      <w:r w:rsidRPr="003C2E36">
        <w:rPr>
          <w:rFonts w:eastAsia="標楷體"/>
          <w:color w:val="000000"/>
        </w:rPr>
        <w:t>送</w:t>
      </w:r>
      <w:r w:rsidRPr="003C2E36">
        <w:rPr>
          <w:rFonts w:eastAsia="標楷體" w:hint="eastAsia"/>
          <w:color w:val="000000"/>
        </w:rPr>
        <w:t>甲方</w:t>
      </w:r>
      <w:r w:rsidRPr="003C2E36">
        <w:rPr>
          <w:rFonts w:eastAsia="標楷體"/>
          <w:color w:val="000000"/>
        </w:rPr>
        <w:t>核</w:t>
      </w:r>
      <w:proofErr w:type="gramEnd"/>
      <w:r w:rsidRPr="003C2E36">
        <w:rPr>
          <w:rFonts w:eastAsia="標楷體"/>
          <w:color w:val="000000"/>
        </w:rPr>
        <w:t>備後始得設置。</w:t>
      </w:r>
    </w:p>
    <w:p w14:paraId="7B079CCE" w14:textId="77777777" w:rsidR="003C2E36" w:rsidRPr="003C2E36" w:rsidRDefault="008C6FB9" w:rsidP="003C2E36">
      <w:pPr>
        <w:pStyle w:val="a8"/>
        <w:numPr>
          <w:ilvl w:val="0"/>
          <w:numId w:val="46"/>
        </w:numPr>
        <w:snapToGrid w:val="0"/>
        <w:spacing w:line="360" w:lineRule="auto"/>
        <w:ind w:leftChars="0"/>
        <w:jc w:val="both"/>
        <w:rPr>
          <w:rFonts w:ascii="標楷體" w:eastAsia="標楷體" w:hAnsi="標楷體" w:cs="DFKaiShu-SB-Estd-BF"/>
          <w:color w:val="000000"/>
          <w:kern w:val="0"/>
        </w:rPr>
      </w:pPr>
      <w:r w:rsidRPr="003C2E36">
        <w:rPr>
          <w:rFonts w:ascii="標楷體" w:eastAsia="標楷體" w:hAnsi="標楷體" w:cs="DFKaiShu-SB-Estd-BF" w:hint="eastAsia"/>
          <w:color w:val="000000"/>
          <w:kern w:val="0"/>
        </w:rPr>
        <w:t>甲方於契約出租之房地設置太陽光電發電系統時</w:t>
      </w:r>
      <w:r w:rsidRPr="003C2E36">
        <w:rPr>
          <w:rFonts w:ascii="標楷體" w:eastAsia="標楷體" w:hAnsi="標楷體" w:cs="DFKaiShu-SB-Estd-BF"/>
          <w:color w:val="000000"/>
          <w:kern w:val="0"/>
        </w:rPr>
        <w:t>，</w:t>
      </w:r>
      <w:r w:rsidR="006F4DAC" w:rsidRPr="003C2E36">
        <w:rPr>
          <w:rFonts w:ascii="標楷體" w:eastAsia="標楷體" w:hAnsi="標楷體" w:cs="DFKaiShu-SB-Estd-BF" w:hint="eastAsia"/>
          <w:color w:val="000000"/>
          <w:kern w:val="0"/>
        </w:rPr>
        <w:t>除特殊因素外，應就現場狀況進</w:t>
      </w:r>
      <w:r w:rsidR="003C2E36" w:rsidRPr="003C2E36">
        <w:rPr>
          <w:rFonts w:ascii="標楷體" w:eastAsia="標楷體" w:hAnsi="標楷體" w:cs="DFKaiShu-SB-Estd-BF" w:hint="eastAsia"/>
          <w:color w:val="000000"/>
          <w:kern w:val="0"/>
        </w:rPr>
        <w:t xml:space="preserve"> </w:t>
      </w:r>
    </w:p>
    <w:p w14:paraId="6E177A1A" w14:textId="77777777" w:rsidR="00915AB1" w:rsidRPr="00C275F1" w:rsidRDefault="006F4DAC" w:rsidP="00C275F1">
      <w:pPr>
        <w:pStyle w:val="a8"/>
        <w:snapToGrid w:val="0"/>
        <w:spacing w:line="360" w:lineRule="auto"/>
        <w:ind w:leftChars="0" w:left="1080"/>
        <w:jc w:val="both"/>
        <w:rPr>
          <w:rFonts w:ascii="標楷體" w:eastAsia="標楷體" w:hAnsi="標楷體" w:cs="DFKaiShu-SB-Estd-BF"/>
          <w:color w:val="000000"/>
          <w:kern w:val="0"/>
        </w:rPr>
      </w:pPr>
      <w:r w:rsidRPr="003C2E36">
        <w:rPr>
          <w:rFonts w:ascii="標楷體" w:eastAsia="標楷體" w:hAnsi="標楷體" w:cs="DFKaiShu-SB-Estd-BF" w:hint="eastAsia"/>
          <w:color w:val="000000"/>
          <w:kern w:val="0"/>
        </w:rPr>
        <w:t>行最佳安裝設計，合法</w:t>
      </w:r>
      <w:r w:rsidR="008C6FB9" w:rsidRPr="003C2E36">
        <w:rPr>
          <w:rFonts w:ascii="標楷體" w:eastAsia="標楷體" w:hAnsi="標楷體" w:cs="DFKaiShu-SB-Estd-BF" w:hint="eastAsia"/>
          <w:color w:val="000000"/>
          <w:kern w:val="0"/>
        </w:rPr>
        <w:t>有效空間利用率應達九成以上，且屋頂型式若為平屋頂者，應優先安裝棚架型</w:t>
      </w:r>
      <w:proofErr w:type="gramStart"/>
      <w:r w:rsidR="008C6FB9" w:rsidRPr="003C2E36">
        <w:rPr>
          <w:rFonts w:ascii="標楷體" w:eastAsia="標楷體" w:hAnsi="標楷體" w:cs="DFKaiShu-SB-Estd-BF" w:hint="eastAsia"/>
          <w:color w:val="000000"/>
          <w:kern w:val="0"/>
        </w:rPr>
        <w:t>太</w:t>
      </w:r>
      <w:proofErr w:type="gramEnd"/>
      <w:r w:rsidR="008C6FB9" w:rsidRPr="003C2E36">
        <w:rPr>
          <w:rFonts w:ascii="標楷體" w:eastAsia="標楷體" w:hAnsi="標楷體" w:cs="DFKaiShu-SB-Estd-BF" w:hint="eastAsia"/>
          <w:color w:val="000000"/>
          <w:kern w:val="0"/>
        </w:rPr>
        <w:t>陽光發電系統，其裝置最低點距離</w:t>
      </w:r>
      <w:proofErr w:type="gramStart"/>
      <w:r w:rsidR="008C6FB9" w:rsidRPr="003C2E36">
        <w:rPr>
          <w:rFonts w:ascii="標楷體" w:eastAsia="標楷體" w:hAnsi="標楷體" w:cs="DFKaiShu-SB-Estd-BF" w:hint="eastAsia"/>
          <w:color w:val="000000"/>
          <w:kern w:val="0"/>
        </w:rPr>
        <w:t>屋頂樓地板</w:t>
      </w:r>
      <w:proofErr w:type="gramEnd"/>
      <w:r w:rsidR="008C6FB9" w:rsidRPr="003C2E36">
        <w:rPr>
          <w:rFonts w:ascii="標楷體" w:eastAsia="標楷體" w:hAnsi="標楷體" w:cs="DFKaiShu-SB-Estd-BF" w:hint="eastAsia"/>
          <w:color w:val="000000"/>
          <w:kern w:val="0"/>
        </w:rPr>
        <w:t>面之高度不得低於2</w:t>
      </w:r>
      <w:r w:rsidR="00441CA7" w:rsidRPr="003C2E36">
        <w:rPr>
          <w:rFonts w:ascii="標楷體" w:eastAsia="標楷體" w:hAnsi="標楷體" w:cs="DFKaiShu-SB-Estd-BF" w:hint="eastAsia"/>
          <w:color w:val="000000"/>
          <w:kern w:val="0"/>
        </w:rPr>
        <w:t>公尺，但經甲方</w:t>
      </w:r>
      <w:r w:rsidR="008C6FB9" w:rsidRPr="003C2E36">
        <w:rPr>
          <w:rFonts w:ascii="標楷體" w:eastAsia="標楷體" w:hAnsi="標楷體" w:cs="DFKaiShu-SB-Estd-BF" w:hint="eastAsia"/>
          <w:color w:val="000000"/>
          <w:kern w:val="0"/>
        </w:rPr>
        <w:t>同意者不受其限制。屋頂型式</w:t>
      </w:r>
      <w:proofErr w:type="gramStart"/>
      <w:r w:rsidR="008C6FB9" w:rsidRPr="003C2E36">
        <w:rPr>
          <w:rFonts w:ascii="標楷體" w:eastAsia="標楷體" w:hAnsi="標楷體" w:cs="DFKaiShu-SB-Estd-BF" w:hint="eastAsia"/>
          <w:color w:val="000000"/>
          <w:kern w:val="0"/>
        </w:rPr>
        <w:t>若為斜屋頂</w:t>
      </w:r>
      <w:proofErr w:type="gramEnd"/>
      <w:r w:rsidR="008C6FB9" w:rsidRPr="003C2E36">
        <w:rPr>
          <w:rFonts w:ascii="標楷體" w:eastAsia="標楷體" w:hAnsi="標楷體" w:cs="DFKaiShu-SB-Estd-BF" w:hint="eastAsia"/>
          <w:color w:val="000000"/>
          <w:kern w:val="0"/>
        </w:rPr>
        <w:t>，鋪設太陽能系統時須預留走道供未來維修使用。</w:t>
      </w:r>
    </w:p>
    <w:p w14:paraId="15B42D9C" w14:textId="77777777" w:rsidR="004D79CA" w:rsidRDefault="004D79CA" w:rsidP="004D79CA">
      <w:pPr>
        <w:pStyle w:val="a8"/>
        <w:snapToGrid w:val="0"/>
        <w:spacing w:line="360" w:lineRule="auto"/>
        <w:ind w:leftChars="-59" w:left="0" w:hangingChars="59" w:hanging="142"/>
        <w:jc w:val="both"/>
        <w:rPr>
          <w:rFonts w:ascii="標楷體" w:eastAsia="標楷體" w:hAnsi="標楷體"/>
          <w:color w:val="FF0000"/>
        </w:rPr>
      </w:pPr>
      <w:r>
        <w:rPr>
          <w:rFonts w:ascii="標楷體" w:eastAsia="標楷體" w:hAnsi="標楷體" w:hint="eastAsia"/>
          <w:color w:val="FF0000"/>
        </w:rPr>
        <w:t xml:space="preserve">    </w:t>
      </w:r>
      <w:r w:rsidRPr="004D79CA">
        <w:rPr>
          <w:rFonts w:ascii="標楷體" w:eastAsia="標楷體" w:hAnsi="標楷體" w:hint="eastAsia"/>
          <w:color w:val="FF0000"/>
        </w:rPr>
        <w:t>（</w:t>
      </w:r>
      <w:r w:rsidR="00C275F1">
        <w:rPr>
          <w:rFonts w:ascii="標楷體" w:eastAsia="標楷體" w:hAnsi="標楷體" w:hint="eastAsia"/>
          <w:color w:val="FF0000"/>
        </w:rPr>
        <w:t>三</w:t>
      </w:r>
      <w:r w:rsidRPr="004D79CA">
        <w:rPr>
          <w:rFonts w:ascii="標楷體" w:eastAsia="標楷體" w:hAnsi="標楷體" w:hint="eastAsia"/>
          <w:color w:val="FF0000"/>
        </w:rPr>
        <w:t>）</w:t>
      </w:r>
      <w:r w:rsidR="003D7C47" w:rsidRPr="001606F5">
        <w:rPr>
          <w:rFonts w:ascii="標楷體" w:eastAsia="標楷體" w:hAnsi="標楷體" w:hint="eastAsia"/>
          <w:color w:val="FF0000"/>
        </w:rPr>
        <w:t>設置地點若大樹等陰影遮蔽</w:t>
      </w:r>
      <w:r w:rsidR="003D7C47" w:rsidRPr="001606F5">
        <w:rPr>
          <w:rFonts w:ascii="標楷體" w:eastAsia="標楷體" w:hAnsi="標楷體" w:cs="DFKaiShu-SB-Estd-BF" w:hint="eastAsia"/>
          <w:color w:val="FF0000"/>
          <w:kern w:val="0"/>
        </w:rPr>
        <w:t>，阻擋太陽能板發光率</w:t>
      </w:r>
      <w:r w:rsidR="003D7C47" w:rsidRPr="001606F5">
        <w:rPr>
          <w:rFonts w:ascii="標楷體" w:eastAsia="標楷體" w:hAnsi="標楷體" w:hint="eastAsia"/>
          <w:color w:val="FF0000"/>
        </w:rPr>
        <w:t>。擬對設置基地周遭樹木進行修</w:t>
      </w:r>
    </w:p>
    <w:p w14:paraId="3C467E62" w14:textId="77777777" w:rsidR="004D79CA" w:rsidRDefault="004D79CA" w:rsidP="004D79CA">
      <w:pPr>
        <w:pStyle w:val="a8"/>
        <w:snapToGrid w:val="0"/>
        <w:spacing w:line="360" w:lineRule="auto"/>
        <w:ind w:leftChars="0" w:left="426"/>
        <w:jc w:val="both"/>
        <w:rPr>
          <w:rFonts w:ascii="標楷體" w:eastAsia="標楷體" w:hAnsi="標楷體"/>
          <w:color w:val="FF0000"/>
        </w:rPr>
      </w:pPr>
      <w:r>
        <w:rPr>
          <w:rFonts w:ascii="標楷體" w:eastAsia="標楷體" w:hAnsi="標楷體" w:hint="eastAsia"/>
          <w:color w:val="FF0000"/>
        </w:rPr>
        <w:t xml:space="preserve">     </w:t>
      </w:r>
      <w:r w:rsidR="003D7C47" w:rsidRPr="001606F5">
        <w:rPr>
          <w:rFonts w:ascii="標楷體" w:eastAsia="標楷體" w:hAnsi="標楷體" w:hint="eastAsia"/>
          <w:color w:val="FF0000"/>
        </w:rPr>
        <w:t>剪，</w:t>
      </w:r>
      <w:r w:rsidR="003D7C47" w:rsidRPr="001606F5">
        <w:rPr>
          <w:rFonts w:ascii="標楷體" w:eastAsia="標楷體" w:hAnsi="標楷體"/>
          <w:color w:val="FF0000"/>
        </w:rPr>
        <w:t>應提報</w:t>
      </w:r>
      <w:r w:rsidR="003D7C47" w:rsidRPr="001606F5">
        <w:rPr>
          <w:rFonts w:ascii="標楷體" w:eastAsia="標楷體" w:hAnsi="標楷體" w:hint="eastAsia"/>
          <w:color w:val="FF0000"/>
        </w:rPr>
        <w:t>甲方評估</w:t>
      </w:r>
      <w:r w:rsidR="000119D5" w:rsidRPr="001606F5">
        <w:rPr>
          <w:rFonts w:ascii="標楷體" w:eastAsia="標楷體" w:hAnsi="標楷體" w:hint="eastAsia"/>
          <w:color w:val="FF0000"/>
        </w:rPr>
        <w:t>，在獲得校方核可後方可施作，</w:t>
      </w:r>
      <w:r w:rsidR="003D7C47" w:rsidRPr="001606F5">
        <w:rPr>
          <w:rFonts w:ascii="標楷體" w:eastAsia="標楷體" w:hAnsi="標楷體" w:hint="eastAsia"/>
          <w:color w:val="FF0000"/>
        </w:rPr>
        <w:t>以維護</w:t>
      </w:r>
      <w:r w:rsidR="003D7C47" w:rsidRPr="001606F5">
        <w:rPr>
          <w:rFonts w:ascii="標楷體" w:eastAsia="標楷體" w:hAnsi="標楷體"/>
          <w:color w:val="FF0000"/>
        </w:rPr>
        <w:t>整體校園樹木景觀</w:t>
      </w:r>
      <w:r w:rsidR="00BD24CA" w:rsidRPr="001606F5">
        <w:rPr>
          <w:rFonts w:ascii="標楷體" w:eastAsia="標楷體" w:hAnsi="標楷體" w:hint="eastAsia"/>
          <w:color w:val="FF0000"/>
        </w:rPr>
        <w:t>，</w:t>
      </w:r>
      <w:r w:rsidR="001606F5" w:rsidRPr="001606F5">
        <w:rPr>
          <w:rFonts w:ascii="標楷體" w:eastAsia="標楷體" w:hAnsi="標楷體" w:hint="eastAsia"/>
          <w:color w:val="FF0000"/>
        </w:rPr>
        <w:t>相關</w:t>
      </w:r>
    </w:p>
    <w:p w14:paraId="776B3EBB" w14:textId="77777777" w:rsidR="003D7C47" w:rsidRPr="001606F5" w:rsidRDefault="004D79CA" w:rsidP="004D79CA">
      <w:pPr>
        <w:pStyle w:val="a8"/>
        <w:snapToGrid w:val="0"/>
        <w:spacing w:line="360" w:lineRule="auto"/>
        <w:ind w:leftChars="0" w:left="426"/>
        <w:jc w:val="both"/>
        <w:rPr>
          <w:rFonts w:ascii="標楷體" w:eastAsia="標楷體" w:hAnsi="標楷體"/>
          <w:color w:val="FF0000"/>
        </w:rPr>
      </w:pPr>
      <w:r>
        <w:rPr>
          <w:rFonts w:ascii="標楷體" w:eastAsia="標楷體" w:hAnsi="標楷體" w:hint="eastAsia"/>
          <w:color w:val="FF0000"/>
        </w:rPr>
        <w:t xml:space="preserve">     </w:t>
      </w:r>
      <w:proofErr w:type="gramStart"/>
      <w:r w:rsidR="001606F5" w:rsidRPr="001606F5">
        <w:rPr>
          <w:rFonts w:ascii="標楷體" w:eastAsia="標楷體" w:hAnsi="標楷體" w:hint="eastAsia"/>
          <w:color w:val="FF0000"/>
        </w:rPr>
        <w:t>費用</w:t>
      </w:r>
      <w:r w:rsidR="00BD24CA" w:rsidRPr="001606F5">
        <w:rPr>
          <w:rFonts w:ascii="標楷體" w:eastAsia="標楷體" w:hAnsi="標楷體" w:hint="eastAsia"/>
          <w:color w:val="0033CC"/>
        </w:rPr>
        <w:t>均由乙</w:t>
      </w:r>
      <w:proofErr w:type="gramEnd"/>
      <w:r w:rsidR="00BD24CA" w:rsidRPr="001606F5">
        <w:rPr>
          <w:rFonts w:ascii="標楷體" w:eastAsia="標楷體" w:hAnsi="標楷體" w:hint="eastAsia"/>
          <w:color w:val="0033CC"/>
        </w:rPr>
        <w:t>方負擔</w:t>
      </w:r>
      <w:r w:rsidR="003D7C47" w:rsidRPr="001606F5">
        <w:rPr>
          <w:rFonts w:ascii="標楷體" w:eastAsia="標楷體" w:hAnsi="標楷體" w:hint="eastAsia"/>
          <w:color w:val="0033CC"/>
        </w:rPr>
        <w:t>。</w:t>
      </w:r>
    </w:p>
    <w:p w14:paraId="6852708F" w14:textId="77777777" w:rsidR="003C2E36" w:rsidRPr="00915AB1" w:rsidRDefault="00915AB1" w:rsidP="003D7C47">
      <w:pPr>
        <w:spacing w:line="360" w:lineRule="auto"/>
        <w:rPr>
          <w:rFonts w:ascii="標楷體" w:eastAsia="標楷體" w:hAnsi="標楷體"/>
          <w:bCs/>
          <w:color w:val="000000"/>
        </w:rPr>
      </w:pPr>
      <w:r>
        <w:rPr>
          <w:rFonts w:ascii="標楷體" w:eastAsia="標楷體" w:hAnsi="標楷體" w:hint="eastAsia"/>
          <w:color w:val="000000"/>
        </w:rPr>
        <w:t xml:space="preserve">   </w:t>
      </w:r>
      <w:r w:rsidRPr="00915AB1">
        <w:rPr>
          <w:rFonts w:ascii="標楷體" w:eastAsia="標楷體" w:hAnsi="標楷體" w:hint="eastAsia"/>
          <w:color w:val="000000"/>
        </w:rPr>
        <w:t>（</w:t>
      </w:r>
      <w:r w:rsidR="00633518">
        <w:rPr>
          <w:rFonts w:ascii="標楷體" w:eastAsia="標楷體" w:hAnsi="標楷體" w:hint="eastAsia"/>
          <w:color w:val="000000"/>
        </w:rPr>
        <w:t>四</w:t>
      </w:r>
      <w:r w:rsidRPr="00915AB1">
        <w:rPr>
          <w:rFonts w:ascii="標楷體" w:eastAsia="標楷體" w:hAnsi="標楷體" w:hint="eastAsia"/>
          <w:color w:val="000000"/>
        </w:rPr>
        <w:t>）</w:t>
      </w:r>
      <w:r w:rsidR="000C700D" w:rsidRPr="00915AB1">
        <w:rPr>
          <w:rFonts w:ascii="標楷體" w:eastAsia="標楷體" w:hAnsi="標楷體" w:hint="eastAsia"/>
          <w:color w:val="000000"/>
        </w:rPr>
        <w:t>乙方</w:t>
      </w:r>
      <w:r w:rsidR="000C700D" w:rsidRPr="00915AB1">
        <w:rPr>
          <w:rFonts w:ascii="標楷體" w:eastAsia="標楷體" w:hAnsi="標楷體" w:hint="eastAsia"/>
          <w:bCs/>
          <w:color w:val="000000"/>
        </w:rPr>
        <w:t>於</w:t>
      </w:r>
      <w:r w:rsidR="008577A2" w:rsidRPr="00915AB1">
        <w:rPr>
          <w:rFonts w:ascii="標楷體" w:eastAsia="標楷體" w:hAnsi="標楷體" w:hint="eastAsia"/>
          <w:bCs/>
          <w:color w:val="000000"/>
        </w:rPr>
        <w:t>施工前需提送完整的施工計劃書。(需說明施工進度及名冊，範圍位置及管</w:t>
      </w:r>
    </w:p>
    <w:p w14:paraId="3DB51C0E" w14:textId="77777777" w:rsidR="008577A2" w:rsidRPr="003C2E36" w:rsidRDefault="008577A2" w:rsidP="003D7C47">
      <w:pPr>
        <w:pStyle w:val="a8"/>
        <w:spacing w:line="360" w:lineRule="auto"/>
        <w:ind w:leftChars="0" w:left="1080"/>
        <w:rPr>
          <w:rFonts w:ascii="標楷體" w:eastAsia="標楷體" w:hAnsi="標楷體"/>
          <w:bCs/>
          <w:color w:val="000000"/>
        </w:rPr>
      </w:pPr>
      <w:r w:rsidRPr="003C2E36">
        <w:rPr>
          <w:rFonts w:ascii="標楷體" w:eastAsia="標楷體" w:hAnsi="標楷體" w:hint="eastAsia"/>
          <w:bCs/>
          <w:color w:val="000000"/>
        </w:rPr>
        <w:t>線位置及分布)。</w:t>
      </w:r>
    </w:p>
    <w:p w14:paraId="68021375" w14:textId="77777777" w:rsidR="008C6FB9" w:rsidRPr="000706A8" w:rsidRDefault="008C6FB9" w:rsidP="003D7C47">
      <w:pPr>
        <w:snapToGrid w:val="0"/>
        <w:spacing w:line="360" w:lineRule="auto"/>
        <w:jc w:val="both"/>
        <w:rPr>
          <w:rFonts w:ascii="標楷體" w:eastAsia="標楷體" w:hAnsi="標楷體" w:cs="DFKaiShu-SB-Estd-BF"/>
          <w:b/>
          <w:color w:val="000000"/>
          <w:kern w:val="0"/>
        </w:rPr>
      </w:pPr>
      <w:r>
        <w:rPr>
          <w:rFonts w:ascii="標楷體" w:eastAsia="標楷體" w:hAnsi="標楷體" w:hint="eastAsia"/>
          <w:color w:val="000000"/>
        </w:rPr>
        <w:lastRenderedPageBreak/>
        <w:t xml:space="preserve">   </w:t>
      </w:r>
      <w:r w:rsidR="008577A2">
        <w:rPr>
          <w:rFonts w:ascii="標楷體" w:eastAsia="標楷體" w:hAnsi="標楷體" w:hint="eastAsia"/>
          <w:color w:val="000000"/>
        </w:rPr>
        <w:t>（</w:t>
      </w:r>
      <w:r w:rsidR="00633518">
        <w:rPr>
          <w:rFonts w:ascii="標楷體" w:eastAsia="標楷體" w:hAnsi="標楷體" w:hint="eastAsia"/>
          <w:color w:val="000000"/>
        </w:rPr>
        <w:t>五</w:t>
      </w:r>
      <w:r w:rsidRPr="000706A8">
        <w:rPr>
          <w:rFonts w:ascii="標楷體" w:eastAsia="標楷體" w:hAnsi="標楷體" w:hint="eastAsia"/>
          <w:color w:val="000000"/>
        </w:rPr>
        <w:t>）</w:t>
      </w:r>
      <w:r w:rsidRPr="000C700D">
        <w:rPr>
          <w:rFonts w:ascii="標楷體" w:eastAsia="標楷體" w:hAnsi="標楷體" w:cs="DFKaiShu-SB-Estd-BF" w:hint="eastAsia"/>
          <w:color w:val="000000"/>
          <w:kern w:val="0"/>
        </w:rPr>
        <w:t>投標廠商加值回饋：</w:t>
      </w:r>
    </w:p>
    <w:p w14:paraId="32B16F8F" w14:textId="77777777" w:rsidR="00A8474A" w:rsidRDefault="008C6FB9" w:rsidP="003D7C47">
      <w:pPr>
        <w:snapToGrid w:val="0"/>
        <w:spacing w:line="360" w:lineRule="auto"/>
        <w:ind w:left="1080" w:hangingChars="450" w:hanging="1080"/>
        <w:jc w:val="both"/>
        <w:rPr>
          <w:rFonts w:eastAsia="標楷體"/>
          <w:color w:val="000000"/>
        </w:rPr>
      </w:pPr>
      <w:r>
        <w:rPr>
          <w:rFonts w:eastAsia="標楷體" w:hint="eastAsia"/>
          <w:color w:val="000000"/>
        </w:rPr>
        <w:t xml:space="preserve">      </w:t>
      </w:r>
      <w:r w:rsidR="002E6BD0">
        <w:rPr>
          <w:rFonts w:eastAsia="標楷體" w:hint="eastAsia"/>
          <w:color w:val="000000"/>
        </w:rPr>
        <w:t xml:space="preserve"> </w:t>
      </w:r>
      <w:r w:rsidRPr="00793108">
        <w:rPr>
          <w:rFonts w:ascii="標楷體" w:eastAsia="標楷體" w:hAnsi="標楷體" w:cs="DFKaiShu-SB-Estd-BF" w:hint="eastAsia"/>
          <w:color w:val="000000"/>
          <w:kern w:val="0"/>
          <w:lang w:bidi="sa-IN"/>
        </w:rPr>
        <w:t>1.</w:t>
      </w:r>
      <w:r>
        <w:rPr>
          <w:rFonts w:eastAsia="標楷體" w:hint="eastAsia"/>
          <w:color w:val="000000"/>
        </w:rPr>
        <w:t>乙方應於</w:t>
      </w:r>
      <w:r w:rsidRPr="00827848">
        <w:rPr>
          <w:rFonts w:eastAsia="標楷體" w:hint="eastAsia"/>
          <w:color w:val="0000FF"/>
        </w:rPr>
        <w:t>簽約日次日起</w:t>
      </w:r>
      <w:r w:rsidRPr="00827848">
        <w:rPr>
          <w:rFonts w:eastAsia="標楷體" w:hint="eastAsia"/>
          <w:color w:val="0000FF"/>
        </w:rPr>
        <w:t>30</w:t>
      </w:r>
      <w:r w:rsidRPr="00827848">
        <w:rPr>
          <w:rFonts w:eastAsia="標楷體" w:hint="eastAsia"/>
          <w:color w:val="0000FF"/>
        </w:rPr>
        <w:t>日內提交加值回饋方案</w:t>
      </w:r>
      <w:r>
        <w:rPr>
          <w:rFonts w:eastAsia="標楷體" w:hint="eastAsia"/>
          <w:color w:val="000000"/>
        </w:rPr>
        <w:t>，經</w:t>
      </w:r>
      <w:r>
        <w:rPr>
          <w:rFonts w:eastAsia="標楷體"/>
          <w:color w:val="000000"/>
        </w:rPr>
        <w:t>甲方</w:t>
      </w:r>
      <w:r>
        <w:rPr>
          <w:rFonts w:eastAsia="標楷體" w:hint="eastAsia"/>
          <w:color w:val="000000"/>
        </w:rPr>
        <w:t>書面同意；乙方取得台電公司太陽光電設備登記函後，應於六個月內完成回饋計畫，如回饋計畫涉及設備管理與所有權移轉等問題，須經契約雙方同意，日後他方不得異議。</w:t>
      </w:r>
    </w:p>
    <w:p w14:paraId="5C1184AF" w14:textId="77777777" w:rsidR="00A8474A" w:rsidRDefault="00A8474A" w:rsidP="00A8474A">
      <w:pPr>
        <w:snapToGrid w:val="0"/>
        <w:spacing w:line="400" w:lineRule="exact"/>
        <w:jc w:val="both"/>
        <w:rPr>
          <w:rFonts w:eastAsia="標楷體"/>
          <w:color w:val="000000"/>
        </w:rPr>
      </w:pPr>
    </w:p>
    <w:p w14:paraId="271C0F35" w14:textId="77777777" w:rsidR="00A8474A" w:rsidRDefault="00A8474A" w:rsidP="00A8474A">
      <w:pPr>
        <w:snapToGrid w:val="0"/>
        <w:spacing w:line="400" w:lineRule="exact"/>
        <w:jc w:val="both"/>
        <w:rPr>
          <w:rFonts w:eastAsia="標楷體"/>
          <w:color w:val="000000"/>
        </w:rPr>
      </w:pPr>
    </w:p>
    <w:p w14:paraId="7A8031BA" w14:textId="77777777" w:rsidR="000571E4" w:rsidRDefault="000571E4" w:rsidP="00A8474A">
      <w:pPr>
        <w:snapToGrid w:val="0"/>
        <w:spacing w:line="400" w:lineRule="exact"/>
        <w:jc w:val="both"/>
        <w:rPr>
          <w:rFonts w:eastAsia="標楷體"/>
          <w:color w:val="000000"/>
        </w:rPr>
      </w:pPr>
    </w:p>
    <w:p w14:paraId="2300A5BB" w14:textId="77777777" w:rsidR="00193A61" w:rsidRDefault="00193A61" w:rsidP="00A8474A">
      <w:pPr>
        <w:snapToGrid w:val="0"/>
        <w:spacing w:line="400" w:lineRule="exact"/>
        <w:jc w:val="both"/>
        <w:rPr>
          <w:rFonts w:eastAsia="標楷體"/>
          <w:color w:val="000000"/>
        </w:rPr>
      </w:pPr>
    </w:p>
    <w:p w14:paraId="6AE2C5D5" w14:textId="77777777" w:rsidR="00193A61" w:rsidRDefault="00193A61" w:rsidP="00A8474A">
      <w:pPr>
        <w:snapToGrid w:val="0"/>
        <w:spacing w:line="400" w:lineRule="exact"/>
        <w:jc w:val="both"/>
        <w:rPr>
          <w:rFonts w:eastAsia="標楷體"/>
          <w:color w:val="000000"/>
        </w:rPr>
      </w:pPr>
    </w:p>
    <w:p w14:paraId="18CC607C" w14:textId="77777777" w:rsidR="000571E4" w:rsidRDefault="000571E4" w:rsidP="00A8474A">
      <w:pPr>
        <w:snapToGrid w:val="0"/>
        <w:spacing w:line="400" w:lineRule="exact"/>
        <w:jc w:val="both"/>
        <w:rPr>
          <w:rFonts w:eastAsia="標楷體"/>
          <w:color w:val="000000"/>
        </w:rPr>
      </w:pPr>
    </w:p>
    <w:p w14:paraId="739E424C" w14:textId="77777777" w:rsidR="000571E4" w:rsidRDefault="000571E4" w:rsidP="00A8474A">
      <w:pPr>
        <w:snapToGrid w:val="0"/>
        <w:spacing w:line="400" w:lineRule="exact"/>
        <w:jc w:val="both"/>
        <w:rPr>
          <w:rFonts w:eastAsia="標楷體"/>
          <w:color w:val="000000"/>
        </w:rPr>
      </w:pPr>
    </w:p>
    <w:p w14:paraId="196241DE" w14:textId="77777777" w:rsidR="000571E4" w:rsidRDefault="000571E4" w:rsidP="00A8474A">
      <w:pPr>
        <w:snapToGrid w:val="0"/>
        <w:spacing w:line="400" w:lineRule="exact"/>
        <w:jc w:val="both"/>
        <w:rPr>
          <w:rFonts w:eastAsia="標楷體"/>
          <w:color w:val="000000"/>
        </w:rPr>
      </w:pPr>
    </w:p>
    <w:p w14:paraId="6985969F" w14:textId="77777777" w:rsidR="000571E4" w:rsidRDefault="000571E4" w:rsidP="00A8474A">
      <w:pPr>
        <w:snapToGrid w:val="0"/>
        <w:spacing w:line="400" w:lineRule="exact"/>
        <w:jc w:val="both"/>
        <w:rPr>
          <w:rFonts w:eastAsia="標楷體"/>
          <w:color w:val="000000"/>
        </w:rPr>
      </w:pPr>
    </w:p>
    <w:p w14:paraId="44F03BB6" w14:textId="77777777" w:rsidR="00633518" w:rsidRDefault="00633518" w:rsidP="00A8474A">
      <w:pPr>
        <w:snapToGrid w:val="0"/>
        <w:spacing w:line="400" w:lineRule="exact"/>
        <w:jc w:val="both"/>
        <w:rPr>
          <w:rFonts w:eastAsia="標楷體"/>
          <w:color w:val="000000"/>
        </w:rPr>
      </w:pPr>
    </w:p>
    <w:p w14:paraId="4F2F88D0" w14:textId="77777777" w:rsidR="00633518" w:rsidRDefault="00633518" w:rsidP="00A8474A">
      <w:pPr>
        <w:snapToGrid w:val="0"/>
        <w:spacing w:line="400" w:lineRule="exact"/>
        <w:jc w:val="both"/>
        <w:rPr>
          <w:rFonts w:eastAsia="標楷體"/>
          <w:color w:val="000000"/>
        </w:rPr>
      </w:pPr>
    </w:p>
    <w:p w14:paraId="6DA06947" w14:textId="77777777" w:rsidR="00633518" w:rsidRDefault="00633518" w:rsidP="00A8474A">
      <w:pPr>
        <w:snapToGrid w:val="0"/>
        <w:spacing w:line="400" w:lineRule="exact"/>
        <w:jc w:val="both"/>
        <w:rPr>
          <w:rFonts w:eastAsia="標楷體"/>
          <w:color w:val="000000"/>
        </w:rPr>
      </w:pPr>
    </w:p>
    <w:p w14:paraId="3DF3C134" w14:textId="77777777" w:rsidR="00633518" w:rsidRDefault="00633518" w:rsidP="00A8474A">
      <w:pPr>
        <w:snapToGrid w:val="0"/>
        <w:spacing w:line="400" w:lineRule="exact"/>
        <w:jc w:val="both"/>
        <w:rPr>
          <w:rFonts w:eastAsia="標楷體"/>
          <w:color w:val="000000"/>
        </w:rPr>
      </w:pPr>
    </w:p>
    <w:p w14:paraId="4B47BDD5" w14:textId="77777777" w:rsidR="00633518" w:rsidRDefault="00633518" w:rsidP="00A8474A">
      <w:pPr>
        <w:snapToGrid w:val="0"/>
        <w:spacing w:line="400" w:lineRule="exact"/>
        <w:jc w:val="both"/>
        <w:rPr>
          <w:rFonts w:eastAsia="標楷體"/>
          <w:color w:val="000000"/>
        </w:rPr>
      </w:pPr>
    </w:p>
    <w:p w14:paraId="1A4A7B55" w14:textId="77777777" w:rsidR="00633518" w:rsidRDefault="00633518" w:rsidP="00A8474A">
      <w:pPr>
        <w:snapToGrid w:val="0"/>
        <w:spacing w:line="400" w:lineRule="exact"/>
        <w:jc w:val="both"/>
        <w:rPr>
          <w:rFonts w:eastAsia="標楷體"/>
          <w:color w:val="000000"/>
        </w:rPr>
      </w:pPr>
    </w:p>
    <w:p w14:paraId="366A3562" w14:textId="77777777" w:rsidR="00633518" w:rsidRDefault="00633518" w:rsidP="00A8474A">
      <w:pPr>
        <w:snapToGrid w:val="0"/>
        <w:spacing w:line="400" w:lineRule="exact"/>
        <w:jc w:val="both"/>
        <w:rPr>
          <w:rFonts w:eastAsia="標楷體"/>
          <w:color w:val="000000"/>
        </w:rPr>
      </w:pPr>
    </w:p>
    <w:p w14:paraId="238ED1B6" w14:textId="77777777" w:rsidR="00633518" w:rsidRDefault="00633518" w:rsidP="00A8474A">
      <w:pPr>
        <w:snapToGrid w:val="0"/>
        <w:spacing w:line="400" w:lineRule="exact"/>
        <w:jc w:val="both"/>
        <w:rPr>
          <w:rFonts w:eastAsia="標楷體"/>
          <w:color w:val="000000"/>
        </w:rPr>
      </w:pPr>
    </w:p>
    <w:p w14:paraId="390FF62E" w14:textId="77777777" w:rsidR="00633518" w:rsidRDefault="00633518" w:rsidP="00A8474A">
      <w:pPr>
        <w:snapToGrid w:val="0"/>
        <w:spacing w:line="400" w:lineRule="exact"/>
        <w:jc w:val="both"/>
        <w:rPr>
          <w:rFonts w:eastAsia="標楷體"/>
          <w:color w:val="000000"/>
        </w:rPr>
      </w:pPr>
    </w:p>
    <w:p w14:paraId="34640BFE" w14:textId="77777777" w:rsidR="00633518" w:rsidRDefault="00633518" w:rsidP="00A8474A">
      <w:pPr>
        <w:snapToGrid w:val="0"/>
        <w:spacing w:line="400" w:lineRule="exact"/>
        <w:jc w:val="both"/>
        <w:rPr>
          <w:rFonts w:eastAsia="標楷體"/>
          <w:color w:val="000000"/>
        </w:rPr>
      </w:pPr>
    </w:p>
    <w:p w14:paraId="7D2CDB79" w14:textId="77777777" w:rsidR="00633518" w:rsidRDefault="00633518" w:rsidP="00A8474A">
      <w:pPr>
        <w:snapToGrid w:val="0"/>
        <w:spacing w:line="400" w:lineRule="exact"/>
        <w:jc w:val="both"/>
        <w:rPr>
          <w:rFonts w:eastAsia="標楷體"/>
          <w:color w:val="000000"/>
        </w:rPr>
      </w:pPr>
    </w:p>
    <w:p w14:paraId="3CECA6BF" w14:textId="77777777" w:rsidR="00633518" w:rsidRDefault="00633518" w:rsidP="00A8474A">
      <w:pPr>
        <w:snapToGrid w:val="0"/>
        <w:spacing w:line="400" w:lineRule="exact"/>
        <w:jc w:val="both"/>
        <w:rPr>
          <w:rFonts w:eastAsia="標楷體"/>
          <w:color w:val="000000"/>
        </w:rPr>
      </w:pPr>
    </w:p>
    <w:p w14:paraId="5DC5B58B" w14:textId="77777777" w:rsidR="00633518" w:rsidRDefault="00633518" w:rsidP="00A8474A">
      <w:pPr>
        <w:snapToGrid w:val="0"/>
        <w:spacing w:line="400" w:lineRule="exact"/>
        <w:jc w:val="both"/>
        <w:rPr>
          <w:rFonts w:eastAsia="標楷體"/>
          <w:color w:val="000000"/>
        </w:rPr>
      </w:pPr>
    </w:p>
    <w:p w14:paraId="04D26C44" w14:textId="77777777" w:rsidR="00633518" w:rsidRDefault="00633518" w:rsidP="00A8474A">
      <w:pPr>
        <w:snapToGrid w:val="0"/>
        <w:spacing w:line="400" w:lineRule="exact"/>
        <w:jc w:val="both"/>
        <w:rPr>
          <w:rFonts w:eastAsia="標楷體"/>
          <w:color w:val="000000"/>
        </w:rPr>
      </w:pPr>
    </w:p>
    <w:p w14:paraId="17902D38" w14:textId="77777777" w:rsidR="00633518" w:rsidRDefault="00633518" w:rsidP="00A8474A">
      <w:pPr>
        <w:snapToGrid w:val="0"/>
        <w:spacing w:line="400" w:lineRule="exact"/>
        <w:jc w:val="both"/>
        <w:rPr>
          <w:rFonts w:eastAsia="標楷體"/>
          <w:color w:val="000000"/>
        </w:rPr>
      </w:pPr>
    </w:p>
    <w:p w14:paraId="11237FE2" w14:textId="77777777" w:rsidR="00633518" w:rsidRDefault="00633518" w:rsidP="00A8474A">
      <w:pPr>
        <w:snapToGrid w:val="0"/>
        <w:spacing w:line="400" w:lineRule="exact"/>
        <w:jc w:val="both"/>
        <w:rPr>
          <w:rFonts w:eastAsia="標楷體"/>
          <w:color w:val="000000"/>
        </w:rPr>
      </w:pPr>
    </w:p>
    <w:p w14:paraId="19EDBFF8" w14:textId="77777777" w:rsidR="00633518" w:rsidRDefault="00633518" w:rsidP="00A8474A">
      <w:pPr>
        <w:snapToGrid w:val="0"/>
        <w:spacing w:line="400" w:lineRule="exact"/>
        <w:jc w:val="both"/>
        <w:rPr>
          <w:rFonts w:eastAsia="標楷體"/>
          <w:color w:val="000000"/>
        </w:rPr>
      </w:pPr>
    </w:p>
    <w:p w14:paraId="50EA4FC7" w14:textId="77777777" w:rsidR="00633518" w:rsidRDefault="00633518" w:rsidP="00A8474A">
      <w:pPr>
        <w:snapToGrid w:val="0"/>
        <w:spacing w:line="400" w:lineRule="exact"/>
        <w:jc w:val="both"/>
        <w:rPr>
          <w:rFonts w:eastAsia="標楷體"/>
          <w:color w:val="000000"/>
        </w:rPr>
      </w:pPr>
    </w:p>
    <w:p w14:paraId="48037875" w14:textId="77777777" w:rsidR="000571E4" w:rsidRDefault="000571E4" w:rsidP="00A8474A">
      <w:pPr>
        <w:snapToGrid w:val="0"/>
        <w:spacing w:line="400" w:lineRule="exact"/>
        <w:jc w:val="both"/>
        <w:rPr>
          <w:rFonts w:eastAsia="標楷體"/>
          <w:color w:val="000000"/>
        </w:rPr>
      </w:pPr>
    </w:p>
    <w:p w14:paraId="48310150" w14:textId="77777777" w:rsidR="000571E4" w:rsidRPr="000706A8" w:rsidRDefault="000571E4" w:rsidP="00A8474A">
      <w:pPr>
        <w:snapToGrid w:val="0"/>
        <w:spacing w:line="400" w:lineRule="exact"/>
        <w:jc w:val="both"/>
        <w:rPr>
          <w:rFonts w:eastAsia="標楷體"/>
          <w:color w:val="000000"/>
        </w:rPr>
      </w:pPr>
    </w:p>
    <w:p w14:paraId="1B0C279E" w14:textId="77777777" w:rsidR="006C3244" w:rsidRDefault="004D085C" w:rsidP="00BB2500">
      <w:pPr>
        <w:autoSpaceDE w:val="0"/>
        <w:autoSpaceDN w:val="0"/>
        <w:adjustRightInd w:val="0"/>
        <w:snapToGrid w:val="0"/>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sz w:val="40"/>
          <w:szCs w:val="40"/>
        </w:rPr>
        <w:lastRenderedPageBreak/>
        <w:t>立契約書人</w:t>
      </w:r>
    </w:p>
    <w:p w14:paraId="3C588BCD" w14:textId="77777777" w:rsidR="006C3244" w:rsidRPr="000706A8" w:rsidRDefault="006C3244" w:rsidP="00445A10">
      <w:pPr>
        <w:autoSpaceDE w:val="0"/>
        <w:autoSpaceDN w:val="0"/>
        <w:adjustRightInd w:val="0"/>
        <w:snapToGrid w:val="0"/>
        <w:spacing w:line="360" w:lineRule="auto"/>
        <w:rPr>
          <w:rFonts w:ascii="標楷體" w:eastAsia="標楷體" w:hAnsi="標楷體" w:cs="DFKaiShu-SB-Estd-BF"/>
          <w:color w:val="000000"/>
          <w:kern w:val="0"/>
        </w:rPr>
      </w:pPr>
    </w:p>
    <w:p w14:paraId="2BF8022D" w14:textId="77777777" w:rsidR="004D085C" w:rsidRPr="000706A8" w:rsidRDefault="00427C90"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Pr>
          <w:rFonts w:ascii="標楷體" w:eastAsia="標楷體" w:hAnsi="標楷體" w:cs="DFKaiShu-SB-Estd-BF" w:hint="eastAsia"/>
          <w:b/>
          <w:bCs/>
          <w:color w:val="000000"/>
          <w:kern w:val="0"/>
        </w:rPr>
        <w:t>甲</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方</w:t>
      </w:r>
    </w:p>
    <w:p w14:paraId="647855DB" w14:textId="77777777" w:rsidR="00B652FC" w:rsidRPr="000706A8"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14:paraId="7782A6C5" w14:textId="77777777" w:rsidR="00074746" w:rsidRPr="000706A8"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373634809"/>
        </w:rPr>
        <w:t>出租機</w:t>
      </w:r>
      <w:r w:rsidRPr="006C3244">
        <w:rPr>
          <w:rFonts w:ascii="標楷體" w:eastAsia="標楷體" w:hAnsi="標楷體" w:cs="DFKaiShu-SB-Estd-BF" w:hint="eastAsia"/>
          <w:b/>
          <w:bCs/>
          <w:color w:val="000000"/>
          <w:kern w:val="0"/>
          <w:fitText w:val="1200" w:id="-373634809"/>
        </w:rPr>
        <w:t>關</w:t>
      </w:r>
      <w:r w:rsidRPr="000706A8">
        <w:rPr>
          <w:rFonts w:ascii="標楷體" w:eastAsia="標楷體" w:hAnsi="標楷體" w:cs="DFKaiShu-SB-Estd-BF" w:hint="eastAsia"/>
          <w:b/>
          <w:bCs/>
          <w:color w:val="000000"/>
          <w:kern w:val="0"/>
        </w:rPr>
        <w:t>：</w:t>
      </w:r>
      <w:proofErr w:type="gramStart"/>
      <w:r w:rsidR="00B33B9A">
        <w:rPr>
          <w:rFonts w:ascii="標楷體" w:eastAsia="標楷體" w:hAnsi="標楷體" w:cs="DFKaiShu-SB-Estd-BF" w:hint="eastAsia"/>
          <w:b/>
          <w:bCs/>
          <w:color w:val="000000"/>
          <w:kern w:val="0"/>
        </w:rPr>
        <w:t>臺</w:t>
      </w:r>
      <w:proofErr w:type="gramEnd"/>
      <w:r w:rsidR="00B33B9A">
        <w:rPr>
          <w:rFonts w:ascii="標楷體" w:eastAsia="標楷體" w:hAnsi="標楷體" w:cs="DFKaiShu-SB-Estd-BF" w:hint="eastAsia"/>
          <w:b/>
          <w:bCs/>
          <w:color w:val="000000"/>
          <w:kern w:val="0"/>
        </w:rPr>
        <w:t>中市豐</w:t>
      </w:r>
      <w:r w:rsidR="00A456F9">
        <w:rPr>
          <w:rFonts w:ascii="標楷體" w:eastAsia="標楷體" w:hAnsi="標楷體" w:cs="DFKaiShu-SB-Estd-BF" w:hint="eastAsia"/>
          <w:b/>
          <w:bCs/>
          <w:color w:val="000000"/>
          <w:kern w:val="0"/>
        </w:rPr>
        <w:t>大肚區永順</w:t>
      </w:r>
      <w:r w:rsidR="00B33B9A">
        <w:rPr>
          <w:rFonts w:ascii="標楷體" w:eastAsia="標楷體" w:hAnsi="標楷體" w:cs="DFKaiShu-SB-Estd-BF" w:hint="eastAsia"/>
          <w:b/>
          <w:bCs/>
          <w:color w:val="000000"/>
          <w:kern w:val="0"/>
        </w:rPr>
        <w:t>國民小學</w:t>
      </w:r>
    </w:p>
    <w:p w14:paraId="6A44C934" w14:textId="77777777" w:rsidR="004D085C" w:rsidRPr="000706A8"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w:t>
      </w:r>
      <w:r w:rsidR="004D085C" w:rsidRPr="000706A8">
        <w:rPr>
          <w:rFonts w:ascii="標楷體" w:eastAsia="標楷體" w:hAnsi="標楷體" w:cs="DFKaiShu-SB-Estd-BF" w:hint="eastAsia"/>
          <w:b/>
          <w:bCs/>
          <w:color w:val="000000"/>
          <w:kern w:val="0"/>
        </w:rPr>
        <w:t>人：</w:t>
      </w:r>
    </w:p>
    <w:p w14:paraId="6BE7B09F" w14:textId="77777777" w:rsidR="00713D4F" w:rsidRPr="000706A8"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址</w:t>
      </w:r>
      <w:r w:rsidR="004D085C" w:rsidRPr="000706A8">
        <w:rPr>
          <w:rFonts w:ascii="標楷體" w:eastAsia="標楷體" w:hAnsi="標楷體" w:cs="DFKaiShu-SB-Estd-BF" w:hint="eastAsia"/>
          <w:b/>
          <w:bCs/>
          <w:color w:val="000000"/>
          <w:kern w:val="0"/>
        </w:rPr>
        <w:t>：</w:t>
      </w:r>
      <w:proofErr w:type="gramStart"/>
      <w:r w:rsidR="00B33B9A" w:rsidRPr="00B33B9A">
        <w:rPr>
          <w:rFonts w:ascii="標楷體" w:eastAsia="標楷體" w:hAnsi="標楷體" w:cs="DFKaiShu-SB-Estd-BF" w:hint="eastAsia"/>
          <w:b/>
          <w:bCs/>
          <w:color w:val="000000"/>
          <w:kern w:val="0"/>
        </w:rPr>
        <w:t>臺</w:t>
      </w:r>
      <w:proofErr w:type="gramEnd"/>
      <w:r w:rsidR="00B33B9A" w:rsidRPr="00B33B9A">
        <w:rPr>
          <w:rFonts w:ascii="標楷體" w:eastAsia="標楷體" w:hAnsi="標楷體" w:cs="DFKaiShu-SB-Estd-BF" w:hint="eastAsia"/>
          <w:b/>
          <w:bCs/>
          <w:color w:val="000000"/>
          <w:kern w:val="0"/>
        </w:rPr>
        <w:t>中市</w:t>
      </w:r>
      <w:r w:rsidR="00A456F9">
        <w:rPr>
          <w:rFonts w:ascii="標楷體" w:eastAsia="標楷體" w:hAnsi="標楷體" w:cs="DFKaiShu-SB-Estd-BF" w:hint="eastAsia"/>
          <w:b/>
          <w:bCs/>
          <w:color w:val="000000"/>
          <w:kern w:val="0"/>
        </w:rPr>
        <w:t>大肚</w:t>
      </w:r>
      <w:r w:rsidR="00B33B9A" w:rsidRPr="00B33B9A">
        <w:rPr>
          <w:rFonts w:ascii="標楷體" w:eastAsia="標楷體" w:hAnsi="標楷體" w:cs="DFKaiShu-SB-Estd-BF" w:hint="eastAsia"/>
          <w:b/>
          <w:bCs/>
          <w:color w:val="000000"/>
          <w:kern w:val="0"/>
        </w:rPr>
        <w:t>區</w:t>
      </w:r>
      <w:r w:rsidR="00A456F9">
        <w:rPr>
          <w:rFonts w:ascii="標楷體" w:eastAsia="標楷體" w:hAnsi="標楷體" w:cs="DFKaiShu-SB-Estd-BF" w:hint="eastAsia"/>
          <w:b/>
          <w:bCs/>
          <w:color w:val="000000"/>
          <w:kern w:val="0"/>
        </w:rPr>
        <w:t>文昌</w:t>
      </w:r>
      <w:r w:rsidR="00B33B9A" w:rsidRPr="00B33B9A">
        <w:rPr>
          <w:rFonts w:ascii="標楷體" w:eastAsia="標楷體" w:hAnsi="標楷體" w:cs="DFKaiShu-SB-Estd-BF" w:hint="eastAsia"/>
          <w:b/>
          <w:bCs/>
          <w:color w:val="000000"/>
          <w:kern w:val="0"/>
        </w:rPr>
        <w:t>路二段</w:t>
      </w:r>
      <w:r w:rsidR="00A456F9">
        <w:rPr>
          <w:rFonts w:ascii="標楷體" w:eastAsia="標楷體" w:hAnsi="標楷體" w:cs="DFKaiShu-SB-Estd-BF" w:hint="eastAsia"/>
          <w:b/>
          <w:bCs/>
          <w:color w:val="000000"/>
          <w:kern w:val="0"/>
        </w:rPr>
        <w:t>586</w:t>
      </w:r>
      <w:r w:rsidR="00B33B9A" w:rsidRPr="00B33B9A">
        <w:rPr>
          <w:rFonts w:ascii="標楷體" w:eastAsia="標楷體" w:hAnsi="標楷體" w:cs="DFKaiShu-SB-Estd-BF" w:hint="eastAsia"/>
          <w:b/>
          <w:bCs/>
          <w:color w:val="000000"/>
          <w:kern w:val="0"/>
        </w:rPr>
        <w:t>號</w:t>
      </w:r>
    </w:p>
    <w:p w14:paraId="326FB0B5" w14:textId="77777777" w:rsidR="004D085C"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 xml:space="preserve">     話：</w:t>
      </w:r>
      <w:r w:rsidR="00B33B9A">
        <w:rPr>
          <w:rFonts w:ascii="標楷體" w:eastAsia="標楷體" w:hAnsi="標楷體" w:cs="DFKaiShu-SB-Estd-BF" w:hint="eastAsia"/>
          <w:b/>
          <w:bCs/>
          <w:color w:val="000000"/>
          <w:kern w:val="0"/>
        </w:rPr>
        <w:t>(04)2</w:t>
      </w:r>
      <w:r w:rsidR="00A456F9">
        <w:rPr>
          <w:rFonts w:ascii="標楷體" w:eastAsia="標楷體" w:hAnsi="標楷體" w:cs="DFKaiShu-SB-Estd-BF" w:hint="eastAsia"/>
          <w:b/>
          <w:bCs/>
          <w:color w:val="000000"/>
          <w:kern w:val="0"/>
        </w:rPr>
        <w:t>699</w:t>
      </w:r>
      <w:r w:rsidR="00B33B9A">
        <w:rPr>
          <w:rFonts w:ascii="標楷體" w:eastAsia="標楷體" w:hAnsi="標楷體" w:cs="DFKaiShu-SB-Estd-BF" w:hint="eastAsia"/>
          <w:b/>
          <w:bCs/>
          <w:color w:val="000000"/>
          <w:kern w:val="0"/>
        </w:rPr>
        <w:t>-2</w:t>
      </w:r>
      <w:r w:rsidR="00A456F9">
        <w:rPr>
          <w:rFonts w:ascii="標楷體" w:eastAsia="標楷體" w:hAnsi="標楷體" w:cs="DFKaiShu-SB-Estd-BF" w:hint="eastAsia"/>
          <w:b/>
          <w:bCs/>
          <w:color w:val="000000"/>
          <w:kern w:val="0"/>
        </w:rPr>
        <w:t>461</w:t>
      </w:r>
    </w:p>
    <w:p w14:paraId="01DAEDCB" w14:textId="77777777" w:rsidR="00243456"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46E136A6" w14:textId="77777777"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48FA5719" w14:textId="77777777"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46EC2DED" w14:textId="77777777"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6DAAC0C0" w14:textId="77777777" w:rsidR="00243456" w:rsidRPr="000706A8"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4AB175EB" w14:textId="77777777" w:rsidR="00243456" w:rsidRPr="000706A8" w:rsidRDefault="00243456" w:rsidP="00243456">
      <w:pPr>
        <w:autoSpaceDE w:val="0"/>
        <w:autoSpaceDN w:val="0"/>
        <w:adjustRightInd w:val="0"/>
        <w:snapToGrid w:val="0"/>
        <w:ind w:leftChars="225" w:left="1215" w:hangingChars="281" w:hanging="675"/>
        <w:rPr>
          <w:rFonts w:ascii="標楷體" w:eastAsia="標楷體" w:hAnsi="標楷體" w:cs="DFKaiShu-SB-Estd-BF"/>
          <w:b/>
          <w:bCs/>
          <w:color w:val="000000"/>
          <w:kern w:val="0"/>
        </w:rPr>
      </w:pPr>
      <w:r>
        <w:rPr>
          <w:rFonts w:ascii="標楷體" w:eastAsia="標楷體" w:hAnsi="標楷體" w:cs="DFKaiShu-SB-Estd-BF" w:hint="eastAsia"/>
          <w:b/>
          <w:bCs/>
          <w:color w:val="000000"/>
          <w:kern w:val="0"/>
        </w:rPr>
        <w:t>乙方</w:t>
      </w:r>
    </w:p>
    <w:p w14:paraId="15058F11" w14:textId="77777777"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2040292864"/>
        </w:rPr>
        <w:t>承租廠</w:t>
      </w:r>
      <w:r w:rsidRPr="006C3244">
        <w:rPr>
          <w:rFonts w:ascii="標楷體" w:eastAsia="標楷體" w:hAnsi="標楷體" w:cs="DFKaiShu-SB-Estd-BF" w:hint="eastAsia"/>
          <w:b/>
          <w:bCs/>
          <w:color w:val="000000"/>
          <w:kern w:val="0"/>
          <w:fitText w:val="1200" w:id="2040292864"/>
        </w:rPr>
        <w:t>商</w:t>
      </w:r>
      <w:r w:rsidRPr="000706A8">
        <w:rPr>
          <w:rFonts w:ascii="標楷體" w:eastAsia="標楷體" w:hAnsi="標楷體" w:cs="DFKaiShu-SB-Estd-BF" w:hint="eastAsia"/>
          <w:b/>
          <w:bCs/>
          <w:color w:val="000000"/>
          <w:kern w:val="0"/>
        </w:rPr>
        <w:t>：</w:t>
      </w:r>
    </w:p>
    <w:p w14:paraId="114E38B9" w14:textId="77777777"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2040292865"/>
        </w:rPr>
        <w:t>統一編</w:t>
      </w:r>
      <w:r w:rsidRPr="006C3244">
        <w:rPr>
          <w:rFonts w:ascii="標楷體" w:eastAsia="標楷體" w:hAnsi="標楷體" w:cs="DFKaiShu-SB-Estd-BF" w:hint="eastAsia"/>
          <w:b/>
          <w:bCs/>
          <w:color w:val="000000"/>
          <w:kern w:val="0"/>
          <w:fitText w:val="1200" w:id="2040292865"/>
        </w:rPr>
        <w:t>號</w:t>
      </w:r>
      <w:r w:rsidRPr="000706A8">
        <w:rPr>
          <w:rFonts w:ascii="標楷體" w:eastAsia="標楷體" w:hAnsi="標楷體" w:cs="DFKaiShu-SB-Estd-BF" w:hint="eastAsia"/>
          <w:b/>
          <w:bCs/>
          <w:color w:val="000000"/>
          <w:kern w:val="0"/>
        </w:rPr>
        <w:t>：</w:t>
      </w:r>
    </w:p>
    <w:p w14:paraId="00E2D7DE" w14:textId="77777777"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法定代表人：</w:t>
      </w:r>
    </w:p>
    <w:p w14:paraId="19801E24" w14:textId="77777777"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      址：</w:t>
      </w:r>
    </w:p>
    <w:p w14:paraId="63111149" w14:textId="77777777"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      話：</w:t>
      </w:r>
    </w:p>
    <w:p w14:paraId="20D10A6E" w14:textId="77777777" w:rsidR="00794B90"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0E89E525" w14:textId="77777777"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5B288558" w14:textId="77777777"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3C90770E" w14:textId="77777777"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0D34381E" w14:textId="77777777" w:rsidR="00193A61" w:rsidRDefault="00193A61"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27599D2F" w14:textId="77777777" w:rsidR="00193A61" w:rsidRDefault="00193A61"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33EFD616" w14:textId="77777777" w:rsidR="00193A61" w:rsidRDefault="00193A61"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12F4E4CF" w14:textId="77777777" w:rsidR="00193A61" w:rsidRDefault="00193A61"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57FA925E" w14:textId="77777777" w:rsidR="006C3244" w:rsidRPr="000706A8"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14:paraId="42CE10B1" w14:textId="77777777" w:rsidR="00850578" w:rsidRPr="005161E3" w:rsidRDefault="004D085C" w:rsidP="004D085C">
      <w:pPr>
        <w:snapToGrid w:val="0"/>
        <w:jc w:val="distribute"/>
        <w:rPr>
          <w:b/>
          <w:bCs/>
          <w:sz w:val="32"/>
          <w:szCs w:val="32"/>
        </w:rPr>
      </w:pPr>
      <w:r w:rsidRPr="000706A8">
        <w:rPr>
          <w:rFonts w:ascii="標楷體" w:eastAsia="標楷體" w:hAnsi="標楷體" w:cs="DFKaiShu-SB-Estd-BF" w:hint="eastAsia"/>
          <w:b/>
          <w:bCs/>
          <w:color w:val="000000"/>
          <w:kern w:val="0"/>
        </w:rPr>
        <w:t>中</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華</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民</w:t>
      </w:r>
      <w:r w:rsidRPr="000706A8">
        <w:rPr>
          <w:rFonts w:ascii="標楷體" w:eastAsia="標楷體" w:hAnsi="標楷體" w:cs="DFKaiShu-SB-Estd-BF"/>
          <w:b/>
          <w:bCs/>
          <w:color w:val="000000"/>
          <w:kern w:val="0"/>
        </w:rPr>
        <w:t xml:space="preserve"> </w:t>
      </w:r>
      <w:r w:rsidR="00F619AE">
        <w:rPr>
          <w:rFonts w:ascii="標楷體" w:eastAsia="標楷體" w:hAnsi="標楷體" w:cs="DFKaiShu-SB-Estd-BF" w:hint="eastAsia"/>
          <w:b/>
          <w:bCs/>
          <w:color w:val="000000"/>
          <w:kern w:val="0"/>
        </w:rPr>
        <w:t>國</w:t>
      </w:r>
      <w:r w:rsidR="00633518">
        <w:rPr>
          <w:rFonts w:ascii="標楷體" w:eastAsia="標楷體" w:hAnsi="標楷體" w:cs="DFKaiShu-SB-Estd-BF" w:hint="eastAsia"/>
          <w:b/>
          <w:bCs/>
          <w:color w:val="000000"/>
          <w:kern w:val="0"/>
        </w:rPr>
        <w:t>110</w:t>
      </w:r>
      <w:r w:rsidRPr="000706A8">
        <w:rPr>
          <w:rFonts w:ascii="標楷體" w:eastAsia="標楷體" w:hAnsi="標楷體" w:cs="DFKaiShu-SB-Estd-BF" w:hint="eastAsia"/>
          <w:b/>
          <w:bCs/>
          <w:color w:val="000000"/>
          <w:kern w:val="0"/>
        </w:rPr>
        <w:t>年</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月</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日</w:t>
      </w:r>
    </w:p>
    <w:sectPr w:rsidR="00850578" w:rsidRPr="005161E3" w:rsidSect="00DD6E2A">
      <w:footerReference w:type="even" r:id="rId8"/>
      <w:footerReference w:type="default" r:id="rId9"/>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F9673" w14:textId="77777777" w:rsidR="00F841AC" w:rsidRDefault="00F841AC">
      <w:r>
        <w:separator/>
      </w:r>
    </w:p>
  </w:endnote>
  <w:endnote w:type="continuationSeparator" w:id="0">
    <w:p w14:paraId="707DE525" w14:textId="77777777" w:rsidR="00F841AC" w:rsidRDefault="00F84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全真楷書">
    <w:altName w:val="Arial Unicode MS"/>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5A143" w14:textId="77777777"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6685377" w14:textId="77777777" w:rsidR="00C76CA8" w:rsidRDefault="00C76C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41E12" w14:textId="77777777"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8474A">
      <w:rPr>
        <w:rStyle w:val="a6"/>
        <w:noProof/>
      </w:rPr>
      <w:t>2</w:t>
    </w:r>
    <w:r>
      <w:rPr>
        <w:rStyle w:val="a6"/>
      </w:rPr>
      <w:fldChar w:fldCharType="end"/>
    </w:r>
  </w:p>
  <w:p w14:paraId="17829C44" w14:textId="77777777" w:rsidR="00C76CA8" w:rsidRDefault="00C76C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86F31" w14:textId="77777777" w:rsidR="00F841AC" w:rsidRDefault="00F841AC">
      <w:r>
        <w:separator/>
      </w:r>
    </w:p>
  </w:footnote>
  <w:footnote w:type="continuationSeparator" w:id="0">
    <w:p w14:paraId="2FD716EC" w14:textId="77777777" w:rsidR="00F841AC" w:rsidRDefault="00F84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1A2B0D35"/>
    <w:multiLevelType w:val="hybridMultilevel"/>
    <w:tmpl w:val="F496D6A2"/>
    <w:lvl w:ilvl="0" w:tplc="975AEB2C">
      <w:start w:val="1"/>
      <w:numFmt w:val="taiwaneseCountingThousand"/>
      <w:lvlText w:val="（%1）"/>
      <w:lvlJc w:val="left"/>
      <w:pPr>
        <w:ind w:left="1080" w:hanging="72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1C331815"/>
    <w:multiLevelType w:val="hybridMultilevel"/>
    <w:tmpl w:val="3648E0C6"/>
    <w:lvl w:ilvl="0" w:tplc="F8BABDE2">
      <w:start w:val="1"/>
      <w:numFmt w:val="taiwaneseCountingThousand"/>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0"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2"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3" w15:restartNumberingAfterBreak="0">
    <w:nsid w:val="233A2FC8"/>
    <w:multiLevelType w:val="hybridMultilevel"/>
    <w:tmpl w:val="9334B51E"/>
    <w:lvl w:ilvl="0" w:tplc="F006A00E">
      <w:start w:val="1"/>
      <w:numFmt w:val="taiwaneseCountingThousand"/>
      <w:lvlText w:val="（%1）"/>
      <w:lvlJc w:val="left"/>
      <w:pPr>
        <w:ind w:left="1080" w:hanging="72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5"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6"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1"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22"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D5E669E"/>
    <w:multiLevelType w:val="hybridMultilevel"/>
    <w:tmpl w:val="142C4BF2"/>
    <w:lvl w:ilvl="0" w:tplc="74BCB2D4">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15:restartNumberingAfterBreak="0">
    <w:nsid w:val="4DC0764D"/>
    <w:multiLevelType w:val="hybridMultilevel"/>
    <w:tmpl w:val="C78859E4"/>
    <w:lvl w:ilvl="0" w:tplc="96F4B3A8">
      <w:start w:val="1"/>
      <w:numFmt w:val="taiwaneseCountingThousand"/>
      <w:lvlText w:val="（%1）"/>
      <w:lvlJc w:val="left"/>
      <w:pPr>
        <w:ind w:left="1070" w:hanging="720"/>
      </w:pPr>
      <w:rPr>
        <w:rFonts w:hint="default"/>
      </w:rPr>
    </w:lvl>
    <w:lvl w:ilvl="1" w:tplc="04090019" w:tentative="1">
      <w:start w:val="1"/>
      <w:numFmt w:val="ideographTraditional"/>
      <w:lvlText w:val="%2、"/>
      <w:lvlJc w:val="left"/>
      <w:pPr>
        <w:ind w:left="1310" w:hanging="480"/>
      </w:pPr>
    </w:lvl>
    <w:lvl w:ilvl="2" w:tplc="0409001B" w:tentative="1">
      <w:start w:val="1"/>
      <w:numFmt w:val="lowerRoman"/>
      <w:lvlText w:val="%3."/>
      <w:lvlJc w:val="right"/>
      <w:pPr>
        <w:ind w:left="1790" w:hanging="480"/>
      </w:pPr>
    </w:lvl>
    <w:lvl w:ilvl="3" w:tplc="0409000F" w:tentative="1">
      <w:start w:val="1"/>
      <w:numFmt w:val="decimal"/>
      <w:lvlText w:val="%4."/>
      <w:lvlJc w:val="left"/>
      <w:pPr>
        <w:ind w:left="2270" w:hanging="480"/>
      </w:pPr>
    </w:lvl>
    <w:lvl w:ilvl="4" w:tplc="04090019" w:tentative="1">
      <w:start w:val="1"/>
      <w:numFmt w:val="ideographTraditional"/>
      <w:lvlText w:val="%5、"/>
      <w:lvlJc w:val="left"/>
      <w:pPr>
        <w:ind w:left="2750" w:hanging="480"/>
      </w:pPr>
    </w:lvl>
    <w:lvl w:ilvl="5" w:tplc="0409001B" w:tentative="1">
      <w:start w:val="1"/>
      <w:numFmt w:val="lowerRoman"/>
      <w:lvlText w:val="%6."/>
      <w:lvlJc w:val="right"/>
      <w:pPr>
        <w:ind w:left="3230" w:hanging="480"/>
      </w:pPr>
    </w:lvl>
    <w:lvl w:ilvl="6" w:tplc="0409000F" w:tentative="1">
      <w:start w:val="1"/>
      <w:numFmt w:val="decimal"/>
      <w:lvlText w:val="%7."/>
      <w:lvlJc w:val="left"/>
      <w:pPr>
        <w:ind w:left="3710" w:hanging="480"/>
      </w:pPr>
    </w:lvl>
    <w:lvl w:ilvl="7" w:tplc="04090019" w:tentative="1">
      <w:start w:val="1"/>
      <w:numFmt w:val="ideographTraditional"/>
      <w:lvlText w:val="%8、"/>
      <w:lvlJc w:val="left"/>
      <w:pPr>
        <w:ind w:left="4190" w:hanging="480"/>
      </w:pPr>
    </w:lvl>
    <w:lvl w:ilvl="8" w:tplc="0409001B" w:tentative="1">
      <w:start w:val="1"/>
      <w:numFmt w:val="lowerRoman"/>
      <w:lvlText w:val="%9."/>
      <w:lvlJc w:val="right"/>
      <w:pPr>
        <w:ind w:left="4670" w:hanging="480"/>
      </w:pPr>
    </w:lvl>
  </w:abstractNum>
  <w:abstractNum w:abstractNumId="25"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7"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8"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9"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0"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31"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32" w15:restartNumberingAfterBreak="0">
    <w:nsid w:val="5BED4D4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33"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623130EE"/>
    <w:multiLevelType w:val="hybridMultilevel"/>
    <w:tmpl w:val="A0E26A00"/>
    <w:lvl w:ilvl="0" w:tplc="AE28B89A">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5" w15:restartNumberingAfterBreak="0">
    <w:nsid w:val="683226C5"/>
    <w:multiLevelType w:val="hybridMultilevel"/>
    <w:tmpl w:val="03FC4858"/>
    <w:lvl w:ilvl="0" w:tplc="137AB25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6"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7"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8"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9"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0"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41"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42"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43"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4" w15:restartNumberingAfterBreak="0">
    <w:nsid w:val="75DD7D23"/>
    <w:multiLevelType w:val="hybridMultilevel"/>
    <w:tmpl w:val="017089D6"/>
    <w:lvl w:ilvl="0" w:tplc="13BA22D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7F1A55B6"/>
    <w:multiLevelType w:val="hybridMultilevel"/>
    <w:tmpl w:val="F222AC4C"/>
    <w:lvl w:ilvl="0" w:tplc="288CF816">
      <w:start w:val="1"/>
      <w:numFmt w:val="decimal"/>
      <w:lvlText w:val="%1."/>
      <w:lvlJc w:val="left"/>
      <w:pPr>
        <w:ind w:left="1493" w:hanging="36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22"/>
  </w:num>
  <w:num w:numId="2">
    <w:abstractNumId w:val="31"/>
  </w:num>
  <w:num w:numId="3">
    <w:abstractNumId w:val="15"/>
  </w:num>
  <w:num w:numId="4">
    <w:abstractNumId w:val="26"/>
  </w:num>
  <w:num w:numId="5">
    <w:abstractNumId w:val="45"/>
  </w:num>
  <w:num w:numId="6">
    <w:abstractNumId w:val="7"/>
  </w:num>
  <w:num w:numId="7">
    <w:abstractNumId w:val="21"/>
  </w:num>
  <w:num w:numId="8">
    <w:abstractNumId w:val="19"/>
  </w:num>
  <w:num w:numId="9">
    <w:abstractNumId w:val="20"/>
  </w:num>
  <w:num w:numId="10">
    <w:abstractNumId w:val="36"/>
  </w:num>
  <w:num w:numId="11">
    <w:abstractNumId w:val="14"/>
  </w:num>
  <w:num w:numId="12">
    <w:abstractNumId w:val="39"/>
  </w:num>
  <w:num w:numId="13">
    <w:abstractNumId w:val="16"/>
  </w:num>
  <w:num w:numId="14">
    <w:abstractNumId w:val="33"/>
  </w:num>
  <w:num w:numId="15">
    <w:abstractNumId w:val="17"/>
  </w:num>
  <w:num w:numId="16">
    <w:abstractNumId w:val="43"/>
  </w:num>
  <w:num w:numId="17">
    <w:abstractNumId w:val="30"/>
  </w:num>
  <w:num w:numId="18">
    <w:abstractNumId w:val="29"/>
  </w:num>
  <w:num w:numId="19">
    <w:abstractNumId w:val="10"/>
  </w:num>
  <w:num w:numId="20">
    <w:abstractNumId w:val="12"/>
  </w:num>
  <w:num w:numId="21">
    <w:abstractNumId w:val="27"/>
  </w:num>
  <w:num w:numId="22">
    <w:abstractNumId w:val="38"/>
  </w:num>
  <w:num w:numId="23">
    <w:abstractNumId w:val="37"/>
  </w:num>
  <w:num w:numId="24">
    <w:abstractNumId w:val="3"/>
  </w:num>
  <w:num w:numId="25">
    <w:abstractNumId w:val="40"/>
  </w:num>
  <w:num w:numId="26">
    <w:abstractNumId w:val="4"/>
  </w:num>
  <w:num w:numId="27">
    <w:abstractNumId w:val="42"/>
  </w:num>
  <w:num w:numId="28">
    <w:abstractNumId w:val="41"/>
  </w:num>
  <w:num w:numId="29">
    <w:abstractNumId w:val="1"/>
  </w:num>
  <w:num w:numId="30">
    <w:abstractNumId w:val="2"/>
  </w:num>
  <w:num w:numId="31">
    <w:abstractNumId w:val="11"/>
  </w:num>
  <w:num w:numId="32">
    <w:abstractNumId w:val="28"/>
  </w:num>
  <w:num w:numId="33">
    <w:abstractNumId w:val="25"/>
  </w:num>
  <w:num w:numId="34">
    <w:abstractNumId w:val="5"/>
  </w:num>
  <w:num w:numId="35">
    <w:abstractNumId w:val="18"/>
  </w:num>
  <w:num w:numId="36">
    <w:abstractNumId w:val="0"/>
  </w:num>
  <w:num w:numId="37">
    <w:abstractNumId w:val="6"/>
  </w:num>
  <w:num w:numId="38">
    <w:abstractNumId w:val="44"/>
  </w:num>
  <w:num w:numId="39">
    <w:abstractNumId w:val="8"/>
  </w:num>
  <w:num w:numId="40">
    <w:abstractNumId w:val="13"/>
  </w:num>
  <w:num w:numId="41">
    <w:abstractNumId w:val="9"/>
  </w:num>
  <w:num w:numId="42">
    <w:abstractNumId w:val="34"/>
  </w:num>
  <w:num w:numId="43">
    <w:abstractNumId w:val="24"/>
  </w:num>
  <w:num w:numId="44">
    <w:abstractNumId w:val="46"/>
  </w:num>
  <w:num w:numId="45">
    <w:abstractNumId w:val="35"/>
  </w:num>
  <w:num w:numId="46">
    <w:abstractNumId w:val="23"/>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01"/>
    <w:rsid w:val="000023CE"/>
    <w:rsid w:val="00002B31"/>
    <w:rsid w:val="000030BD"/>
    <w:rsid w:val="00004586"/>
    <w:rsid w:val="00004669"/>
    <w:rsid w:val="00005F5D"/>
    <w:rsid w:val="000119D5"/>
    <w:rsid w:val="000155ED"/>
    <w:rsid w:val="00015CE4"/>
    <w:rsid w:val="00016224"/>
    <w:rsid w:val="00016242"/>
    <w:rsid w:val="00016652"/>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672B"/>
    <w:rsid w:val="000571E4"/>
    <w:rsid w:val="00057427"/>
    <w:rsid w:val="00060F5F"/>
    <w:rsid w:val="000612AB"/>
    <w:rsid w:val="00062732"/>
    <w:rsid w:val="000634AF"/>
    <w:rsid w:val="00064745"/>
    <w:rsid w:val="0006490A"/>
    <w:rsid w:val="000655A3"/>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66C8"/>
    <w:rsid w:val="000B70D0"/>
    <w:rsid w:val="000C0875"/>
    <w:rsid w:val="000C15A5"/>
    <w:rsid w:val="000C1E56"/>
    <w:rsid w:val="000C2B92"/>
    <w:rsid w:val="000C3FEB"/>
    <w:rsid w:val="000C40D9"/>
    <w:rsid w:val="000C4259"/>
    <w:rsid w:val="000C5158"/>
    <w:rsid w:val="000C53A7"/>
    <w:rsid w:val="000C549D"/>
    <w:rsid w:val="000C6125"/>
    <w:rsid w:val="000C6E6E"/>
    <w:rsid w:val="000C700D"/>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98F"/>
    <w:rsid w:val="00104EDD"/>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06F5"/>
    <w:rsid w:val="0016144C"/>
    <w:rsid w:val="00165480"/>
    <w:rsid w:val="0016572C"/>
    <w:rsid w:val="001657AD"/>
    <w:rsid w:val="00170DCF"/>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3A61"/>
    <w:rsid w:val="00195E97"/>
    <w:rsid w:val="001966ED"/>
    <w:rsid w:val="00196B1F"/>
    <w:rsid w:val="00197496"/>
    <w:rsid w:val="001A02BB"/>
    <w:rsid w:val="001A3608"/>
    <w:rsid w:val="001A6B60"/>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D7FCF"/>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36A59"/>
    <w:rsid w:val="00240AFC"/>
    <w:rsid w:val="00241B54"/>
    <w:rsid w:val="0024217A"/>
    <w:rsid w:val="0024261F"/>
    <w:rsid w:val="00242F97"/>
    <w:rsid w:val="00243456"/>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D94"/>
    <w:rsid w:val="00267FB2"/>
    <w:rsid w:val="002704DB"/>
    <w:rsid w:val="00271A26"/>
    <w:rsid w:val="00272E1F"/>
    <w:rsid w:val="002741D1"/>
    <w:rsid w:val="00274406"/>
    <w:rsid w:val="00274FD3"/>
    <w:rsid w:val="00276483"/>
    <w:rsid w:val="002768D2"/>
    <w:rsid w:val="0027706C"/>
    <w:rsid w:val="00282A48"/>
    <w:rsid w:val="00282FB0"/>
    <w:rsid w:val="00284269"/>
    <w:rsid w:val="0028711B"/>
    <w:rsid w:val="00290C0A"/>
    <w:rsid w:val="00292AC3"/>
    <w:rsid w:val="002931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C7D67"/>
    <w:rsid w:val="002D00B4"/>
    <w:rsid w:val="002D17B1"/>
    <w:rsid w:val="002D20FE"/>
    <w:rsid w:val="002D27F9"/>
    <w:rsid w:val="002D3B93"/>
    <w:rsid w:val="002D46BF"/>
    <w:rsid w:val="002D614C"/>
    <w:rsid w:val="002E0D98"/>
    <w:rsid w:val="002E17E8"/>
    <w:rsid w:val="002E2032"/>
    <w:rsid w:val="002E4FB4"/>
    <w:rsid w:val="002E6182"/>
    <w:rsid w:val="002E6BD0"/>
    <w:rsid w:val="002E79BB"/>
    <w:rsid w:val="002E7B0C"/>
    <w:rsid w:val="002F11AB"/>
    <w:rsid w:val="002F5145"/>
    <w:rsid w:val="002F66FA"/>
    <w:rsid w:val="002F7E3E"/>
    <w:rsid w:val="003018CE"/>
    <w:rsid w:val="0030209B"/>
    <w:rsid w:val="00302891"/>
    <w:rsid w:val="00302E6D"/>
    <w:rsid w:val="00303F97"/>
    <w:rsid w:val="00306BEC"/>
    <w:rsid w:val="00307A18"/>
    <w:rsid w:val="00310668"/>
    <w:rsid w:val="00311436"/>
    <w:rsid w:val="003132C1"/>
    <w:rsid w:val="003152AC"/>
    <w:rsid w:val="00315C17"/>
    <w:rsid w:val="00315C73"/>
    <w:rsid w:val="00316F16"/>
    <w:rsid w:val="00321E5F"/>
    <w:rsid w:val="00322E8E"/>
    <w:rsid w:val="00323B89"/>
    <w:rsid w:val="00324BA3"/>
    <w:rsid w:val="00324F3B"/>
    <w:rsid w:val="00325579"/>
    <w:rsid w:val="003261F4"/>
    <w:rsid w:val="0032628E"/>
    <w:rsid w:val="00326921"/>
    <w:rsid w:val="00327744"/>
    <w:rsid w:val="003305BC"/>
    <w:rsid w:val="0033168A"/>
    <w:rsid w:val="00331C1B"/>
    <w:rsid w:val="003326D8"/>
    <w:rsid w:val="00333AAF"/>
    <w:rsid w:val="00335172"/>
    <w:rsid w:val="0033587C"/>
    <w:rsid w:val="0033670F"/>
    <w:rsid w:val="0033689C"/>
    <w:rsid w:val="00337015"/>
    <w:rsid w:val="00337368"/>
    <w:rsid w:val="00337BA3"/>
    <w:rsid w:val="003469EE"/>
    <w:rsid w:val="00350D32"/>
    <w:rsid w:val="00351C1C"/>
    <w:rsid w:val="0035219B"/>
    <w:rsid w:val="00353DD6"/>
    <w:rsid w:val="0035436C"/>
    <w:rsid w:val="003544D7"/>
    <w:rsid w:val="003551A9"/>
    <w:rsid w:val="00355ABB"/>
    <w:rsid w:val="00357B84"/>
    <w:rsid w:val="00360645"/>
    <w:rsid w:val="003612CD"/>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4CB2"/>
    <w:rsid w:val="003A5822"/>
    <w:rsid w:val="003A6DD4"/>
    <w:rsid w:val="003B0BA9"/>
    <w:rsid w:val="003B425F"/>
    <w:rsid w:val="003B53EE"/>
    <w:rsid w:val="003B66E4"/>
    <w:rsid w:val="003C06EE"/>
    <w:rsid w:val="003C172D"/>
    <w:rsid w:val="003C1D10"/>
    <w:rsid w:val="003C2A1F"/>
    <w:rsid w:val="003C2E36"/>
    <w:rsid w:val="003C5FB5"/>
    <w:rsid w:val="003C65C3"/>
    <w:rsid w:val="003D1014"/>
    <w:rsid w:val="003D1280"/>
    <w:rsid w:val="003D21EB"/>
    <w:rsid w:val="003D3CE9"/>
    <w:rsid w:val="003D5AF3"/>
    <w:rsid w:val="003D7C47"/>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23C4"/>
    <w:rsid w:val="004041AE"/>
    <w:rsid w:val="0040433B"/>
    <w:rsid w:val="004043E4"/>
    <w:rsid w:val="00404A1F"/>
    <w:rsid w:val="00404CCA"/>
    <w:rsid w:val="004058EC"/>
    <w:rsid w:val="00406690"/>
    <w:rsid w:val="00406CED"/>
    <w:rsid w:val="00406EF4"/>
    <w:rsid w:val="00407295"/>
    <w:rsid w:val="0041095A"/>
    <w:rsid w:val="0041153B"/>
    <w:rsid w:val="004121EE"/>
    <w:rsid w:val="004123BB"/>
    <w:rsid w:val="00412F6A"/>
    <w:rsid w:val="00413E57"/>
    <w:rsid w:val="004156AF"/>
    <w:rsid w:val="00416562"/>
    <w:rsid w:val="00417282"/>
    <w:rsid w:val="0042022A"/>
    <w:rsid w:val="00421E5B"/>
    <w:rsid w:val="00422311"/>
    <w:rsid w:val="004227FD"/>
    <w:rsid w:val="00425E18"/>
    <w:rsid w:val="00426555"/>
    <w:rsid w:val="00426A79"/>
    <w:rsid w:val="00426C7D"/>
    <w:rsid w:val="004272DE"/>
    <w:rsid w:val="00427C90"/>
    <w:rsid w:val="00427CB9"/>
    <w:rsid w:val="00431D97"/>
    <w:rsid w:val="00431F0B"/>
    <w:rsid w:val="00432205"/>
    <w:rsid w:val="0043315E"/>
    <w:rsid w:val="0043326D"/>
    <w:rsid w:val="0043416C"/>
    <w:rsid w:val="0043495B"/>
    <w:rsid w:val="00434A0E"/>
    <w:rsid w:val="00434E86"/>
    <w:rsid w:val="00435393"/>
    <w:rsid w:val="00437227"/>
    <w:rsid w:val="0043723B"/>
    <w:rsid w:val="00440CD6"/>
    <w:rsid w:val="00441583"/>
    <w:rsid w:val="00441926"/>
    <w:rsid w:val="00441C2C"/>
    <w:rsid w:val="00441C6F"/>
    <w:rsid w:val="00441CA7"/>
    <w:rsid w:val="004423CA"/>
    <w:rsid w:val="00442447"/>
    <w:rsid w:val="004424C0"/>
    <w:rsid w:val="004426D5"/>
    <w:rsid w:val="00442889"/>
    <w:rsid w:val="00443897"/>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3B11"/>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828"/>
    <w:rsid w:val="00484EE5"/>
    <w:rsid w:val="00487135"/>
    <w:rsid w:val="00487815"/>
    <w:rsid w:val="004906F8"/>
    <w:rsid w:val="00492157"/>
    <w:rsid w:val="00493804"/>
    <w:rsid w:val="00493F82"/>
    <w:rsid w:val="00494162"/>
    <w:rsid w:val="00496CCE"/>
    <w:rsid w:val="00497090"/>
    <w:rsid w:val="004A17CC"/>
    <w:rsid w:val="004A56D6"/>
    <w:rsid w:val="004A5F7C"/>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4A47"/>
    <w:rsid w:val="004C7A93"/>
    <w:rsid w:val="004D05CC"/>
    <w:rsid w:val="004D085C"/>
    <w:rsid w:val="004D09A0"/>
    <w:rsid w:val="004D0D4D"/>
    <w:rsid w:val="004D1A57"/>
    <w:rsid w:val="004D2236"/>
    <w:rsid w:val="004D2B92"/>
    <w:rsid w:val="004D3786"/>
    <w:rsid w:val="004D4384"/>
    <w:rsid w:val="004D4A8E"/>
    <w:rsid w:val="004D65A6"/>
    <w:rsid w:val="004D79CA"/>
    <w:rsid w:val="004E0FA3"/>
    <w:rsid w:val="004E2BE3"/>
    <w:rsid w:val="004E3457"/>
    <w:rsid w:val="004E45AE"/>
    <w:rsid w:val="004E6D73"/>
    <w:rsid w:val="004F25D9"/>
    <w:rsid w:val="004F2BC7"/>
    <w:rsid w:val="004F2F5B"/>
    <w:rsid w:val="004F3632"/>
    <w:rsid w:val="004F5670"/>
    <w:rsid w:val="004F7000"/>
    <w:rsid w:val="004F77B7"/>
    <w:rsid w:val="005017E0"/>
    <w:rsid w:val="005019B8"/>
    <w:rsid w:val="0050314C"/>
    <w:rsid w:val="005036C9"/>
    <w:rsid w:val="00503967"/>
    <w:rsid w:val="00504AFB"/>
    <w:rsid w:val="005108D6"/>
    <w:rsid w:val="00511744"/>
    <w:rsid w:val="0051267D"/>
    <w:rsid w:val="0051393B"/>
    <w:rsid w:val="00513967"/>
    <w:rsid w:val="005154E4"/>
    <w:rsid w:val="005161E3"/>
    <w:rsid w:val="0051641F"/>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4D26"/>
    <w:rsid w:val="00556566"/>
    <w:rsid w:val="00556D3E"/>
    <w:rsid w:val="00560CA4"/>
    <w:rsid w:val="00561244"/>
    <w:rsid w:val="00561914"/>
    <w:rsid w:val="00566659"/>
    <w:rsid w:val="005709D2"/>
    <w:rsid w:val="00570C6B"/>
    <w:rsid w:val="005716E3"/>
    <w:rsid w:val="005717EB"/>
    <w:rsid w:val="00573DEE"/>
    <w:rsid w:val="00575DFF"/>
    <w:rsid w:val="005764EF"/>
    <w:rsid w:val="0057650B"/>
    <w:rsid w:val="00576748"/>
    <w:rsid w:val="0057735D"/>
    <w:rsid w:val="005778B9"/>
    <w:rsid w:val="00577DB4"/>
    <w:rsid w:val="00580403"/>
    <w:rsid w:val="00580AB5"/>
    <w:rsid w:val="00581F3C"/>
    <w:rsid w:val="00582E7F"/>
    <w:rsid w:val="00583FD6"/>
    <w:rsid w:val="0058421E"/>
    <w:rsid w:val="00584719"/>
    <w:rsid w:val="00587AD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632B"/>
    <w:rsid w:val="005A7E4B"/>
    <w:rsid w:val="005A7FE1"/>
    <w:rsid w:val="005B023E"/>
    <w:rsid w:val="005B04C6"/>
    <w:rsid w:val="005B0BE9"/>
    <w:rsid w:val="005B2263"/>
    <w:rsid w:val="005B443E"/>
    <w:rsid w:val="005B5573"/>
    <w:rsid w:val="005B5B58"/>
    <w:rsid w:val="005B6289"/>
    <w:rsid w:val="005B787D"/>
    <w:rsid w:val="005C0DA4"/>
    <w:rsid w:val="005C131E"/>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319"/>
    <w:rsid w:val="006018A3"/>
    <w:rsid w:val="00604E42"/>
    <w:rsid w:val="00605C77"/>
    <w:rsid w:val="00606066"/>
    <w:rsid w:val="00606151"/>
    <w:rsid w:val="00607192"/>
    <w:rsid w:val="00607C7A"/>
    <w:rsid w:val="0061120D"/>
    <w:rsid w:val="00611395"/>
    <w:rsid w:val="00614AFA"/>
    <w:rsid w:val="0061591C"/>
    <w:rsid w:val="00615A60"/>
    <w:rsid w:val="00616E79"/>
    <w:rsid w:val="00617AB6"/>
    <w:rsid w:val="00620B91"/>
    <w:rsid w:val="00620F4C"/>
    <w:rsid w:val="0062262F"/>
    <w:rsid w:val="00622C1E"/>
    <w:rsid w:val="0062355F"/>
    <w:rsid w:val="00623FCA"/>
    <w:rsid w:val="006244A0"/>
    <w:rsid w:val="00624680"/>
    <w:rsid w:val="006256ED"/>
    <w:rsid w:val="00627A71"/>
    <w:rsid w:val="00633518"/>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3803"/>
    <w:rsid w:val="006548FE"/>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586"/>
    <w:rsid w:val="00672D67"/>
    <w:rsid w:val="0067304E"/>
    <w:rsid w:val="006752C8"/>
    <w:rsid w:val="00675D04"/>
    <w:rsid w:val="00676462"/>
    <w:rsid w:val="00676FE0"/>
    <w:rsid w:val="006775DB"/>
    <w:rsid w:val="00680F08"/>
    <w:rsid w:val="00682060"/>
    <w:rsid w:val="00683202"/>
    <w:rsid w:val="00683F33"/>
    <w:rsid w:val="00687D6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3244"/>
    <w:rsid w:val="006C4486"/>
    <w:rsid w:val="006C4FED"/>
    <w:rsid w:val="006C5466"/>
    <w:rsid w:val="006C5C55"/>
    <w:rsid w:val="006D04AE"/>
    <w:rsid w:val="006D4A8F"/>
    <w:rsid w:val="006D585F"/>
    <w:rsid w:val="006D5B69"/>
    <w:rsid w:val="006D5CE1"/>
    <w:rsid w:val="006D74B5"/>
    <w:rsid w:val="006D74CA"/>
    <w:rsid w:val="006D761E"/>
    <w:rsid w:val="006E41CC"/>
    <w:rsid w:val="006E4FA8"/>
    <w:rsid w:val="006E586D"/>
    <w:rsid w:val="006E58A3"/>
    <w:rsid w:val="006E72B2"/>
    <w:rsid w:val="006E7696"/>
    <w:rsid w:val="006F01D2"/>
    <w:rsid w:val="006F0215"/>
    <w:rsid w:val="006F25AB"/>
    <w:rsid w:val="006F360B"/>
    <w:rsid w:val="006F3C9B"/>
    <w:rsid w:val="006F3F4D"/>
    <w:rsid w:val="006F4DAC"/>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BDB"/>
    <w:rsid w:val="007706FC"/>
    <w:rsid w:val="007711A2"/>
    <w:rsid w:val="0077345D"/>
    <w:rsid w:val="00773DEB"/>
    <w:rsid w:val="0077460B"/>
    <w:rsid w:val="00774DEE"/>
    <w:rsid w:val="00781DCD"/>
    <w:rsid w:val="00783358"/>
    <w:rsid w:val="00783B8B"/>
    <w:rsid w:val="00786215"/>
    <w:rsid w:val="0078666C"/>
    <w:rsid w:val="00786743"/>
    <w:rsid w:val="00787744"/>
    <w:rsid w:val="00790BD3"/>
    <w:rsid w:val="00792F8C"/>
    <w:rsid w:val="00793E0E"/>
    <w:rsid w:val="0079483E"/>
    <w:rsid w:val="00794A7F"/>
    <w:rsid w:val="00794B90"/>
    <w:rsid w:val="00794EF4"/>
    <w:rsid w:val="007953FF"/>
    <w:rsid w:val="00796C5D"/>
    <w:rsid w:val="00796FB4"/>
    <w:rsid w:val="00797676"/>
    <w:rsid w:val="00797988"/>
    <w:rsid w:val="007A1FFC"/>
    <w:rsid w:val="007A4E1B"/>
    <w:rsid w:val="007A663F"/>
    <w:rsid w:val="007B04DA"/>
    <w:rsid w:val="007B2EC9"/>
    <w:rsid w:val="007B7068"/>
    <w:rsid w:val="007C18C7"/>
    <w:rsid w:val="007C2F77"/>
    <w:rsid w:val="007C533D"/>
    <w:rsid w:val="007C7F05"/>
    <w:rsid w:val="007D0203"/>
    <w:rsid w:val="007D0CB9"/>
    <w:rsid w:val="007D2046"/>
    <w:rsid w:val="007D30F0"/>
    <w:rsid w:val="007D3B83"/>
    <w:rsid w:val="007D4AE9"/>
    <w:rsid w:val="007D4BFC"/>
    <w:rsid w:val="007D54BB"/>
    <w:rsid w:val="007D6AAB"/>
    <w:rsid w:val="007D6DF5"/>
    <w:rsid w:val="007D7D73"/>
    <w:rsid w:val="007E1918"/>
    <w:rsid w:val="007E24A7"/>
    <w:rsid w:val="007E373A"/>
    <w:rsid w:val="007E46BE"/>
    <w:rsid w:val="007E6502"/>
    <w:rsid w:val="007E6D5B"/>
    <w:rsid w:val="007E6F07"/>
    <w:rsid w:val="007E7C8A"/>
    <w:rsid w:val="007F0589"/>
    <w:rsid w:val="007F1768"/>
    <w:rsid w:val="007F208E"/>
    <w:rsid w:val="007F2F36"/>
    <w:rsid w:val="007F518F"/>
    <w:rsid w:val="007F563D"/>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697C"/>
    <w:rsid w:val="00827848"/>
    <w:rsid w:val="00827FED"/>
    <w:rsid w:val="0083027B"/>
    <w:rsid w:val="00831770"/>
    <w:rsid w:val="00831C71"/>
    <w:rsid w:val="00832908"/>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577A2"/>
    <w:rsid w:val="00860B1E"/>
    <w:rsid w:val="00860C0D"/>
    <w:rsid w:val="00860E42"/>
    <w:rsid w:val="008617A5"/>
    <w:rsid w:val="0086340A"/>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C6FB9"/>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5AB1"/>
    <w:rsid w:val="0091695C"/>
    <w:rsid w:val="00916EC1"/>
    <w:rsid w:val="0091757C"/>
    <w:rsid w:val="00920178"/>
    <w:rsid w:val="00921771"/>
    <w:rsid w:val="00921E86"/>
    <w:rsid w:val="00923631"/>
    <w:rsid w:val="00925A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F8E"/>
    <w:rsid w:val="0096191E"/>
    <w:rsid w:val="00962F39"/>
    <w:rsid w:val="00963126"/>
    <w:rsid w:val="00963B08"/>
    <w:rsid w:val="009712FB"/>
    <w:rsid w:val="00971C1D"/>
    <w:rsid w:val="009730F2"/>
    <w:rsid w:val="00974622"/>
    <w:rsid w:val="00975921"/>
    <w:rsid w:val="0097671F"/>
    <w:rsid w:val="009807BF"/>
    <w:rsid w:val="00981815"/>
    <w:rsid w:val="00982ECF"/>
    <w:rsid w:val="009831A5"/>
    <w:rsid w:val="00983A11"/>
    <w:rsid w:val="00983A71"/>
    <w:rsid w:val="00984123"/>
    <w:rsid w:val="00984597"/>
    <w:rsid w:val="00984AAF"/>
    <w:rsid w:val="0098504A"/>
    <w:rsid w:val="00986B4D"/>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B97"/>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CA4"/>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56F9"/>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0F63"/>
    <w:rsid w:val="00A815B1"/>
    <w:rsid w:val="00A832DD"/>
    <w:rsid w:val="00A837C2"/>
    <w:rsid w:val="00A841B9"/>
    <w:rsid w:val="00A8474A"/>
    <w:rsid w:val="00A84F9F"/>
    <w:rsid w:val="00A86C30"/>
    <w:rsid w:val="00A906F6"/>
    <w:rsid w:val="00A91838"/>
    <w:rsid w:val="00A932D8"/>
    <w:rsid w:val="00A93A46"/>
    <w:rsid w:val="00A97AC0"/>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5D3B"/>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2DA9"/>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3B9A"/>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3A4"/>
    <w:rsid w:val="00B65550"/>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49A"/>
    <w:rsid w:val="00B90FAC"/>
    <w:rsid w:val="00B92C8F"/>
    <w:rsid w:val="00B92D37"/>
    <w:rsid w:val="00B95A63"/>
    <w:rsid w:val="00B97C62"/>
    <w:rsid w:val="00BA2ADA"/>
    <w:rsid w:val="00BA2C8B"/>
    <w:rsid w:val="00BA325C"/>
    <w:rsid w:val="00BA6155"/>
    <w:rsid w:val="00BB0B9B"/>
    <w:rsid w:val="00BB2500"/>
    <w:rsid w:val="00BB3558"/>
    <w:rsid w:val="00BB70D8"/>
    <w:rsid w:val="00BC07ED"/>
    <w:rsid w:val="00BC18A9"/>
    <w:rsid w:val="00BC29D3"/>
    <w:rsid w:val="00BC49D3"/>
    <w:rsid w:val="00BC4D65"/>
    <w:rsid w:val="00BC66E6"/>
    <w:rsid w:val="00BC78FF"/>
    <w:rsid w:val="00BC7F96"/>
    <w:rsid w:val="00BD0E97"/>
    <w:rsid w:val="00BD10EE"/>
    <w:rsid w:val="00BD187E"/>
    <w:rsid w:val="00BD1E61"/>
    <w:rsid w:val="00BD24CA"/>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B6A"/>
    <w:rsid w:val="00C143DC"/>
    <w:rsid w:val="00C14C12"/>
    <w:rsid w:val="00C15903"/>
    <w:rsid w:val="00C165CB"/>
    <w:rsid w:val="00C21B87"/>
    <w:rsid w:val="00C22D15"/>
    <w:rsid w:val="00C275F1"/>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6E4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97F9C"/>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0D73"/>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061E9"/>
    <w:rsid w:val="00D106C2"/>
    <w:rsid w:val="00D10B97"/>
    <w:rsid w:val="00D10FED"/>
    <w:rsid w:val="00D12BD9"/>
    <w:rsid w:val="00D12F3B"/>
    <w:rsid w:val="00D13652"/>
    <w:rsid w:val="00D13B33"/>
    <w:rsid w:val="00D156C6"/>
    <w:rsid w:val="00D16B2C"/>
    <w:rsid w:val="00D16B57"/>
    <w:rsid w:val="00D17540"/>
    <w:rsid w:val="00D17877"/>
    <w:rsid w:val="00D200FE"/>
    <w:rsid w:val="00D20521"/>
    <w:rsid w:val="00D21D93"/>
    <w:rsid w:val="00D223EE"/>
    <w:rsid w:val="00D25771"/>
    <w:rsid w:val="00D26B26"/>
    <w:rsid w:val="00D302E0"/>
    <w:rsid w:val="00D32A19"/>
    <w:rsid w:val="00D351A6"/>
    <w:rsid w:val="00D358EE"/>
    <w:rsid w:val="00D35994"/>
    <w:rsid w:val="00D36407"/>
    <w:rsid w:val="00D40654"/>
    <w:rsid w:val="00D41006"/>
    <w:rsid w:val="00D43346"/>
    <w:rsid w:val="00D43683"/>
    <w:rsid w:val="00D444F0"/>
    <w:rsid w:val="00D45297"/>
    <w:rsid w:val="00D45361"/>
    <w:rsid w:val="00D45DAB"/>
    <w:rsid w:val="00D51CC8"/>
    <w:rsid w:val="00D53722"/>
    <w:rsid w:val="00D5494C"/>
    <w:rsid w:val="00D54CF6"/>
    <w:rsid w:val="00D558AD"/>
    <w:rsid w:val="00D55A22"/>
    <w:rsid w:val="00D55C31"/>
    <w:rsid w:val="00D56A68"/>
    <w:rsid w:val="00D57DFF"/>
    <w:rsid w:val="00D603F9"/>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729"/>
    <w:rsid w:val="00DC5C98"/>
    <w:rsid w:val="00DD0D79"/>
    <w:rsid w:val="00DD1B7E"/>
    <w:rsid w:val="00DD265E"/>
    <w:rsid w:val="00DD3B68"/>
    <w:rsid w:val="00DD55A0"/>
    <w:rsid w:val="00DD6279"/>
    <w:rsid w:val="00DD68EB"/>
    <w:rsid w:val="00DD6E2A"/>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5D48"/>
    <w:rsid w:val="00E07133"/>
    <w:rsid w:val="00E109CB"/>
    <w:rsid w:val="00E12CBE"/>
    <w:rsid w:val="00E1334D"/>
    <w:rsid w:val="00E15350"/>
    <w:rsid w:val="00E15857"/>
    <w:rsid w:val="00E2125A"/>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0A5B"/>
    <w:rsid w:val="00E41439"/>
    <w:rsid w:val="00E41B23"/>
    <w:rsid w:val="00E44337"/>
    <w:rsid w:val="00E46922"/>
    <w:rsid w:val="00E5317E"/>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3DE7"/>
    <w:rsid w:val="00E84759"/>
    <w:rsid w:val="00E865FE"/>
    <w:rsid w:val="00E86952"/>
    <w:rsid w:val="00E87530"/>
    <w:rsid w:val="00E90741"/>
    <w:rsid w:val="00E91A50"/>
    <w:rsid w:val="00E91AFB"/>
    <w:rsid w:val="00E91BDE"/>
    <w:rsid w:val="00E92724"/>
    <w:rsid w:val="00E92E3A"/>
    <w:rsid w:val="00E93450"/>
    <w:rsid w:val="00E93A17"/>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508D"/>
    <w:rsid w:val="00EB53CD"/>
    <w:rsid w:val="00EB619F"/>
    <w:rsid w:val="00EB786C"/>
    <w:rsid w:val="00EC0084"/>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03971"/>
    <w:rsid w:val="00F069F9"/>
    <w:rsid w:val="00F10A8B"/>
    <w:rsid w:val="00F12A6E"/>
    <w:rsid w:val="00F143C4"/>
    <w:rsid w:val="00F14637"/>
    <w:rsid w:val="00F1511D"/>
    <w:rsid w:val="00F15BAA"/>
    <w:rsid w:val="00F1689A"/>
    <w:rsid w:val="00F177E0"/>
    <w:rsid w:val="00F17C82"/>
    <w:rsid w:val="00F20766"/>
    <w:rsid w:val="00F2125F"/>
    <w:rsid w:val="00F22170"/>
    <w:rsid w:val="00F22D87"/>
    <w:rsid w:val="00F23A3E"/>
    <w:rsid w:val="00F23DEB"/>
    <w:rsid w:val="00F241E3"/>
    <w:rsid w:val="00F2431D"/>
    <w:rsid w:val="00F24EE6"/>
    <w:rsid w:val="00F25035"/>
    <w:rsid w:val="00F2577D"/>
    <w:rsid w:val="00F26212"/>
    <w:rsid w:val="00F27253"/>
    <w:rsid w:val="00F2728E"/>
    <w:rsid w:val="00F27615"/>
    <w:rsid w:val="00F30E66"/>
    <w:rsid w:val="00F33358"/>
    <w:rsid w:val="00F3339D"/>
    <w:rsid w:val="00F33870"/>
    <w:rsid w:val="00F3517F"/>
    <w:rsid w:val="00F4580C"/>
    <w:rsid w:val="00F4673A"/>
    <w:rsid w:val="00F46AF8"/>
    <w:rsid w:val="00F473B2"/>
    <w:rsid w:val="00F509DA"/>
    <w:rsid w:val="00F50AFE"/>
    <w:rsid w:val="00F51F58"/>
    <w:rsid w:val="00F52476"/>
    <w:rsid w:val="00F52988"/>
    <w:rsid w:val="00F535DC"/>
    <w:rsid w:val="00F53665"/>
    <w:rsid w:val="00F54BDF"/>
    <w:rsid w:val="00F550E1"/>
    <w:rsid w:val="00F56AEC"/>
    <w:rsid w:val="00F61166"/>
    <w:rsid w:val="00F612F3"/>
    <w:rsid w:val="00F614A7"/>
    <w:rsid w:val="00F619AE"/>
    <w:rsid w:val="00F61FBA"/>
    <w:rsid w:val="00F62676"/>
    <w:rsid w:val="00F628CA"/>
    <w:rsid w:val="00F62E2E"/>
    <w:rsid w:val="00F63A2A"/>
    <w:rsid w:val="00F642DC"/>
    <w:rsid w:val="00F670A7"/>
    <w:rsid w:val="00F67CA4"/>
    <w:rsid w:val="00F70084"/>
    <w:rsid w:val="00F724AA"/>
    <w:rsid w:val="00F72F1C"/>
    <w:rsid w:val="00F7424E"/>
    <w:rsid w:val="00F76645"/>
    <w:rsid w:val="00F81B7D"/>
    <w:rsid w:val="00F841AC"/>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1DBF"/>
    <w:rsid w:val="00FF2FF6"/>
    <w:rsid w:val="00FF37AD"/>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479E90"/>
  <w15:docId w15:val="{215D0A54-3B9B-4D47-9ECB-38D6BE35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styleId="a9">
    <w:name w:val="Emphasis"/>
    <w:basedOn w:val="a0"/>
    <w:uiPriority w:val="20"/>
    <w:qFormat/>
    <w:rsid w:val="00616E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CF1B1-0224-4FD5-93D3-D3DD89589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1545</Words>
  <Characters>8813</Characters>
  <Application>Microsoft Office Word</Application>
  <DocSecurity>0</DocSecurity>
  <Lines>73</Lines>
  <Paragraphs>20</Paragraphs>
  <ScaleCrop>false</ScaleCrop>
  <Company>CMT</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洪惠純</cp:lastModifiedBy>
  <cp:revision>11</cp:revision>
  <cp:lastPrinted>2019-10-09T04:11:00Z</cp:lastPrinted>
  <dcterms:created xsi:type="dcterms:W3CDTF">2021-02-18T01:49:00Z</dcterms:created>
  <dcterms:modified xsi:type="dcterms:W3CDTF">2021-02-25T00:33:00Z</dcterms:modified>
</cp:coreProperties>
</file>