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14B8C" w14:textId="444EBCCA" w:rsidR="00D343F5" w:rsidRPr="00A30513" w:rsidRDefault="00D343F5" w:rsidP="00DF2211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臺中市</w:t>
      </w:r>
      <w:r w:rsidR="009765D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立育英國民中學</w:t>
      </w:r>
      <w:r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設置太陽光電發電系統</w:t>
      </w:r>
    </w:p>
    <w:p w14:paraId="712BF2E1" w14:textId="77777777" w:rsidR="00CA6BE9" w:rsidRDefault="00DF2211" w:rsidP="00DF2211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設置位置示意圖</w:t>
      </w:r>
      <w:r w:rsidR="00BE6518" w:rsidRPr="00A3051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及補充需知</w:t>
      </w:r>
    </w:p>
    <w:p w14:paraId="3E118458" w14:textId="02DB14FA" w:rsidR="00445D28" w:rsidRPr="00445D28" w:rsidRDefault="00445D28" w:rsidP="00445D28">
      <w:pPr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一、</w:t>
      </w:r>
      <w:r w:rsidRPr="00445D2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  <w:u w:val="single"/>
        </w:rPr>
        <w:t>校舍位置圖</w:t>
      </w:r>
    </w:p>
    <w:p w14:paraId="410EFF4E" w14:textId="61A38BC7" w:rsidR="00445D28" w:rsidRDefault="00027DCA" w:rsidP="00DF2211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  <w:r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  <w:u w:val="single"/>
        </w:rPr>
        <w:drawing>
          <wp:inline distT="0" distB="0" distL="0" distR="0" wp14:anchorId="5A362D27" wp14:editId="6A1EEA6B">
            <wp:extent cx="6645910" cy="5093335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61406592562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9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53D48" w14:textId="05EAF917" w:rsidR="00445D28" w:rsidRPr="001E3BF6" w:rsidRDefault="001E3BF6" w:rsidP="00DF2211">
      <w:pPr>
        <w:jc w:val="center"/>
        <w:rPr>
          <w:rFonts w:ascii="標楷體" w:eastAsia="標楷體" w:hAnsi="標楷體"/>
          <w:b/>
          <w:bCs/>
          <w:color w:val="000000" w:themeColor="text1"/>
          <w:sz w:val="48"/>
          <w:szCs w:val="32"/>
          <w:u w:val="single"/>
        </w:rPr>
      </w:pPr>
      <w:r w:rsidRPr="001E3BF6">
        <w:rPr>
          <w:rFonts w:ascii="標楷體" w:eastAsia="標楷體" w:hAnsi="標楷體" w:hint="eastAsia"/>
          <w:sz w:val="40"/>
        </w:rPr>
        <w:t>本校</w:t>
      </w:r>
      <w:r w:rsidR="009765D1">
        <w:rPr>
          <w:rFonts w:ascii="標楷體" w:eastAsia="標楷體" w:hAnsi="標楷體" w:hint="eastAsia"/>
          <w:sz w:val="40"/>
        </w:rPr>
        <w:t>德慧</w:t>
      </w:r>
      <w:r w:rsidR="00FF1EFB">
        <w:rPr>
          <w:rFonts w:ascii="標楷體" w:eastAsia="標楷體" w:hAnsi="標楷體" w:hint="eastAsia"/>
          <w:sz w:val="40"/>
        </w:rPr>
        <w:t>樓</w:t>
      </w:r>
      <w:r w:rsidRPr="001E3BF6">
        <w:rPr>
          <w:rFonts w:ascii="標楷體" w:eastAsia="標楷體" w:hAnsi="標楷體" w:hint="eastAsia"/>
          <w:sz w:val="40"/>
        </w:rPr>
        <w:t>為</w:t>
      </w:r>
      <w:r w:rsidR="00FF1EFB">
        <w:rPr>
          <w:rFonts w:ascii="標楷體" w:eastAsia="標楷體" w:hAnsi="標楷體" w:hint="eastAsia"/>
          <w:sz w:val="40"/>
        </w:rPr>
        <w:t>一</w:t>
      </w:r>
      <w:r w:rsidRPr="001E3BF6">
        <w:rPr>
          <w:rFonts w:ascii="標楷體" w:eastAsia="標楷體" w:hAnsi="標楷體" w:hint="eastAsia"/>
          <w:sz w:val="40"/>
        </w:rPr>
        <w:t>字型建築物</w:t>
      </w:r>
      <w:r w:rsidR="00CE4A1D">
        <w:rPr>
          <w:rFonts w:ascii="標楷體" w:eastAsia="標楷體" w:hAnsi="標楷體" w:hint="eastAsia"/>
          <w:sz w:val="40"/>
        </w:rPr>
        <w:t>。</w:t>
      </w:r>
    </w:p>
    <w:p w14:paraId="01ECED38" w14:textId="77777777" w:rsidR="00CE4A1D" w:rsidRDefault="00CE4A1D" w:rsidP="00CE4A1D">
      <w:pPr>
        <w:spacing w:line="400" w:lineRule="exact"/>
        <w:rPr>
          <w:rFonts w:ascii="標楷體" w:eastAsia="標楷體" w:hAnsi="標楷體"/>
          <w:bCs/>
          <w:color w:val="000000" w:themeColor="text1"/>
          <w:sz w:val="32"/>
          <w:szCs w:val="32"/>
        </w:rPr>
      </w:pPr>
    </w:p>
    <w:p w14:paraId="79552CC5" w14:textId="2839D68D" w:rsidR="00445D28" w:rsidRDefault="00CE4A1D" w:rsidP="00027DCA">
      <w:pPr>
        <w:spacing w:line="400" w:lineRule="exact"/>
        <w:ind w:left="993" w:hanging="993"/>
        <w:rPr>
          <w:rFonts w:ascii="標楷體" w:eastAsia="標楷體" w:hAnsi="標楷體"/>
          <w:bCs/>
          <w:color w:val="FF0000"/>
          <w:sz w:val="32"/>
          <w:szCs w:val="32"/>
        </w:rPr>
      </w:pPr>
      <w:r w:rsidRPr="00CE4A1D">
        <w:rPr>
          <w:rFonts w:ascii="標楷體" w:eastAsia="標楷體" w:hAnsi="標楷體" w:hint="eastAsia"/>
          <w:bCs/>
          <w:color w:val="FF0000"/>
          <w:sz w:val="32"/>
          <w:szCs w:val="32"/>
        </w:rPr>
        <w:t>註：</w:t>
      </w:r>
      <w:r w:rsidR="00B34B7A">
        <w:rPr>
          <w:rFonts w:ascii="標楷體" w:eastAsia="標楷體" w:hAnsi="標楷體" w:hint="eastAsia"/>
          <w:bCs/>
          <w:color w:val="FF0000"/>
          <w:sz w:val="32"/>
          <w:szCs w:val="32"/>
        </w:rPr>
        <w:t>1.</w:t>
      </w:r>
      <w:r w:rsidR="00027DCA">
        <w:rPr>
          <w:rFonts w:ascii="標楷體" w:eastAsia="標楷體" w:hAnsi="標楷體" w:hint="eastAsia"/>
          <w:bCs/>
          <w:color w:val="FF0000"/>
          <w:sz w:val="32"/>
          <w:szCs w:val="32"/>
        </w:rPr>
        <w:t>本案太陽能光電系統施作範圍為德慧樓及停車場，</w:t>
      </w:r>
      <w:r w:rsidR="009765D1">
        <w:rPr>
          <w:rFonts w:ascii="標楷體" w:eastAsia="標楷體" w:hAnsi="標楷體" w:hint="eastAsia"/>
          <w:bCs/>
          <w:color w:val="FF0000"/>
          <w:sz w:val="32"/>
          <w:szCs w:val="32"/>
        </w:rPr>
        <w:t>圖中紅色框框處為德慧樓，藍色框框處為德慧樓挑高之採光罩，請</w:t>
      </w:r>
      <w:r w:rsidR="00E86F66">
        <w:rPr>
          <w:rFonts w:ascii="標楷體" w:eastAsia="標楷體" w:hAnsi="標楷體" w:hint="eastAsia"/>
          <w:bCs/>
          <w:color w:val="FF0000"/>
          <w:sz w:val="32"/>
          <w:szCs w:val="32"/>
        </w:rPr>
        <w:t>欲投標單位自行評估採光罩位置是否施作太陽能板</w:t>
      </w:r>
      <w:r w:rsidRPr="00CE4A1D">
        <w:rPr>
          <w:rFonts w:ascii="標楷體" w:eastAsia="標楷體" w:hAnsi="標楷體" w:hint="eastAsia"/>
          <w:bCs/>
          <w:color w:val="FF0000"/>
          <w:sz w:val="32"/>
          <w:szCs w:val="32"/>
        </w:rPr>
        <w:t>。</w:t>
      </w:r>
    </w:p>
    <w:p w14:paraId="387314E3" w14:textId="245491E6" w:rsidR="00B34B7A" w:rsidRPr="00CE4A1D" w:rsidRDefault="00B34B7A" w:rsidP="00027DCA">
      <w:pPr>
        <w:spacing w:line="400" w:lineRule="exact"/>
        <w:ind w:left="993" w:hanging="993"/>
        <w:rPr>
          <w:rFonts w:ascii="標楷體" w:eastAsia="標楷體" w:hAnsi="標楷體"/>
          <w:bCs/>
          <w:color w:val="FF0000"/>
          <w:sz w:val="32"/>
          <w:szCs w:val="32"/>
        </w:rPr>
      </w:pPr>
      <w:r>
        <w:rPr>
          <w:rFonts w:ascii="標楷體" w:eastAsia="標楷體" w:hAnsi="標楷體" w:hint="eastAsia"/>
          <w:bCs/>
          <w:color w:val="FF0000"/>
          <w:sz w:val="32"/>
          <w:szCs w:val="32"/>
        </w:rPr>
        <w:t xml:space="preserve">    2.</w:t>
      </w:r>
      <w:r w:rsidR="00027DCA">
        <w:rPr>
          <w:rFonts w:ascii="標楷體" w:eastAsia="標楷體" w:hAnsi="標楷體" w:hint="eastAsia"/>
          <w:bCs/>
          <w:color w:val="FF0000"/>
          <w:sz w:val="32"/>
          <w:szCs w:val="32"/>
        </w:rPr>
        <w:t>粉色框框為本校汽車停車場，擬設置光電停車棚，請於本案</w:t>
      </w:r>
      <w:r w:rsidRPr="00B34B7A">
        <w:rPr>
          <w:rFonts w:ascii="標楷體" w:eastAsia="標楷體" w:hAnsi="標楷體" w:hint="eastAsia"/>
          <w:bCs/>
          <w:color w:val="FF0000"/>
          <w:sz w:val="32"/>
          <w:szCs w:val="32"/>
        </w:rPr>
        <w:t>合併考量辦理。</w:t>
      </w:r>
    </w:p>
    <w:p w14:paraId="53A380F2" w14:textId="77777777" w:rsidR="00445D28" w:rsidRPr="00222D6A" w:rsidRDefault="00445D28" w:rsidP="00DF2211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  <w:u w:val="single"/>
        </w:rPr>
      </w:pPr>
    </w:p>
    <w:p w14:paraId="4296ACBD" w14:textId="1B44D4FA" w:rsidR="00445D28" w:rsidRDefault="00445D28" w:rsidP="00DF2211">
      <w:pPr>
        <w:jc w:val="center"/>
        <w:rPr>
          <w:rFonts w:ascii="標楷體" w:eastAsia="標楷體" w:hAnsi="標楷體"/>
          <w:b/>
          <w:bCs/>
          <w:sz w:val="32"/>
          <w:szCs w:val="32"/>
          <w:u w:val="single"/>
        </w:rPr>
      </w:pPr>
    </w:p>
    <w:p w14:paraId="296DACEC" w14:textId="4FB6A645" w:rsidR="006A4D77" w:rsidRDefault="006A4D77" w:rsidP="006A4D77">
      <w:pPr>
        <w:rPr>
          <w:rFonts w:ascii="標楷體" w:eastAsia="標楷體" w:hAnsi="標楷體"/>
          <w:b/>
          <w:bCs/>
          <w:sz w:val="32"/>
          <w:szCs w:val="32"/>
          <w:u w:val="single"/>
        </w:rPr>
      </w:pPr>
      <w:r>
        <w:rPr>
          <w:rFonts w:ascii="標楷體" w:eastAsia="標楷體" w:hAnsi="標楷體" w:hint="eastAsia"/>
          <w:b/>
          <w:bCs/>
          <w:sz w:val="32"/>
          <w:szCs w:val="32"/>
          <w:u w:val="single"/>
        </w:rPr>
        <w:lastRenderedPageBreak/>
        <w:t>二、Google衛星空拍圖</w:t>
      </w:r>
    </w:p>
    <w:p w14:paraId="6F8FA08A" w14:textId="12A22DD1" w:rsidR="00C91366" w:rsidRDefault="00027DCA" w:rsidP="00DF2211">
      <w:pPr>
        <w:jc w:val="center"/>
        <w:rPr>
          <w:rFonts w:ascii="標楷體" w:eastAsia="標楷體" w:hAnsi="標楷體"/>
          <w:b/>
          <w:bCs/>
          <w:sz w:val="32"/>
          <w:szCs w:val="32"/>
          <w:u w:val="single"/>
        </w:rPr>
      </w:pPr>
      <w:r>
        <w:rPr>
          <w:rFonts w:ascii="標楷體" w:eastAsia="標楷體" w:hAnsi="標楷體"/>
          <w:b/>
          <w:bCs/>
          <w:noProof/>
          <w:sz w:val="32"/>
          <w:szCs w:val="32"/>
          <w:u w:val="single"/>
        </w:rPr>
        <w:drawing>
          <wp:inline distT="0" distB="0" distL="0" distR="0" wp14:anchorId="72C45B8D" wp14:editId="50EDB575">
            <wp:extent cx="5422900" cy="5820410"/>
            <wp:effectExtent l="0" t="8255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614066219840_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22900" cy="582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4C57" w14:textId="428A875F" w:rsidR="00A30513" w:rsidRPr="001E3BF6" w:rsidRDefault="0094398C" w:rsidP="00727FAF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 w:rsidRPr="001E3BF6">
        <w:rPr>
          <w:rFonts w:ascii="標楷體" w:eastAsia="標楷體" w:hAnsi="標楷體" w:hint="eastAsia"/>
          <w:sz w:val="32"/>
          <w:szCs w:val="32"/>
        </w:rPr>
        <w:t>預定可</w:t>
      </w:r>
      <w:r w:rsidR="00A30513" w:rsidRPr="001E3BF6">
        <w:rPr>
          <w:rFonts w:ascii="標楷體" w:eastAsia="標楷體" w:hAnsi="標楷體" w:hint="eastAsia"/>
          <w:sz w:val="32"/>
          <w:szCs w:val="32"/>
        </w:rPr>
        <w:t>施作區域為</w:t>
      </w:r>
      <w:r w:rsidR="00E87688">
        <w:rPr>
          <w:rFonts w:ascii="標楷體" w:eastAsia="標楷體" w:hAnsi="標楷體" w:hint="eastAsia"/>
          <w:sz w:val="32"/>
          <w:szCs w:val="32"/>
        </w:rPr>
        <w:t>德慧樓</w:t>
      </w:r>
      <w:r w:rsidR="001E3BF6" w:rsidRPr="001E3BF6">
        <w:rPr>
          <w:rFonts w:ascii="標楷體" w:eastAsia="標楷體" w:hAnsi="標楷體" w:hint="eastAsia"/>
          <w:sz w:val="32"/>
          <w:szCs w:val="32"/>
        </w:rPr>
        <w:t>頂樓</w:t>
      </w:r>
      <w:r w:rsidR="00C35E2E">
        <w:rPr>
          <w:rFonts w:ascii="標楷體" w:eastAsia="標楷體" w:hAnsi="標楷體" w:hint="eastAsia"/>
          <w:sz w:val="32"/>
          <w:szCs w:val="32"/>
        </w:rPr>
        <w:t>及</w:t>
      </w:r>
      <w:r w:rsidR="00E87688">
        <w:rPr>
          <w:rFonts w:ascii="標楷體" w:eastAsia="標楷體" w:hAnsi="標楷體" w:hint="eastAsia"/>
          <w:sz w:val="32"/>
          <w:szCs w:val="32"/>
        </w:rPr>
        <w:t>停車場光電車棚</w:t>
      </w:r>
      <w:r w:rsidRPr="001E3BF6">
        <w:rPr>
          <w:rFonts w:ascii="標楷體" w:eastAsia="標楷體" w:hAnsi="標楷體" w:hint="eastAsia"/>
          <w:sz w:val="32"/>
          <w:szCs w:val="32"/>
        </w:rPr>
        <w:t>。</w:t>
      </w:r>
    </w:p>
    <w:p w14:paraId="1BEDE3E2" w14:textId="3C0DB7AC" w:rsidR="00BC2EB5" w:rsidRDefault="00E87688" w:rsidP="0070692D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本案應注意</w:t>
      </w:r>
      <w:r w:rsidR="00746832" w:rsidRPr="001E3BF6">
        <w:rPr>
          <w:rFonts w:ascii="標楷體" w:eastAsia="標楷體" w:hAnsi="標楷體" w:hint="eastAsia"/>
          <w:sz w:val="32"/>
          <w:szCs w:val="32"/>
        </w:rPr>
        <w:t>施工動線與</w:t>
      </w:r>
      <w:r>
        <w:rPr>
          <w:rFonts w:ascii="標楷體" w:eastAsia="標楷體" w:hAnsi="標楷體" w:hint="eastAsia"/>
          <w:sz w:val="32"/>
          <w:szCs w:val="32"/>
        </w:rPr>
        <w:t>結構</w:t>
      </w:r>
      <w:r w:rsidR="00746832" w:rsidRPr="001E3BF6">
        <w:rPr>
          <w:rFonts w:ascii="標楷體" w:eastAsia="標楷體" w:hAnsi="標楷體" w:hint="eastAsia"/>
          <w:sz w:val="32"/>
          <w:szCs w:val="32"/>
        </w:rPr>
        <w:t>安全</w:t>
      </w:r>
      <w:r w:rsidR="0094398C" w:rsidRPr="001E3BF6">
        <w:rPr>
          <w:rFonts w:ascii="標楷體" w:eastAsia="標楷體" w:hAnsi="標楷體" w:hint="eastAsia"/>
          <w:sz w:val="32"/>
          <w:szCs w:val="32"/>
        </w:rPr>
        <w:t>、</w:t>
      </w:r>
      <w:r w:rsidR="00746832" w:rsidRPr="001E3BF6">
        <w:rPr>
          <w:rFonts w:ascii="標楷體" w:eastAsia="標楷體" w:hAnsi="標楷體" w:hint="eastAsia"/>
          <w:sz w:val="32"/>
          <w:szCs w:val="32"/>
        </w:rPr>
        <w:t>排水與防漏等</w:t>
      </w:r>
      <w:r>
        <w:rPr>
          <w:rFonts w:ascii="標楷體" w:eastAsia="標楷體" w:hAnsi="標楷體" w:hint="eastAsia"/>
          <w:sz w:val="32"/>
          <w:szCs w:val="32"/>
        </w:rPr>
        <w:t>。</w:t>
      </w:r>
      <w:r>
        <w:rPr>
          <w:rFonts w:ascii="標楷體" w:eastAsia="標楷體" w:hAnsi="標楷體"/>
          <w:sz w:val="32"/>
          <w:szCs w:val="32"/>
        </w:rPr>
        <w:t xml:space="preserve"> </w:t>
      </w:r>
    </w:p>
    <w:p w14:paraId="754C2476" w14:textId="0ACE35EC" w:rsidR="00E87688" w:rsidRDefault="00E87688" w:rsidP="0070692D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光電車棚務求設計美觀與實用並重，以不減少原有停車格數為原則。</w:t>
      </w:r>
      <w:bookmarkStart w:id="0" w:name="_GoBack"/>
      <w:bookmarkEnd w:id="0"/>
    </w:p>
    <w:p w14:paraId="104C16E4" w14:textId="1762957E" w:rsidR="00EB1E74" w:rsidRPr="001E3BF6" w:rsidRDefault="001E3BF6" w:rsidP="00500365">
      <w:pPr>
        <w:pStyle w:val="a7"/>
        <w:numPr>
          <w:ilvl w:val="0"/>
          <w:numId w:val="1"/>
        </w:numPr>
        <w:snapToGrid w:val="0"/>
        <w:spacing w:beforeLines="50" w:before="180"/>
        <w:ind w:leftChars="0" w:left="357" w:hanging="357"/>
        <w:rPr>
          <w:rFonts w:ascii="標楷體" w:eastAsia="標楷體" w:hAnsi="標楷體"/>
          <w:sz w:val="32"/>
          <w:szCs w:val="32"/>
        </w:rPr>
      </w:pPr>
      <w:r w:rsidRPr="001E3BF6">
        <w:rPr>
          <w:rFonts w:ascii="標楷體" w:eastAsia="標楷體" w:hAnsi="標楷體" w:hint="eastAsia"/>
          <w:sz w:val="32"/>
          <w:szCs w:val="32"/>
        </w:rPr>
        <w:t>請務必實地場勘後依評選項目要點，詳述於設置計畫書</w:t>
      </w:r>
      <w:r w:rsidR="00E87688">
        <w:rPr>
          <w:rFonts w:ascii="標楷體" w:eastAsia="標楷體" w:hAnsi="標楷體" w:hint="eastAsia"/>
          <w:sz w:val="32"/>
          <w:szCs w:val="32"/>
        </w:rPr>
        <w:t>。</w:t>
      </w:r>
    </w:p>
    <w:sectPr w:rsidR="00EB1E74" w:rsidRPr="001E3BF6" w:rsidSect="00A305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D51B9" w14:textId="77777777" w:rsidR="000D3739" w:rsidRDefault="000D3739" w:rsidP="006E609F">
      <w:r>
        <w:separator/>
      </w:r>
    </w:p>
  </w:endnote>
  <w:endnote w:type="continuationSeparator" w:id="0">
    <w:p w14:paraId="02BEFC4C" w14:textId="77777777" w:rsidR="000D3739" w:rsidRDefault="000D3739" w:rsidP="006E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7A8E1" w14:textId="77777777" w:rsidR="000D3739" w:rsidRDefault="000D3739" w:rsidP="006E609F">
      <w:r>
        <w:separator/>
      </w:r>
    </w:p>
  </w:footnote>
  <w:footnote w:type="continuationSeparator" w:id="0">
    <w:p w14:paraId="411E6F14" w14:textId="77777777" w:rsidR="000D3739" w:rsidRDefault="000D3739" w:rsidP="006E6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56548"/>
    <w:multiLevelType w:val="hybridMultilevel"/>
    <w:tmpl w:val="CECAB4C8"/>
    <w:lvl w:ilvl="0" w:tplc="1878193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211"/>
    <w:rsid w:val="00005AC4"/>
    <w:rsid w:val="00027DCA"/>
    <w:rsid w:val="00054BE2"/>
    <w:rsid w:val="000D3739"/>
    <w:rsid w:val="001E3BF6"/>
    <w:rsid w:val="00215C82"/>
    <w:rsid w:val="00222D6A"/>
    <w:rsid w:val="00262407"/>
    <w:rsid w:val="0029756C"/>
    <w:rsid w:val="002B446C"/>
    <w:rsid w:val="002B5303"/>
    <w:rsid w:val="002B5763"/>
    <w:rsid w:val="0033151D"/>
    <w:rsid w:val="00356486"/>
    <w:rsid w:val="003913C8"/>
    <w:rsid w:val="00445D28"/>
    <w:rsid w:val="00485099"/>
    <w:rsid w:val="005B6C19"/>
    <w:rsid w:val="005B74E0"/>
    <w:rsid w:val="00602675"/>
    <w:rsid w:val="00610104"/>
    <w:rsid w:val="006A4D77"/>
    <w:rsid w:val="006A6204"/>
    <w:rsid w:val="006D1712"/>
    <w:rsid w:val="006E609F"/>
    <w:rsid w:val="00727FAF"/>
    <w:rsid w:val="00746832"/>
    <w:rsid w:val="007C162D"/>
    <w:rsid w:val="007F63AA"/>
    <w:rsid w:val="00832B01"/>
    <w:rsid w:val="00883EEB"/>
    <w:rsid w:val="008905D0"/>
    <w:rsid w:val="008D5AEE"/>
    <w:rsid w:val="008E7182"/>
    <w:rsid w:val="00913CCF"/>
    <w:rsid w:val="0094398C"/>
    <w:rsid w:val="009765D1"/>
    <w:rsid w:val="009C4BEE"/>
    <w:rsid w:val="009E45BC"/>
    <w:rsid w:val="009E53C8"/>
    <w:rsid w:val="00A30513"/>
    <w:rsid w:val="00AB3252"/>
    <w:rsid w:val="00AC3B94"/>
    <w:rsid w:val="00B262FB"/>
    <w:rsid w:val="00B34B7A"/>
    <w:rsid w:val="00BC2EB5"/>
    <w:rsid w:val="00BE6518"/>
    <w:rsid w:val="00C35E2E"/>
    <w:rsid w:val="00C3632C"/>
    <w:rsid w:val="00C91366"/>
    <w:rsid w:val="00CA6BE9"/>
    <w:rsid w:val="00CE4A1D"/>
    <w:rsid w:val="00D10FB1"/>
    <w:rsid w:val="00D343F5"/>
    <w:rsid w:val="00D95E41"/>
    <w:rsid w:val="00DA242B"/>
    <w:rsid w:val="00DF2211"/>
    <w:rsid w:val="00E66D07"/>
    <w:rsid w:val="00E86F66"/>
    <w:rsid w:val="00E87688"/>
    <w:rsid w:val="00EB1E74"/>
    <w:rsid w:val="00F476F9"/>
    <w:rsid w:val="00F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A9B11B"/>
  <w15:docId w15:val="{BD38AF3E-0EC8-4B68-95E6-4774D95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0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09F"/>
    <w:rPr>
      <w:sz w:val="20"/>
      <w:szCs w:val="20"/>
    </w:rPr>
  </w:style>
  <w:style w:type="paragraph" w:styleId="a7">
    <w:name w:val="List Paragraph"/>
    <w:basedOn w:val="a"/>
    <w:uiPriority w:val="34"/>
    <w:qFormat/>
    <w:rsid w:val="00BE651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EB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1E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tc1</dc:creator>
  <cp:keywords/>
  <dc:description/>
  <cp:lastModifiedBy>YEJH_124</cp:lastModifiedBy>
  <cp:revision>16</cp:revision>
  <dcterms:created xsi:type="dcterms:W3CDTF">2020-04-30T06:07:00Z</dcterms:created>
  <dcterms:modified xsi:type="dcterms:W3CDTF">2021-02-23T07:52:00Z</dcterms:modified>
</cp:coreProperties>
</file>