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417" w:type="dxa"/>
        <w:tblLook w:val="04A0" w:firstRow="1" w:lastRow="0" w:firstColumn="1" w:lastColumn="0" w:noHBand="0" w:noVBand="1"/>
      </w:tblPr>
      <w:tblGrid>
        <w:gridCol w:w="817"/>
        <w:gridCol w:w="1111"/>
        <w:gridCol w:w="1112"/>
        <w:gridCol w:w="1111"/>
        <w:gridCol w:w="1112"/>
        <w:gridCol w:w="1112"/>
        <w:gridCol w:w="1584"/>
        <w:gridCol w:w="1443"/>
        <w:gridCol w:w="2017"/>
        <w:gridCol w:w="2004"/>
        <w:gridCol w:w="1994"/>
      </w:tblGrid>
      <w:tr w:rsidR="00446B3A" w:rsidRPr="005C3403" w:rsidTr="002B403F">
        <w:trPr>
          <w:trHeight w:val="691"/>
        </w:trPr>
        <w:tc>
          <w:tcPr>
            <w:tcW w:w="15417" w:type="dxa"/>
            <w:gridSpan w:val="11"/>
          </w:tcPr>
          <w:p w:rsidR="00446B3A" w:rsidRPr="00367CA6" w:rsidRDefault="00446B3A" w:rsidP="004A4307">
            <w:pPr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  <w:highlight w:val="yellow"/>
              </w:rPr>
            </w:pPr>
            <w:r w:rsidRPr="00F1441C">
              <w:rPr>
                <w:rFonts w:ascii="標楷體" w:eastAsia="標楷體" w:hAnsi="標楷體" w:hint="eastAsia"/>
                <w:b/>
                <w:noProof/>
                <w:color w:val="FF0000"/>
                <w:sz w:val="28"/>
                <w:szCs w:val="28"/>
                <w:highlight w:val="yellow"/>
              </w:rPr>
              <w:t>「</w:t>
            </w:r>
            <w:r w:rsidR="00F1441C">
              <w:rPr>
                <w:rFonts w:ascii="Times New Roman" w:eastAsia="標楷體" w:hAnsi="Times New Roman" w:cs="Times New Roman"/>
                <w:b/>
                <w:color w:val="FF0000"/>
                <w:sz w:val="28"/>
                <w:szCs w:val="28"/>
              </w:rPr>
              <w:t>110</w:t>
            </w:r>
            <w:r w:rsidR="00F1441C" w:rsidRPr="00B6457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年</w:t>
            </w:r>
            <w:r w:rsidR="00F1441C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春安國小太陽光電風雨球場</w:t>
            </w:r>
            <w:r w:rsidR="00F1441C" w:rsidRPr="00B64575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標租案</w:t>
            </w:r>
            <w:r w:rsidRPr="00367CA6">
              <w:rPr>
                <w:rFonts w:ascii="標楷體" w:eastAsia="標楷體" w:hAnsi="標楷體" w:hint="eastAsia"/>
                <w:b/>
                <w:noProof/>
                <w:sz w:val="28"/>
                <w:szCs w:val="28"/>
                <w:highlight w:val="yellow"/>
              </w:rPr>
              <w:t>」</w:t>
            </w:r>
            <w:r w:rsidRPr="002B403F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 xml:space="preserve"> 租賃標的清冊</w:t>
            </w:r>
          </w:p>
        </w:tc>
      </w:tr>
      <w:tr w:rsidR="002B403F" w:rsidRPr="005C3403" w:rsidTr="002B403F">
        <w:trPr>
          <w:trHeight w:val="691"/>
        </w:trPr>
        <w:tc>
          <w:tcPr>
            <w:tcW w:w="817" w:type="dxa"/>
            <w:vMerge w:val="restart"/>
            <w:vAlign w:val="center"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編號</w:t>
            </w:r>
          </w:p>
        </w:tc>
        <w:tc>
          <w:tcPr>
            <w:tcW w:w="5558" w:type="dxa"/>
            <w:gridSpan w:val="5"/>
            <w:vAlign w:val="center"/>
          </w:tcPr>
          <w:p w:rsidR="002B403F" w:rsidRPr="002B403F" w:rsidRDefault="002B403F" w:rsidP="00446B3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土地標示</w:t>
            </w:r>
          </w:p>
        </w:tc>
        <w:tc>
          <w:tcPr>
            <w:tcW w:w="1584" w:type="dxa"/>
            <w:vMerge w:val="restart"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都市計畫使用分區或非都市土地使用分區及使用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地</w:t>
            </w: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類別</w:t>
            </w:r>
          </w:p>
        </w:tc>
        <w:tc>
          <w:tcPr>
            <w:tcW w:w="1443" w:type="dxa"/>
            <w:vMerge w:val="restart"/>
            <w:vAlign w:val="center"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公有房舍</w:t>
            </w:r>
          </w:p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管理單位</w:t>
            </w:r>
          </w:p>
        </w:tc>
        <w:tc>
          <w:tcPr>
            <w:tcW w:w="2017" w:type="dxa"/>
            <w:vMerge w:val="restart"/>
            <w:vAlign w:val="center"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聯絡窗口電話</w:t>
            </w:r>
          </w:p>
        </w:tc>
        <w:tc>
          <w:tcPr>
            <w:tcW w:w="2004" w:type="dxa"/>
            <w:vMerge w:val="restart"/>
            <w:vAlign w:val="center"/>
          </w:tcPr>
          <w:p w:rsidR="002B403F" w:rsidRPr="002B403F" w:rsidRDefault="002B403F" w:rsidP="00C6409E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設置地址</w:t>
            </w:r>
          </w:p>
        </w:tc>
        <w:tc>
          <w:tcPr>
            <w:tcW w:w="1994" w:type="dxa"/>
            <w:vMerge w:val="restart"/>
            <w:vAlign w:val="center"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備註</w:t>
            </w:r>
          </w:p>
        </w:tc>
      </w:tr>
      <w:tr w:rsidR="002B403F" w:rsidRPr="005C3403" w:rsidTr="00782283">
        <w:trPr>
          <w:trHeight w:val="691"/>
        </w:trPr>
        <w:tc>
          <w:tcPr>
            <w:tcW w:w="817" w:type="dxa"/>
            <w:vMerge/>
            <w:vAlign w:val="center"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111" w:type="dxa"/>
            <w:vAlign w:val="center"/>
          </w:tcPr>
          <w:p w:rsidR="002B403F" w:rsidRPr="002B403F" w:rsidRDefault="002B403F" w:rsidP="00446B3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縣市</w:t>
            </w:r>
          </w:p>
        </w:tc>
        <w:tc>
          <w:tcPr>
            <w:tcW w:w="1112" w:type="dxa"/>
            <w:vAlign w:val="center"/>
          </w:tcPr>
          <w:p w:rsidR="002B403F" w:rsidRPr="002B403F" w:rsidRDefault="002B403F" w:rsidP="002B403F">
            <w:pPr>
              <w:ind w:leftChars="-40" w:rightChars="-60" w:right="-144" w:hangingChars="40" w:hanging="96"/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鄉鎮市區</w:t>
            </w:r>
          </w:p>
        </w:tc>
        <w:tc>
          <w:tcPr>
            <w:tcW w:w="1111" w:type="dxa"/>
            <w:vAlign w:val="center"/>
          </w:tcPr>
          <w:p w:rsidR="002B403F" w:rsidRPr="002B403F" w:rsidRDefault="002B403F" w:rsidP="00446B3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段</w:t>
            </w:r>
          </w:p>
        </w:tc>
        <w:tc>
          <w:tcPr>
            <w:tcW w:w="1112" w:type="dxa"/>
            <w:vAlign w:val="center"/>
          </w:tcPr>
          <w:p w:rsidR="002B403F" w:rsidRPr="002B403F" w:rsidRDefault="002B403F" w:rsidP="00446B3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小段</w:t>
            </w:r>
          </w:p>
        </w:tc>
        <w:tc>
          <w:tcPr>
            <w:tcW w:w="1112" w:type="dxa"/>
            <w:vAlign w:val="center"/>
          </w:tcPr>
          <w:p w:rsidR="002B403F" w:rsidRPr="002B403F" w:rsidRDefault="002B403F" w:rsidP="00446B3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地號</w:t>
            </w:r>
          </w:p>
        </w:tc>
        <w:tc>
          <w:tcPr>
            <w:tcW w:w="1584" w:type="dxa"/>
            <w:vMerge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443" w:type="dxa"/>
            <w:vMerge/>
            <w:vAlign w:val="center"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17" w:type="dxa"/>
            <w:vMerge/>
            <w:vAlign w:val="center"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2B403F" w:rsidRPr="002B403F" w:rsidRDefault="002B403F" w:rsidP="00C6409E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94" w:type="dxa"/>
            <w:vMerge/>
            <w:vAlign w:val="center"/>
          </w:tcPr>
          <w:p w:rsidR="002B403F" w:rsidRPr="002B403F" w:rsidRDefault="002B403F" w:rsidP="00CF525D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CE18AD" w:rsidRPr="005C3403" w:rsidTr="002B403F">
        <w:trPr>
          <w:trHeight w:val="851"/>
        </w:trPr>
        <w:tc>
          <w:tcPr>
            <w:tcW w:w="817" w:type="dxa"/>
            <w:vAlign w:val="center"/>
          </w:tcPr>
          <w:p w:rsidR="00CE18AD" w:rsidRPr="002B403F" w:rsidRDefault="00CE18AD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1</w:t>
            </w:r>
          </w:p>
        </w:tc>
        <w:tc>
          <w:tcPr>
            <w:tcW w:w="1111" w:type="dxa"/>
            <w:vMerge w:val="restart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  <w:r w:rsidRPr="002B403F">
              <w:rPr>
                <w:rFonts w:ascii="標楷體" w:eastAsia="標楷體" w:hAnsi="標楷體" w:hint="eastAsia"/>
              </w:rPr>
              <w:t>臺中市</w:t>
            </w:r>
          </w:p>
        </w:tc>
        <w:tc>
          <w:tcPr>
            <w:tcW w:w="1112" w:type="dxa"/>
            <w:vMerge w:val="restart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  <w:r w:rsidRPr="002B403F">
              <w:rPr>
                <w:rFonts w:ascii="標楷體" w:eastAsia="標楷體" w:hAnsi="標楷體" w:hint="eastAsia"/>
              </w:rPr>
              <w:t>南屯</w:t>
            </w:r>
          </w:p>
        </w:tc>
        <w:tc>
          <w:tcPr>
            <w:tcW w:w="1111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  <w:r w:rsidRPr="002B403F">
              <w:rPr>
                <w:rFonts w:ascii="標楷體" w:eastAsia="標楷體" w:hAnsi="標楷體" w:hint="eastAsia"/>
              </w:rPr>
              <w:t>春安</w:t>
            </w:r>
          </w:p>
        </w:tc>
        <w:tc>
          <w:tcPr>
            <w:tcW w:w="1112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2" w:type="dxa"/>
            <w:vAlign w:val="center"/>
          </w:tcPr>
          <w:p w:rsidR="00CE18AD" w:rsidRPr="002B403F" w:rsidRDefault="00CE18AD" w:rsidP="00CE18A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</w:t>
            </w:r>
            <w:r w:rsidRPr="002B403F">
              <w:rPr>
                <w:rFonts w:ascii="標楷體" w:eastAsia="標楷體" w:hAnsi="標楷體" w:hint="eastAsia"/>
              </w:rPr>
              <w:t>807</w:t>
            </w:r>
            <w:r>
              <w:rPr>
                <w:rFonts w:ascii="標楷體" w:eastAsia="標楷體" w:hAnsi="標楷體" w:hint="eastAsia"/>
              </w:rPr>
              <w:t>-0000</w:t>
            </w:r>
          </w:p>
        </w:tc>
        <w:tc>
          <w:tcPr>
            <w:tcW w:w="1584" w:type="dxa"/>
            <w:vMerge w:val="restart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  <w:r w:rsidRPr="002B403F">
              <w:rPr>
                <w:rFonts w:ascii="標楷體" w:eastAsia="標楷體" w:hAnsi="標楷體" w:hint="eastAsia"/>
              </w:rPr>
              <w:t>學校用地</w:t>
            </w:r>
          </w:p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  <w:r w:rsidRPr="002B403F">
              <w:rPr>
                <w:rFonts w:ascii="標楷體" w:eastAsia="標楷體" w:hAnsi="標楷體" w:hint="eastAsia"/>
              </w:rPr>
              <w:t>文小用地</w:t>
            </w:r>
          </w:p>
        </w:tc>
        <w:tc>
          <w:tcPr>
            <w:tcW w:w="1443" w:type="dxa"/>
            <w:vMerge w:val="restart"/>
            <w:vAlign w:val="center"/>
          </w:tcPr>
          <w:p w:rsidR="00CE18AD" w:rsidRPr="002B403F" w:rsidRDefault="0095030E" w:rsidP="0056276B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hyperlink r:id="rId6" w:history="1">
              <w:r w:rsidR="00CE18AD" w:rsidRPr="002B403F">
                <w:rPr>
                  <w:rFonts w:ascii="標楷體" w:eastAsia="標楷體" w:hAnsi="標楷體"/>
                  <w:noProof/>
                  <w:szCs w:val="24"/>
                </w:rPr>
                <w:t>臺中市南屯區春安國小</w:t>
              </w:r>
            </w:hyperlink>
          </w:p>
        </w:tc>
        <w:tc>
          <w:tcPr>
            <w:tcW w:w="2017" w:type="dxa"/>
            <w:vMerge w:val="restart"/>
            <w:vAlign w:val="center"/>
          </w:tcPr>
          <w:p w:rsidR="00CE18AD" w:rsidRPr="002B403F" w:rsidRDefault="00CE18AD" w:rsidP="00F1441C">
            <w:pPr>
              <w:jc w:val="center"/>
              <w:rPr>
                <w:rFonts w:ascii="標楷體" w:eastAsia="標楷體" w:hAnsi="標楷體"/>
                <w:noProof/>
                <w:szCs w:val="24"/>
                <w:highlight w:val="yellow"/>
              </w:rPr>
            </w:pPr>
            <w:r w:rsidRPr="002B403F">
              <w:rPr>
                <w:rFonts w:ascii="標楷體" w:eastAsia="標楷體" w:hAnsi="標楷體" w:hint="eastAsia"/>
                <w:noProof/>
                <w:szCs w:val="24"/>
                <w:highlight w:val="yellow"/>
              </w:rPr>
              <w:t>總務處</w:t>
            </w:r>
            <w:r w:rsidR="0062150B" w:rsidRPr="00B67E9E">
              <w:rPr>
                <w:rFonts w:ascii="標楷體" w:eastAsia="標楷體" w:hAnsi="標楷體" w:hint="eastAsia"/>
                <w:b/>
                <w:noProof/>
                <w:szCs w:val="24"/>
                <w:highlight w:val="yellow"/>
              </w:rPr>
              <w:t>04-</w:t>
            </w:r>
            <w:r w:rsidR="00F1441C">
              <w:t>23894408</w:t>
            </w:r>
          </w:p>
        </w:tc>
        <w:tc>
          <w:tcPr>
            <w:tcW w:w="2004" w:type="dxa"/>
            <w:vMerge w:val="restart"/>
            <w:vAlign w:val="center"/>
          </w:tcPr>
          <w:p w:rsidR="00CE18AD" w:rsidRPr="002B403F" w:rsidRDefault="00CE18AD" w:rsidP="007C4550">
            <w:pPr>
              <w:jc w:val="center"/>
              <w:rPr>
                <w:rFonts w:ascii="標楷體" w:eastAsia="標楷體" w:hAnsi="標楷體"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noProof/>
                <w:szCs w:val="24"/>
              </w:rPr>
              <w:t>臺中市南屯區春安路109號</w:t>
            </w:r>
          </w:p>
        </w:tc>
        <w:tc>
          <w:tcPr>
            <w:tcW w:w="1994" w:type="dxa"/>
            <w:vAlign w:val="center"/>
          </w:tcPr>
          <w:p w:rsidR="00CE18AD" w:rsidRPr="002B403F" w:rsidRDefault="00CE18AD" w:rsidP="000C1B9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CE18AD" w:rsidRPr="005C3403" w:rsidTr="002B403F">
        <w:trPr>
          <w:trHeight w:val="1617"/>
        </w:trPr>
        <w:tc>
          <w:tcPr>
            <w:tcW w:w="817" w:type="dxa"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</w:p>
        </w:tc>
        <w:tc>
          <w:tcPr>
            <w:tcW w:w="1111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2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1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  <w:r w:rsidRPr="002B403F">
              <w:rPr>
                <w:rFonts w:ascii="標楷體" w:eastAsia="標楷體" w:hAnsi="標楷體" w:hint="eastAsia"/>
              </w:rPr>
              <w:t>春安</w:t>
            </w:r>
          </w:p>
        </w:tc>
        <w:tc>
          <w:tcPr>
            <w:tcW w:w="1112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CE18AD" w:rsidRPr="002B403F" w:rsidRDefault="00CE18AD" w:rsidP="00CE18A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</w:t>
            </w:r>
            <w:r w:rsidRPr="002B403F">
              <w:rPr>
                <w:rFonts w:ascii="標楷體" w:eastAsia="標楷體" w:hAnsi="標楷體" w:hint="eastAsia"/>
              </w:rPr>
              <w:t>801</w:t>
            </w:r>
            <w:r>
              <w:rPr>
                <w:rFonts w:ascii="標楷體" w:eastAsia="標楷體" w:hAnsi="標楷體" w:hint="eastAsia"/>
              </w:rPr>
              <w:t>-0000</w:t>
            </w:r>
          </w:p>
        </w:tc>
        <w:tc>
          <w:tcPr>
            <w:tcW w:w="1584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3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17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94" w:type="dxa"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CE18AD" w:rsidRPr="005C3403" w:rsidTr="002B403F">
        <w:trPr>
          <w:trHeight w:val="851"/>
        </w:trPr>
        <w:tc>
          <w:tcPr>
            <w:tcW w:w="817" w:type="dxa"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</w:p>
        </w:tc>
        <w:tc>
          <w:tcPr>
            <w:tcW w:w="1111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2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1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  <w:r w:rsidRPr="002B403F">
              <w:rPr>
                <w:rFonts w:ascii="標楷體" w:eastAsia="標楷體" w:hAnsi="標楷體" w:hint="eastAsia"/>
              </w:rPr>
              <w:t>春安</w:t>
            </w:r>
          </w:p>
        </w:tc>
        <w:tc>
          <w:tcPr>
            <w:tcW w:w="1112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CE18AD" w:rsidRPr="002B403F" w:rsidRDefault="00CE18AD" w:rsidP="00CE18A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</w:t>
            </w:r>
            <w:r w:rsidRPr="002B403F">
              <w:rPr>
                <w:rFonts w:ascii="標楷體" w:eastAsia="標楷體" w:hAnsi="標楷體" w:hint="eastAsia"/>
              </w:rPr>
              <w:t>803</w:t>
            </w:r>
            <w:r>
              <w:rPr>
                <w:rFonts w:ascii="標楷體" w:eastAsia="標楷體" w:hAnsi="標楷體" w:hint="eastAsia"/>
              </w:rPr>
              <w:t>-0000</w:t>
            </w:r>
          </w:p>
        </w:tc>
        <w:tc>
          <w:tcPr>
            <w:tcW w:w="1584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3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17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94" w:type="dxa"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CE18AD" w:rsidRPr="005C3403" w:rsidTr="002B403F">
        <w:trPr>
          <w:trHeight w:val="851"/>
        </w:trPr>
        <w:tc>
          <w:tcPr>
            <w:tcW w:w="817" w:type="dxa"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4</w:t>
            </w:r>
          </w:p>
        </w:tc>
        <w:tc>
          <w:tcPr>
            <w:tcW w:w="1111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2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1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  <w:r w:rsidRPr="002B403F">
              <w:rPr>
                <w:rFonts w:ascii="標楷體" w:eastAsia="標楷體" w:hAnsi="標楷體" w:hint="eastAsia"/>
              </w:rPr>
              <w:t>春安</w:t>
            </w:r>
          </w:p>
        </w:tc>
        <w:tc>
          <w:tcPr>
            <w:tcW w:w="1112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CE18AD" w:rsidRPr="002B403F" w:rsidRDefault="00CE18AD" w:rsidP="00CE18A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</w:t>
            </w:r>
            <w:r w:rsidRPr="002B403F">
              <w:rPr>
                <w:rFonts w:ascii="標楷體" w:eastAsia="標楷體" w:hAnsi="標楷體" w:hint="eastAsia"/>
              </w:rPr>
              <w:t>806</w:t>
            </w:r>
            <w:r>
              <w:rPr>
                <w:rFonts w:ascii="標楷體" w:eastAsia="標楷體" w:hAnsi="標楷體" w:hint="eastAsia"/>
              </w:rPr>
              <w:t>-0000</w:t>
            </w:r>
          </w:p>
        </w:tc>
        <w:tc>
          <w:tcPr>
            <w:tcW w:w="1584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3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17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94" w:type="dxa"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CE18AD" w:rsidRPr="005C3403" w:rsidTr="002B403F">
        <w:trPr>
          <w:trHeight w:val="851"/>
        </w:trPr>
        <w:tc>
          <w:tcPr>
            <w:tcW w:w="817" w:type="dxa"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2B403F">
              <w:rPr>
                <w:rFonts w:ascii="標楷體" w:eastAsia="標楷體" w:hAnsi="標楷體" w:hint="eastAsia"/>
                <w:b/>
                <w:noProof/>
                <w:szCs w:val="24"/>
              </w:rPr>
              <w:t>5</w:t>
            </w:r>
          </w:p>
        </w:tc>
        <w:tc>
          <w:tcPr>
            <w:tcW w:w="1111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2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11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  <w:r w:rsidRPr="002B403F">
              <w:rPr>
                <w:rFonts w:ascii="標楷體" w:eastAsia="標楷體" w:hAnsi="標楷體" w:hint="eastAsia"/>
              </w:rPr>
              <w:t>建功</w:t>
            </w:r>
          </w:p>
        </w:tc>
        <w:tc>
          <w:tcPr>
            <w:tcW w:w="1112" w:type="dxa"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112" w:type="dxa"/>
            <w:vAlign w:val="center"/>
          </w:tcPr>
          <w:p w:rsidR="00CE18AD" w:rsidRPr="002B403F" w:rsidRDefault="00CE18AD" w:rsidP="00CE18A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00</w:t>
            </w:r>
            <w:r w:rsidRPr="002B403F">
              <w:rPr>
                <w:rFonts w:ascii="標楷體" w:eastAsia="標楷體" w:hAnsi="標楷體" w:hint="eastAsia"/>
              </w:rPr>
              <w:t>41</w:t>
            </w:r>
            <w:r>
              <w:rPr>
                <w:rFonts w:ascii="標楷體" w:eastAsia="標楷體" w:hAnsi="標楷體" w:hint="eastAsia"/>
              </w:rPr>
              <w:t>-0000</w:t>
            </w:r>
          </w:p>
        </w:tc>
        <w:tc>
          <w:tcPr>
            <w:tcW w:w="1584" w:type="dxa"/>
            <w:vMerge/>
            <w:vAlign w:val="center"/>
          </w:tcPr>
          <w:p w:rsidR="00CE18AD" w:rsidRPr="002B403F" w:rsidRDefault="00CE18AD" w:rsidP="002B403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43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17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004" w:type="dxa"/>
            <w:vMerge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94" w:type="dxa"/>
            <w:vAlign w:val="center"/>
          </w:tcPr>
          <w:p w:rsidR="00CE18AD" w:rsidRPr="002B403F" w:rsidRDefault="00CE18AD" w:rsidP="008E306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</w:tbl>
    <w:p w:rsidR="00B3431B" w:rsidRDefault="00B3431B" w:rsidP="00BD0E54">
      <w:pPr>
        <w:jc w:val="center"/>
      </w:pPr>
    </w:p>
    <w:p w:rsidR="0009271D" w:rsidRDefault="0009271D" w:rsidP="009C0429">
      <w:pPr>
        <w:jc w:val="both"/>
        <w:rPr>
          <w:rFonts w:ascii="標楷體" w:eastAsia="標楷體" w:hAnsi="標楷體"/>
          <w:b/>
        </w:rPr>
      </w:pPr>
      <w:r w:rsidRPr="004F0605">
        <w:rPr>
          <w:rFonts w:ascii="標楷體" w:eastAsia="標楷體" w:hAnsi="標楷體" w:hint="eastAsia"/>
          <w:b/>
        </w:rPr>
        <w:t>註：</w:t>
      </w:r>
      <w:r w:rsidR="00C97263">
        <w:rPr>
          <w:rFonts w:ascii="標楷體" w:eastAsia="標楷體" w:hAnsi="標楷體" w:hint="eastAsia"/>
          <w:b/>
        </w:rPr>
        <w:t>1.</w:t>
      </w:r>
      <w:r w:rsidRPr="004F0605">
        <w:rPr>
          <w:rFonts w:ascii="標楷體" w:eastAsia="標楷體" w:hAnsi="標楷體" w:hint="eastAsia"/>
          <w:b/>
        </w:rPr>
        <w:t>廠商若需現場勘查，請於公告日後至截標日前之上班日</w:t>
      </w:r>
      <w:r w:rsidR="00F1441C">
        <w:rPr>
          <w:rFonts w:ascii="標楷體" w:eastAsia="標楷體" w:hAnsi="標楷體" w:hint="eastAsia"/>
          <w:b/>
        </w:rPr>
        <w:t>9</w:t>
      </w:r>
      <w:bookmarkStart w:id="0" w:name="_GoBack"/>
      <w:bookmarkEnd w:id="0"/>
      <w:r w:rsidRPr="004F0605">
        <w:rPr>
          <w:rFonts w:ascii="標楷體" w:eastAsia="標楷體" w:hAnsi="標楷體" w:hint="eastAsia"/>
          <w:b/>
        </w:rPr>
        <w:t>:00-16:00預先電洽</w:t>
      </w:r>
      <w:r w:rsidR="00B67E9E" w:rsidRPr="00B67E9E">
        <w:rPr>
          <w:rFonts w:ascii="標楷體" w:eastAsia="標楷體" w:hAnsi="標楷體" w:hint="eastAsia"/>
          <w:b/>
          <w:noProof/>
          <w:szCs w:val="24"/>
          <w:highlight w:val="yellow"/>
        </w:rPr>
        <w:t>04-</w:t>
      </w:r>
      <w:hyperlink r:id="rId7" w:history="1">
        <w:r w:rsidR="00F1441C">
          <w:rPr>
            <w:rFonts w:ascii="標楷體" w:eastAsia="標楷體" w:hAnsi="標楷體"/>
            <w:b/>
            <w:noProof/>
            <w:szCs w:val="24"/>
            <w:highlight w:val="yellow"/>
          </w:rPr>
          <w:t>23894408</w:t>
        </w:r>
      </w:hyperlink>
      <w:r w:rsidR="00B67E9E" w:rsidRPr="003858ED">
        <w:rPr>
          <w:rFonts w:ascii="標楷體" w:eastAsia="標楷體" w:hAnsi="標楷體" w:hint="eastAsia"/>
          <w:b/>
          <w:noProof/>
          <w:szCs w:val="24"/>
          <w:highlight w:val="yellow"/>
        </w:rPr>
        <w:t>#</w:t>
      </w:r>
      <w:r w:rsidR="00F1441C">
        <w:rPr>
          <w:rFonts w:ascii="標楷體" w:eastAsia="標楷體" w:hAnsi="標楷體"/>
          <w:b/>
          <w:noProof/>
          <w:szCs w:val="24"/>
          <w:highlight w:val="yellow"/>
        </w:rPr>
        <w:t>730</w:t>
      </w:r>
      <w:r w:rsidRPr="003858ED">
        <w:rPr>
          <w:rFonts w:ascii="標楷體" w:eastAsia="標楷體" w:hAnsi="標楷體" w:hint="eastAsia"/>
          <w:b/>
          <w:highlight w:val="yellow"/>
        </w:rPr>
        <w:t>連繫學校</w:t>
      </w:r>
      <w:r w:rsidR="003D0792" w:rsidRPr="003858ED">
        <w:rPr>
          <w:rFonts w:ascii="標楷體" w:eastAsia="標楷體" w:hAnsi="標楷體" w:hint="eastAsia"/>
          <w:b/>
          <w:highlight w:val="yellow"/>
        </w:rPr>
        <w:t>總務</w:t>
      </w:r>
      <w:r w:rsidR="009B0C0A" w:rsidRPr="003858ED">
        <w:rPr>
          <w:rFonts w:ascii="標楷體" w:eastAsia="標楷體" w:hAnsi="標楷體" w:hint="eastAsia"/>
          <w:b/>
          <w:highlight w:val="yellow"/>
        </w:rPr>
        <w:t>處</w:t>
      </w:r>
      <w:r w:rsidRPr="003858ED">
        <w:rPr>
          <w:rFonts w:ascii="標楷體" w:eastAsia="標楷體" w:hAnsi="標楷體" w:hint="eastAsia"/>
          <w:b/>
          <w:highlight w:val="yellow"/>
        </w:rPr>
        <w:t>。</w:t>
      </w:r>
    </w:p>
    <w:p w:rsidR="00C97263" w:rsidRDefault="00C97263" w:rsidP="009C0429">
      <w:pPr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   </w:t>
      </w:r>
      <w:r w:rsidR="00367CA6">
        <w:rPr>
          <w:rFonts w:ascii="標楷體" w:eastAsia="標楷體" w:hAnsi="標楷體" w:hint="eastAsia"/>
          <w:b/>
        </w:rPr>
        <w:t>2</w:t>
      </w:r>
      <w:r>
        <w:rPr>
          <w:rFonts w:ascii="標楷體" w:eastAsia="標楷體" w:hAnsi="標楷體"/>
          <w:b/>
        </w:rPr>
        <w:t>.</w:t>
      </w:r>
      <w:r>
        <w:rPr>
          <w:rFonts w:ascii="標楷體" w:eastAsia="標楷體" w:hAnsi="標楷體" w:hint="eastAsia"/>
          <w:b/>
        </w:rPr>
        <w:t>廠商需自行評估建物合法性。</w:t>
      </w:r>
    </w:p>
    <w:p w:rsidR="00C97263" w:rsidRPr="00367CA6" w:rsidRDefault="00C97263" w:rsidP="009C0429">
      <w:pPr>
        <w:jc w:val="both"/>
        <w:rPr>
          <w:rFonts w:ascii="標楷體" w:eastAsia="標楷體" w:hAnsi="標楷體"/>
          <w:b/>
        </w:rPr>
      </w:pPr>
    </w:p>
    <w:sectPr w:rsidR="00C97263" w:rsidRPr="00367CA6" w:rsidSect="00F1441C">
      <w:pgSz w:w="16838" w:h="11906" w:orient="landscape"/>
      <w:pgMar w:top="993" w:right="820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30E" w:rsidRDefault="0095030E" w:rsidP="002B04F7">
      <w:r>
        <w:separator/>
      </w:r>
    </w:p>
  </w:endnote>
  <w:endnote w:type="continuationSeparator" w:id="0">
    <w:p w:rsidR="0095030E" w:rsidRDefault="0095030E" w:rsidP="002B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30E" w:rsidRDefault="0095030E" w:rsidP="002B04F7">
      <w:r>
        <w:separator/>
      </w:r>
    </w:p>
  </w:footnote>
  <w:footnote w:type="continuationSeparator" w:id="0">
    <w:p w:rsidR="0095030E" w:rsidRDefault="0095030E" w:rsidP="002B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55"/>
    <w:rsid w:val="00003F70"/>
    <w:rsid w:val="00021DF4"/>
    <w:rsid w:val="00022047"/>
    <w:rsid w:val="000451B7"/>
    <w:rsid w:val="0009271D"/>
    <w:rsid w:val="0009670D"/>
    <w:rsid w:val="000B11ED"/>
    <w:rsid w:val="000C1B9A"/>
    <w:rsid w:val="00105897"/>
    <w:rsid w:val="00114409"/>
    <w:rsid w:val="001539E9"/>
    <w:rsid w:val="0018799D"/>
    <w:rsid w:val="001B489B"/>
    <w:rsid w:val="001C250E"/>
    <w:rsid w:val="001E792E"/>
    <w:rsid w:val="00210464"/>
    <w:rsid w:val="00231B5B"/>
    <w:rsid w:val="002B04F7"/>
    <w:rsid w:val="002B0C11"/>
    <w:rsid w:val="002B403F"/>
    <w:rsid w:val="00315119"/>
    <w:rsid w:val="003400AC"/>
    <w:rsid w:val="00367CA6"/>
    <w:rsid w:val="003858ED"/>
    <w:rsid w:val="003C1542"/>
    <w:rsid w:val="003D0792"/>
    <w:rsid w:val="00443618"/>
    <w:rsid w:val="00446B3A"/>
    <w:rsid w:val="004700F8"/>
    <w:rsid w:val="0047080F"/>
    <w:rsid w:val="004A0899"/>
    <w:rsid w:val="004C7EE2"/>
    <w:rsid w:val="004D4725"/>
    <w:rsid w:val="004F0605"/>
    <w:rsid w:val="0056276B"/>
    <w:rsid w:val="005A2F5C"/>
    <w:rsid w:val="005C1CAE"/>
    <w:rsid w:val="005D5AB2"/>
    <w:rsid w:val="005E739B"/>
    <w:rsid w:val="005F5D0E"/>
    <w:rsid w:val="0062150B"/>
    <w:rsid w:val="006274A4"/>
    <w:rsid w:val="0067487F"/>
    <w:rsid w:val="006830C3"/>
    <w:rsid w:val="006C2106"/>
    <w:rsid w:val="006D6ABE"/>
    <w:rsid w:val="0074528C"/>
    <w:rsid w:val="007B3C65"/>
    <w:rsid w:val="007C4550"/>
    <w:rsid w:val="007C60E2"/>
    <w:rsid w:val="007E5970"/>
    <w:rsid w:val="007E6390"/>
    <w:rsid w:val="008356BC"/>
    <w:rsid w:val="008371B9"/>
    <w:rsid w:val="00845DA5"/>
    <w:rsid w:val="008708AE"/>
    <w:rsid w:val="00875EC1"/>
    <w:rsid w:val="008B4159"/>
    <w:rsid w:val="008D2836"/>
    <w:rsid w:val="008E306F"/>
    <w:rsid w:val="0095030E"/>
    <w:rsid w:val="0095366E"/>
    <w:rsid w:val="00975925"/>
    <w:rsid w:val="009B0C0A"/>
    <w:rsid w:val="009B4555"/>
    <w:rsid w:val="009C0429"/>
    <w:rsid w:val="009E5B21"/>
    <w:rsid w:val="00A471A3"/>
    <w:rsid w:val="00A90BD1"/>
    <w:rsid w:val="00AC6803"/>
    <w:rsid w:val="00AD3FE2"/>
    <w:rsid w:val="00AE0CAD"/>
    <w:rsid w:val="00B21A06"/>
    <w:rsid w:val="00B31B56"/>
    <w:rsid w:val="00B3431B"/>
    <w:rsid w:val="00B35D3A"/>
    <w:rsid w:val="00B60546"/>
    <w:rsid w:val="00B65A74"/>
    <w:rsid w:val="00B67E9E"/>
    <w:rsid w:val="00B73A6D"/>
    <w:rsid w:val="00BA12F0"/>
    <w:rsid w:val="00BD0E54"/>
    <w:rsid w:val="00BE010F"/>
    <w:rsid w:val="00C0532A"/>
    <w:rsid w:val="00C31BFE"/>
    <w:rsid w:val="00C4271A"/>
    <w:rsid w:val="00C6409E"/>
    <w:rsid w:val="00C86CCF"/>
    <w:rsid w:val="00C97263"/>
    <w:rsid w:val="00CA553E"/>
    <w:rsid w:val="00CE18AD"/>
    <w:rsid w:val="00CF3F42"/>
    <w:rsid w:val="00CF525D"/>
    <w:rsid w:val="00D03F5F"/>
    <w:rsid w:val="00D465AA"/>
    <w:rsid w:val="00D4768E"/>
    <w:rsid w:val="00DE4B5D"/>
    <w:rsid w:val="00E212FF"/>
    <w:rsid w:val="00E755E0"/>
    <w:rsid w:val="00E83FB6"/>
    <w:rsid w:val="00EC6E63"/>
    <w:rsid w:val="00EE0AEA"/>
    <w:rsid w:val="00F1441C"/>
    <w:rsid w:val="00FC06B9"/>
    <w:rsid w:val="00FD17D3"/>
    <w:rsid w:val="00FF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DDEB39"/>
  <w15:docId w15:val="{0F9859D0-27E4-40E9-808E-65BB7515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CAD"/>
    <w:pPr>
      <w:widowControl w:val="0"/>
    </w:pPr>
  </w:style>
  <w:style w:type="paragraph" w:styleId="3">
    <w:name w:val="heading 3"/>
    <w:basedOn w:val="a"/>
    <w:link w:val="30"/>
    <w:uiPriority w:val="9"/>
    <w:qFormat/>
    <w:rsid w:val="00B67E9E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B455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9B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B04F7"/>
    <w:rPr>
      <w:sz w:val="20"/>
      <w:szCs w:val="20"/>
    </w:rPr>
  </w:style>
  <w:style w:type="paragraph" w:styleId="aa">
    <w:name w:val="Note Heading"/>
    <w:basedOn w:val="a"/>
    <w:next w:val="a"/>
    <w:link w:val="ab"/>
    <w:uiPriority w:val="99"/>
    <w:unhideWhenUsed/>
    <w:rsid w:val="00C6409E"/>
    <w:pPr>
      <w:jc w:val="center"/>
    </w:pPr>
    <w:rPr>
      <w:rFonts w:ascii="標楷體" w:eastAsia="標楷體" w:hAnsi="標楷體"/>
      <w:b/>
      <w:noProof/>
      <w:szCs w:val="24"/>
    </w:rPr>
  </w:style>
  <w:style w:type="character" w:customStyle="1" w:styleId="ab">
    <w:name w:val="註釋標題 字元"/>
    <w:basedOn w:val="a0"/>
    <w:link w:val="aa"/>
    <w:uiPriority w:val="99"/>
    <w:rsid w:val="00C6409E"/>
    <w:rPr>
      <w:rFonts w:ascii="標楷體" w:eastAsia="標楷體" w:hAnsi="標楷體"/>
      <w:b/>
      <w:noProof/>
      <w:szCs w:val="24"/>
    </w:rPr>
  </w:style>
  <w:style w:type="paragraph" w:styleId="ac">
    <w:name w:val="Closing"/>
    <w:basedOn w:val="a"/>
    <w:link w:val="ad"/>
    <w:uiPriority w:val="99"/>
    <w:unhideWhenUsed/>
    <w:rsid w:val="00C6409E"/>
    <w:pPr>
      <w:ind w:leftChars="1800" w:left="100"/>
    </w:pPr>
    <w:rPr>
      <w:rFonts w:ascii="標楷體" w:eastAsia="標楷體" w:hAnsi="標楷體"/>
      <w:b/>
      <w:noProof/>
      <w:szCs w:val="24"/>
    </w:rPr>
  </w:style>
  <w:style w:type="character" w:customStyle="1" w:styleId="ad">
    <w:name w:val="結語 字元"/>
    <w:basedOn w:val="a0"/>
    <w:link w:val="ac"/>
    <w:uiPriority w:val="99"/>
    <w:rsid w:val="00C6409E"/>
    <w:rPr>
      <w:rFonts w:ascii="標楷體" w:eastAsia="標楷體" w:hAnsi="標楷體"/>
      <w:b/>
      <w:noProof/>
      <w:szCs w:val="24"/>
    </w:rPr>
  </w:style>
  <w:style w:type="character" w:customStyle="1" w:styleId="30">
    <w:name w:val="標題 3 字元"/>
    <w:basedOn w:val="a0"/>
    <w:link w:val="3"/>
    <w:uiPriority w:val="9"/>
    <w:rsid w:val="00B67E9E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e">
    <w:name w:val="Hyperlink"/>
    <w:basedOn w:val="a0"/>
    <w:uiPriority w:val="99"/>
    <w:semiHidden/>
    <w:unhideWhenUsed/>
    <w:rsid w:val="00B67E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search?q=%E6%98%A5%E5%AE%89%E5%9C%8B%E5%B0%8F&amp;oq=%E6%98%A5%E5%AE%89&amp;aqs=chrome.1.69i57j0l3j0i395j0i131i395i433j0i395l2.5661j1j7&amp;sourceid=chrome&amp;ie=UTF-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aes.tc.edu.tw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使用者</cp:lastModifiedBy>
  <cp:revision>2</cp:revision>
  <cp:lastPrinted>2021-01-19T05:49:00Z</cp:lastPrinted>
  <dcterms:created xsi:type="dcterms:W3CDTF">2021-02-08T03:33:00Z</dcterms:created>
  <dcterms:modified xsi:type="dcterms:W3CDTF">2021-02-08T03:33:00Z</dcterms:modified>
</cp:coreProperties>
</file>