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0B" w:rsidRPr="007C7996" w:rsidRDefault="00A45417" w:rsidP="00C62E6E">
      <w:pPr>
        <w:spacing w:line="36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bookmarkStart w:id="0" w:name="Content"/>
      <w:bookmarkStart w:id="1" w:name="Paper1"/>
      <w:bookmarkEnd w:id="0"/>
      <w:bookmarkEnd w:id="1"/>
      <w:r>
        <w:rPr>
          <w:rFonts w:ascii="標楷體" w:eastAsia="標楷體" w:hAnsi="標楷體" w:hint="eastAsia"/>
          <w:b/>
          <w:color w:val="000000"/>
          <w:sz w:val="32"/>
          <w:szCs w:val="32"/>
        </w:rPr>
        <w:t>109學年度</w:t>
      </w:r>
      <w:r w:rsidR="008B670B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臺中市國中技藝教育</w:t>
      </w:r>
      <w:r w:rsidR="008B670B">
        <w:rPr>
          <w:rFonts w:ascii="標楷體" w:eastAsia="標楷體" w:hAnsi="標楷體" w:hint="eastAsia"/>
          <w:b/>
          <w:color w:val="000000"/>
          <w:sz w:val="32"/>
          <w:szCs w:val="32"/>
        </w:rPr>
        <w:t>課</w:t>
      </w:r>
      <w:r w:rsidR="008B670B"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程技藝競賽</w:t>
      </w:r>
    </w:p>
    <w:p w:rsidR="008B670B" w:rsidRPr="00552D03" w:rsidRDefault="008B670B" w:rsidP="008B670B">
      <w:pPr>
        <w:ind w:leftChars="-66" w:left="-15" w:hangingChars="40" w:hanging="126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>家政</w:t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職群(</w:t>
      </w:r>
      <w:r w:rsidR="00902260">
        <w:rPr>
          <w:rFonts w:ascii="標楷體" w:eastAsia="標楷體" w:hAnsi="標楷體" w:hint="eastAsia"/>
          <w:b/>
          <w:color w:val="000000"/>
          <w:sz w:val="32"/>
          <w:szCs w:val="32"/>
        </w:rPr>
        <w:t>主題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二</w:t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)</w:t>
      </w:r>
      <w:r w:rsidRPr="007C7996">
        <w:rPr>
          <w:rFonts w:ascii="標楷體" w:eastAsia="標楷體" w:hAnsi="標楷體"/>
          <w:b/>
          <w:color w:val="000000"/>
          <w:sz w:val="32"/>
          <w:szCs w:val="32"/>
        </w:rPr>
        <w:softHyphen/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>-</w:t>
      </w:r>
      <w:r w:rsidR="00433830">
        <w:rPr>
          <w:rFonts w:ascii="標楷體" w:eastAsia="標楷體" w:hAnsi="標楷體" w:hint="eastAsia"/>
          <w:b/>
          <w:color w:val="000000"/>
          <w:sz w:val="32"/>
          <w:szCs w:val="32"/>
        </w:rPr>
        <w:t>美</w:t>
      </w:r>
      <w:r w:rsidR="00442FF7">
        <w:rPr>
          <w:rFonts w:ascii="標楷體" w:eastAsia="標楷體" w:hAnsi="標楷體" w:hint="eastAsia"/>
          <w:b/>
          <w:color w:val="000000"/>
          <w:sz w:val="32"/>
          <w:szCs w:val="32"/>
        </w:rPr>
        <w:t>髮</w:t>
      </w:r>
      <w:r w:rsidRPr="007C7996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Pr="007C7996">
        <w:rPr>
          <w:rFonts w:eastAsia="標楷體" w:hint="eastAsia"/>
          <w:b/>
          <w:color w:val="000000"/>
          <w:sz w:val="32"/>
          <w:szCs w:val="32"/>
        </w:rPr>
        <w:t>學科題庫</w:t>
      </w:r>
    </w:p>
    <w:p w:rsidR="009C5EEB" w:rsidRPr="004E7DD7" w:rsidRDefault="009C5EEB" w:rsidP="004E7DD7">
      <w:pPr>
        <w:rPr>
          <w:rFonts w:ascii="標楷體" w:eastAsia="標楷體" w:hAnsi="標楷體" w:cs="標楷體"/>
          <w:b/>
          <w:bCs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b/>
          <w:bCs/>
          <w:color w:val="000000"/>
          <w:sz w:val="24"/>
          <w:szCs w:val="24"/>
        </w:rPr>
        <w:t>一、選擇題</w:t>
      </w:r>
      <w:r w:rsidRPr="004E7DD7">
        <w:rPr>
          <w:rFonts w:ascii="標楷體" w:eastAsia="標楷體" w:hAnsi="標楷體" w:cs="標楷體"/>
          <w:b/>
          <w:bCs/>
          <w:color w:val="000000"/>
          <w:sz w:val="24"/>
          <w:szCs w:val="24"/>
        </w:rPr>
        <w:t xml:space="preserve"> (150</w:t>
      </w:r>
      <w:r w:rsidRPr="004E7DD7">
        <w:rPr>
          <w:rFonts w:ascii="標楷體" w:eastAsia="標楷體" w:hAnsi="標楷體" w:cs="標楷體" w:hint="eastAsia"/>
          <w:b/>
          <w:bCs/>
          <w:color w:val="000000"/>
          <w:sz w:val="24"/>
          <w:szCs w:val="24"/>
        </w:rPr>
        <w:t>題</w:t>
      </w:r>
      <w:r w:rsidRPr="004E7DD7">
        <w:rPr>
          <w:rFonts w:ascii="標楷體" w:eastAsia="標楷體" w:hAnsi="標楷體" w:cs="標楷體"/>
          <w:b/>
          <w:bCs/>
          <w:color w:val="000000"/>
          <w:sz w:val="24"/>
          <w:szCs w:val="24"/>
        </w:rPr>
        <w:t>)</w:t>
      </w:r>
    </w:p>
    <w:p w:rsidR="009C5EEB" w:rsidRPr="004E7DD7" w:rsidRDefault="009C5EEB" w:rsidP="004E7DD7">
      <w:pPr>
        <w:ind w:left="1287" w:hanging="1287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下列何者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不屬於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美髮用品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染髮劑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整髮液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清潔劑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保養油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4E7DD7">
      <w:pPr>
        <w:ind w:left="1287" w:hanging="1287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患有嚴重頭皮疾病的顧客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拒絕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可以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不一定　為其做美髮服務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4E7DD7">
      <w:pPr>
        <w:ind w:left="1287" w:hanging="1287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毛髮的角質蛋白含有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硫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鐵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銅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鋅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4E7DD7">
      <w:pPr>
        <w:ind w:left="1287" w:hanging="1287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美髮用品中起泡力及清潔力不佳，但能清除陰離子所產生的靜電，使髮況較佳之界面活性劑是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陰離子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陽離子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非離子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兩性離子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67077E" w:rsidRDefault="009C5EEB" w:rsidP="004E7DD7">
      <w:pPr>
        <w:autoSpaceDE w:val="0"/>
        <w:autoSpaceDN w:val="0"/>
        <w:adjustRightInd w:val="0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5.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美髮從業人員從顧客進門到出門宜使顧客感覺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 (A)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冷淡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 (B)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陰沈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 (C)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賓至如歸</w:t>
      </w:r>
      <w:r w:rsidR="00F64CBA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 (D)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不受重視。</w:t>
      </w:r>
    </w:p>
    <w:p w:rsidR="009C5EEB" w:rsidRPr="004E7DD7" w:rsidRDefault="009C5EEB" w:rsidP="004E7DD7">
      <w:pPr>
        <w:ind w:left="1287" w:hanging="1287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在於兩頰的毛髮是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短毛髮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長毛髮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纖毛髮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絨毛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4E7DD7">
      <w:pPr>
        <w:ind w:left="1287" w:hanging="1287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7.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健康檢查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激烈運動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預防感染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防止意外　不是維護健康的基本要則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4E7DD7">
      <w:pPr>
        <w:ind w:left="1287" w:hanging="1287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8.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滲透型染劑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臘條型染劑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噴霧型染劑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洗髮劑染劑　顏色平均分佈於頭髮皮質層，使髮色更自然，不易褪色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4E7DD7">
      <w:pPr>
        <w:ind w:left="1287" w:hanging="1287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半永久性染劑在頭髮上停留的時間約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一星期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(B)4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星期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下次洗髮時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新髮長出時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毛髮的橫切面構造是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像是一根吸管，中間空的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像是一根實心的棒子，心外組織相同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分為五層：髓質、皮質、棘層、顆粒層及角質層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分為三部份：髓質、皮質及表皮。</w:t>
      </w:r>
    </w:p>
    <w:p w:rsidR="009C5EEB" w:rsidRPr="004E7DD7" w:rsidRDefault="009C5EEB" w:rsidP="00F64CBA">
      <w:pPr>
        <w:autoSpaceDE w:val="0"/>
        <w:autoSpaceDN w:val="0"/>
        <w:adjustRightInd w:val="0"/>
        <w:ind w:left="1405" w:hangingChars="600" w:hanging="1405"/>
        <w:rPr>
          <w:rFonts w:ascii="標楷體" w:eastAsia="標楷體" w:hAnsi="標楷體"/>
          <w:color w:val="000000"/>
          <w:kern w:val="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11.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身為美髮從業人員替顧客服務時，主要原則是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聽客人的指揮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不管客人的意見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(C) 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根據老板的意見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提出意見與顧客討論。</w:t>
      </w:r>
    </w:p>
    <w:p w:rsidR="00F64CBA" w:rsidRDefault="009C5EEB" w:rsidP="00F64CBA">
      <w:pPr>
        <w:ind w:left="1405" w:hangingChars="600" w:hanging="1405"/>
        <w:rPr>
          <w:rFonts w:ascii="標楷體" w:eastAsia="標楷體" w:hAnsi="標楷體" w:cs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12.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無層次剪法又稱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小層次剪法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大層次剪法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一直線剪法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</w:t>
      </w:r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中層次剪法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毛髮上色素粒子在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皮質層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髓質層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毛表皮層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毛根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毛髮的主要部份是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髓質層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表皮層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真皮層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皮質層。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細胞中非供應能量的是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醣類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蛋白質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脂質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礦物質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autoSpaceDE w:val="0"/>
        <w:autoSpaceDN w:val="0"/>
        <w:adjustRightInd w:val="0"/>
        <w:ind w:left="1405" w:hangingChars="600" w:hanging="1405"/>
        <w:rPr>
          <w:rFonts w:ascii="標楷體" w:eastAsia="標楷體" w:hAnsi="標楷體"/>
          <w:color w:val="000000"/>
          <w:kern w:val="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16.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美髮從業人員應該發揮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 (A)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團隊精神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 (B)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自我本位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 (C)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各做各的</w:t>
      </w:r>
      <w:r w:rsidRPr="004E7DD7">
        <w:rPr>
          <w:rFonts w:ascii="標楷體" w:eastAsia="標楷體" w:hAnsi="標楷體" w:cs="標楷體"/>
          <w:color w:val="000000"/>
          <w:kern w:val="0"/>
          <w:sz w:val="24"/>
          <w:szCs w:val="24"/>
        </w:rPr>
        <w:t xml:space="preserve"> (D)</w:t>
      </w:r>
      <w:r w:rsidRPr="004E7DD7">
        <w:rPr>
          <w:rFonts w:ascii="標楷體" w:eastAsia="標楷體" w:hAnsi="標楷體" w:cs="標楷體" w:hint="eastAsia"/>
          <w:color w:val="000000"/>
          <w:kern w:val="0"/>
          <w:sz w:val="24"/>
          <w:szCs w:val="24"/>
        </w:rPr>
        <w:t>隨隨便便。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頭髮含有較多的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碳元素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氧元素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硫元素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氮元素。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調好的褪色劑最好是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立刻使用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小時以後使用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(C)24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小時以後才使用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時間不一定。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使用燙髮液後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必須注意時間與捲度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不必注意時間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只須注意時間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只須注意捲度。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20.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正常毛髮中水份含量約佔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(A)4%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(C)15%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(D)20%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523123">
        <w:rPr>
          <w:rFonts w:ascii="標楷體" w:eastAsia="標楷體" w:hAnsi="標楷體" w:cs="標楷體"/>
          <w:color w:val="000000"/>
          <w:sz w:val="24"/>
          <w:szCs w:val="24"/>
        </w:rPr>
        <w:t>21.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什麼因素不影響燙髮時間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冷燙液的強度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冷燙液的顏色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顧客之體熱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美髮師之操作速度。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22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最適用於臥病病人的洗髮劑為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乾性洗髮劑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藥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性洗髮劑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油性洗髮劑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酸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性洗髮劑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頭髮本身所帶的電荷為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陽離子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陰離子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正負都有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正負都沒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皮脂中某些化學物質經太陽照射後形成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維生素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維生素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維生素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維生素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D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423800">
        <w:rPr>
          <w:rFonts w:ascii="標楷體" w:eastAsia="標楷體" w:hAnsi="標楷體" w:cs="標楷體"/>
          <w:color w:val="000000"/>
          <w:sz w:val="24"/>
          <w:szCs w:val="24"/>
        </w:rPr>
        <w:t>25.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含硫磺質的洗髮精適用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乾性頭皮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油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性頭皮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中性頭皮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異狀頭皮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 w:cs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施行燙髮時的第一步驟是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使用第一劑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診斷髮質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捲髮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剪髮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機具的使用應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經常維護及保養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任意使用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免保養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使用前保養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最先發明燙髮的民族為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美國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羅馬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埃及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印度。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  <w:shd w:val="clear" w:color="auto" w:fill="FFFFFF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29.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下列中可消除陰離子所產生靜電的是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洗髮精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護髮油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燙髮劑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  <w:shd w:val="clear" w:color="auto" w:fill="FFFFFF"/>
        </w:rPr>
        <w:t>殺菌劑。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30.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香菸煙霧中的有害致癌物是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菸灰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焦油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二氧化碳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二氧化</w:t>
      </w:r>
      <w:r w:rsidR="00E3538F">
        <w:rPr>
          <w:rFonts w:ascii="標楷體" w:eastAsia="標楷體" w:hAnsi="標楷體" w:cs="標楷體" w:hint="eastAsia"/>
          <w:color w:val="000000"/>
          <w:sz w:val="24"/>
          <w:szCs w:val="24"/>
        </w:rPr>
        <w:t>硫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苯胺染劑在何種狀況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不能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使用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灰色頭髮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頭皮有傷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有頭皮屑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淡色頭髮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32.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為客人洗髮時應隨時保持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背部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頭部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腳部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手部</w:t>
      </w:r>
      <w:r w:rsidRPr="004E7DD7">
        <w:rPr>
          <w:rFonts w:ascii="標楷體" w:eastAsia="標楷體" w:hAnsi="標楷體"/>
          <w:color w:val="000000"/>
          <w:sz w:val="24"/>
          <w:szCs w:val="24"/>
        </w:rPr>
        <w:tab/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挺直而讓手腕之移動達到洗髮的效果。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頭髮及頭皮藉著分泌下列何物得以保持柔順？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荷爾蒙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皮脂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角質素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酵素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34.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鼻子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指尖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頭皮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背部</w:t>
      </w:r>
      <w:r w:rsidRPr="004E7DD7">
        <w:rPr>
          <w:rFonts w:ascii="標楷體" w:eastAsia="標楷體" w:hAnsi="標楷體"/>
          <w:color w:val="000000"/>
          <w:sz w:val="24"/>
          <w:szCs w:val="24"/>
        </w:rPr>
        <w:tab/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的觸覺最敏銳。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35</w:t>
      </w:r>
      <w:r w:rsidR="00F63C4D">
        <w:rPr>
          <w:rFonts w:ascii="標楷體" w:eastAsia="標楷體" w:hAnsi="標楷體" w:cs="標楷體" w:hint="eastAsia"/>
          <w:color w:val="000000"/>
          <w:sz w:val="24"/>
          <w:szCs w:val="24"/>
        </w:rPr>
        <w:t>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幫顧客圍毛巾時，操作者應站在顧客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前面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側面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後面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不受限制。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纖維狀蛋白質變性的受損髮，其護理方法是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剪掉分叉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使用優良洗髮精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使用優良潤絲精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使用亮油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37.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洗髮沖水時應用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溫水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燙水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冷水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冰水。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造成皮脂腺分泌過多原因之一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吃了太多動物性脂肪食物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吃了太多青菜、水果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常常燙髮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常常整髮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39.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若剪刀削刀不利，易造成頭髮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纖維狀蛋白質受損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表皮層剝離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間充物質流失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脫脂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40.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所謂頭髮的張力是指頭髮拉到極限而不致斷裂的力量，健康的毛髮約可承受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30</w:t>
      </w:r>
      <w:r w:rsidR="00F63C4D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公克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(B)30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公克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(C)120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180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公克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(D)300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公克以上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還原劑時間到達時，不使藥劑停留在髮上太久，可使用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試捲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上氧化劑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中間沖水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洗髮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42.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消除神經痛和肌肉痙攣最好的方法為（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）叩打法（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）振動法（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）指壓法（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）揉撚法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下列中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非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因燙染技術不當而導致頭髮受損的是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脫脂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間充物質流失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表皮層合攏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纖維狀蛋白質受損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愛滋病的病原體為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葡萄球菌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鏈球菌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人類免疫缺乏病毒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披衣菌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暫時性染劑在頭髮上停留的時間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一星期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個月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下次洗髮時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一天。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無菌敷料的大小為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超過傷口四周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2.5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公分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與傷口一樣大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小於傷口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大小均可。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泡沫型染髮劑是屬於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暫時性染劑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半永久性染劑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永久性染劑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金屬染劑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48.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下列中何者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非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洗髮的目的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促進血液循環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清除汙垢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保持頭髮清潔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使頭髮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lastRenderedPageBreak/>
        <w:t>保有水份及保護膜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49.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一般潤絲精是屬於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中性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酸性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鹼性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油性。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50.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一般人的毛髮總數大約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(A)5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萬根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萬根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(C)15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萬根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萬根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人體最大面積的器官是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心臟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皮膚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肚子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vanish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肺結核的預防接種為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沙賓疫苗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卡介苗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免疫球蛋白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三合一混合疫苗</w:t>
      </w:r>
      <w:r w:rsidRPr="004E7DD7">
        <w:rPr>
          <w:rFonts w:ascii="標楷體" w:eastAsia="標楷體" w:hAnsi="標楷體" w:cs="標楷體" w:hint="eastAsia"/>
          <w:vanish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洗髮的目的以下列哪一種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不適當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乾淨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促進血液循環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舒適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美髮師的勸導。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含有血液和神經，以提供頭髮的成長和再生是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毛囊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油脂腺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毛乳頭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毛表皮。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一般而言，彩色燈泡的光度只有白色或透明燈泡的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(A)20%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(B)40%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(C)60%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(D)80%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下面哪一項對頭髮成長速度有影響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營養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剪短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削髮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電棒捲髮。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57.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梳理前額線條髮型時採用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九排梳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排骨梳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包頭梳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剪髮梳。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58.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皮膚表皮層的最外層是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透明層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顆粒層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角質層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基底層。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59.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修剪側頭部頭髮的髮片拉到耳後剪的結果是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前短後長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前長後短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中心較短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等長。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60</w:t>
      </w:r>
      <w:r w:rsidR="00A272D0">
        <w:rPr>
          <w:rFonts w:ascii="標楷體" w:eastAsia="標楷體" w:hAnsi="標楷體" w:cs="標楷體" w:hint="eastAsia"/>
          <w:color w:val="000000"/>
          <w:sz w:val="24"/>
          <w:szCs w:val="24"/>
        </w:rPr>
        <w:t>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使用削刀時得隨時保持頭髮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濕潤（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）乾燥（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）油份（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）垂直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61.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毛髮是嬰兒在母親腹中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(A)3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個月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(B)5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個月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(C)7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個月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出生時　即開始生長。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62.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剪髮時可同時剪去長度及薄度的是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手推剪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剪刀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</w:t>
      </w:r>
      <w:r w:rsidR="00DB4756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削刀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</w:t>
      </w:r>
      <w:r w:rsidR="00F01558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電剪。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63.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通常夏天人體最舒適的溫度約為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(A)16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℃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24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℃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(C)24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28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℃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(D)28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32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℃。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64.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冷燙紙應採用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塑膠紙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鋁鉑紙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(C)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西卡紙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(D)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棉紙</w:t>
      </w:r>
      <w:r w:rsidRPr="004E7DD7">
        <w:rPr>
          <w:rFonts w:ascii="標楷體" w:eastAsia="標楷體" w:hAnsi="標楷體"/>
          <w:color w:val="000000"/>
          <w:sz w:val="24"/>
          <w:szCs w:val="24"/>
        </w:rPr>
        <w:tab/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為佳。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65.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一般頭髮生命週期為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年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(C)8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(D)8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年。</w:t>
      </w:r>
    </w:p>
    <w:p w:rsidR="009C5EEB" w:rsidRPr="00F64CBA" w:rsidRDefault="009C5EEB" w:rsidP="00F64CBA">
      <w:pPr>
        <w:ind w:left="1405" w:hangingChars="600" w:hanging="1405"/>
        <w:rPr>
          <w:rFonts w:ascii="標楷體" w:eastAsia="標楷體" w:hAnsi="標楷體" w:cs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F64CBA">
        <w:rPr>
          <w:rFonts w:ascii="標楷體" w:eastAsia="標楷體" w:hAnsi="標楷體" w:cs="標楷體"/>
          <w:color w:val="000000"/>
          <w:sz w:val="24"/>
          <w:szCs w:val="24"/>
        </w:rPr>
        <w:t xml:space="preserve">A 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66.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上電熱捲前應先將頭髮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(A)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完全吹乾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(B)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吹</w:t>
      </w:r>
      <w:r>
        <w:rPr>
          <w:rFonts w:ascii="標楷體" w:eastAsia="標楷體" w:hAnsi="標楷體" w:cs="標楷體"/>
          <w:color w:val="000000"/>
          <w:sz w:val="24"/>
          <w:szCs w:val="24"/>
        </w:rPr>
        <w:t>7</w:t>
      </w:r>
      <w:r w:rsidRPr="00F64CBA">
        <w:rPr>
          <w:rFonts w:ascii="標楷體" w:eastAsia="標楷體" w:hAnsi="標楷體" w:cs="標楷體"/>
          <w:color w:val="000000"/>
          <w:sz w:val="24"/>
          <w:szCs w:val="24"/>
        </w:rPr>
        <w:t>~</w:t>
      </w:r>
      <w:r>
        <w:rPr>
          <w:rFonts w:ascii="標楷體" w:eastAsia="標楷體" w:hAnsi="標楷體" w:cs="標楷體"/>
          <w:color w:val="000000"/>
          <w:sz w:val="24"/>
          <w:szCs w:val="24"/>
        </w:rPr>
        <w:t>8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分乾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(C)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吹半乾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(D)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噴濕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67.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通常夏天人體最適宜的濕度約為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(A)30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40%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(B)40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50%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(C)50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(D)60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70%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68.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整髮時不適於固定髮捲的是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(A)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髮夾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(B)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小單夾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(C)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Ｕ型夾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(D)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鯊魚夾。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69.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雙手的那個部位最容易藏納污垢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手指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(B)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手掌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(C)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手腕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(D)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手心。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70.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剪髮後碎髮應如何處理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(A)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棄於地面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(B)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用紙包妥予以焚燒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(C)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隨時清掃倒入有蓋之容器內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倒入排水溝用水沖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掉。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71.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燙髮時頭頂部分若要膨鬆效果，所持角度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(A)150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°以上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°～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90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°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(C)90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°～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°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(D)60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°以下。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72.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為避免打結，刷髮的順序宜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由上而下，由外而內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由左到右，由上而下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由下而上，由內而外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由頂點向外。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73.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平捲法每一束髮平均分配髮圈重疊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1/2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1/3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1/4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1/5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ab/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捲髮表面需光滑。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74</w:t>
      </w:r>
      <w:r w:rsidR="00A272D0">
        <w:rPr>
          <w:rFonts w:ascii="標楷體" w:eastAsia="標楷體" w:hAnsi="標楷體" w:cs="標楷體" w:hint="eastAsia"/>
          <w:color w:val="000000"/>
          <w:sz w:val="24"/>
          <w:szCs w:val="24"/>
        </w:rPr>
        <w:t>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髮筒的捲子分有大、中、小號，其捲髮技巧類似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螺蜷燙法（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B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）冷燙捲法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（</w:t>
      </w:r>
      <w:r>
        <w:rPr>
          <w:rFonts w:ascii="標楷體" w:eastAsia="標楷體" w:hAnsi="標楷體" w:cs="標楷體"/>
          <w:color w:val="000000"/>
          <w:sz w:val="24"/>
          <w:szCs w:val="24"/>
        </w:rPr>
        <w:t>C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）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平板燙捲法（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）電棒燙法。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75.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毛髮生長速率平均每天約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(A)0.1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0.2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毫米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(B)0.2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0.5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毫米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(C)0.6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0.8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毫米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lastRenderedPageBreak/>
        <w:t>(D)0.9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1.2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毫米。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76.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刷髮用具宜選擇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尖尾梳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針釘梳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木板梳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動物鬃梳。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77.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染髮與冷燙的時間最好相隔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一天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二天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一星期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三天。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78.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含有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PPT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的護髮劑稱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酸性營養護髮劑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鹼性營養護髮劑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蛋白質營養護髮劑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綜合營養劑。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79.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多量的過氧化氫會造成頭髮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乾又硬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柔又細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光亮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有保護層。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423800">
        <w:rPr>
          <w:rFonts w:ascii="標楷體" w:eastAsia="標楷體" w:hAnsi="標楷體" w:cs="標楷體"/>
          <w:color w:val="000000"/>
          <w:sz w:val="24"/>
          <w:szCs w:val="24"/>
        </w:rPr>
        <w:t>80.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保護頭髮應避免吃刺激性食物，下列何者為非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煙酒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海藻類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咖啡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辣椒。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81.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頭髮的顏色由下列幾種色素決定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黑、褐、紅、黃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黑、紅、黃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黑、橘、白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黑、橘、紅、黃。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82.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火災報警應打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(A)112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(B)119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(C)104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(D)105 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83.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較能使客人消除疲勞並達成清洗功效的洗髮方式是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抓洗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圓爪刷洗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按摩洗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沖洗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84.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燙髮時檢查頭髮的捲曲情況，應將髮捲放鬆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二分之一圈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一又二分之一圈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三圈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四圈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85.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淺波紋這名詞是指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平捲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立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捲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抬高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空心捲</w:t>
      </w:r>
      <w:r w:rsidRPr="004E7DD7">
        <w:rPr>
          <w:rFonts w:ascii="標楷體" w:eastAsia="標楷體" w:hAnsi="標楷體"/>
          <w:color w:val="000000"/>
          <w:sz w:val="24"/>
          <w:szCs w:val="24"/>
        </w:rPr>
        <w:tab/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法。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86.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試捲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上髮捲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洗髮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拆捲　工作在冷燙操作中是不可少的過程，主要是看其捲曲程度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87.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髮筒捲法時，為使頂部頭髮高蓬，取髮角度最好是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60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度以下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70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80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度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80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90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度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90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135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度。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88.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對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髮型梳理方式在何種狀況下必須逆梳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未整髮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髮量少或應造型所需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頭髮髮質不好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頭髮太長。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89.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洗刷的方式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不宜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全程單手洗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雙手同時洗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雙手交替洗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單手握髮，單手洗</w:t>
      </w:r>
    </w:p>
    <w:p w:rsidR="009C5EEB" w:rsidRPr="004E7DD7" w:rsidRDefault="009C5EEB" w:rsidP="00F64CBA">
      <w:pPr>
        <w:autoSpaceDE w:val="0"/>
        <w:autoSpaceDN w:val="0"/>
        <w:adjustRightInd w:val="0"/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="00F63C4D"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90.</w:t>
      </w:r>
      <w:r w:rsidR="00423800" w:rsidRPr="00E22D97">
        <w:rPr>
          <w:rFonts w:ascii="標楷體" w:eastAsia="標楷體" w:hAnsi="標楷體" w:cs="新細明體" w:hint="eastAsia"/>
          <w:kern w:val="0"/>
        </w:rPr>
        <w:t>會立即引起生命危機是</w:t>
      </w:r>
      <w:r w:rsidR="00423800" w:rsidRPr="00E22D97">
        <w:rPr>
          <w:rFonts w:ascii="標楷體" w:eastAsia="標楷體" w:hAnsi="標楷體" w:cs="New Gulim" w:hint="eastAsia"/>
          <w:kern w:val="0"/>
        </w:rPr>
        <w:t>(A)</w:t>
      </w:r>
      <w:r w:rsidR="00423800" w:rsidRPr="00E22D97">
        <w:rPr>
          <w:rFonts w:ascii="標楷體" w:eastAsia="標楷體" w:hAnsi="標楷體" w:cs="新細明體" w:hint="eastAsia"/>
          <w:kern w:val="0"/>
        </w:rPr>
        <w:t>呼吸或心跳停止、大出血、不省人事</w:t>
      </w:r>
      <w:r w:rsidR="00423800" w:rsidRPr="00E22D97">
        <w:rPr>
          <w:rFonts w:ascii="標楷體" w:eastAsia="標楷體" w:hAnsi="標楷體" w:cs="New Gulim" w:hint="eastAsia"/>
          <w:kern w:val="0"/>
        </w:rPr>
        <w:t>(B)</w:t>
      </w:r>
      <w:r w:rsidR="00423800" w:rsidRPr="00E22D97">
        <w:rPr>
          <w:rFonts w:ascii="標楷體" w:eastAsia="標楷體" w:hAnsi="標楷體" w:cs="新細明體" w:hint="eastAsia"/>
          <w:kern w:val="0"/>
        </w:rPr>
        <w:t>口渴</w:t>
      </w:r>
      <w:r w:rsidR="00423800" w:rsidRPr="00E22D97">
        <w:rPr>
          <w:rFonts w:ascii="標楷體" w:eastAsia="標楷體" w:hAnsi="標楷體" w:cs="New Gulim" w:hint="eastAsia"/>
          <w:kern w:val="0"/>
        </w:rPr>
        <w:t>(C)</w:t>
      </w:r>
      <w:r w:rsidR="00423800" w:rsidRPr="00E22D97">
        <w:rPr>
          <w:rFonts w:ascii="標楷體" w:eastAsia="標楷體" w:hAnsi="標楷體" w:cs="新細明體" w:hint="eastAsia"/>
          <w:kern w:val="0"/>
        </w:rPr>
        <w:t>飢餓</w:t>
      </w:r>
      <w:r w:rsidR="00423800" w:rsidRPr="00E22D97">
        <w:rPr>
          <w:rFonts w:ascii="標楷體" w:eastAsia="標楷體" w:hAnsi="標楷體" w:cs="New Gulim" w:hint="eastAsia"/>
          <w:kern w:val="0"/>
        </w:rPr>
        <w:t>(D)</w:t>
      </w:r>
      <w:r w:rsidR="00423800" w:rsidRPr="00E22D97">
        <w:rPr>
          <w:rFonts w:ascii="標楷體" w:eastAsia="標楷體" w:hAnsi="標楷體" w:cs="新細明體" w:hint="eastAsia"/>
          <w:kern w:val="0"/>
        </w:rPr>
        <w:t>營養不良。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錯誤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的敘述是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每根毛髮的生長期約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年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毛髮的退化期很短是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年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睫毛眉毛的生長期和休止期大致等長約為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5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個月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一般人的毛髮總數大約十萬根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若光線不足時會影響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髮束試驗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皮膚試驗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頭皮試驗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選色之準確性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93.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吸水性愈大的頭髮，應選用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溫和性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強酸性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強鹼性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熱燙液</w:t>
      </w:r>
      <w:r w:rsidRPr="004E7DD7">
        <w:rPr>
          <w:rFonts w:ascii="標楷體" w:eastAsia="標楷體" w:hAnsi="標楷體"/>
          <w:color w:val="000000"/>
          <w:sz w:val="24"/>
          <w:szCs w:val="24"/>
        </w:rPr>
        <w:tab/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的燙髮劑。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洗髮精使用不當易造成頭髮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脫脂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間充物質流失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纖維狀蛋白質受損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容易梳理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肌肉疲勞是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鹽酸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磷酸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乳酸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脂肪酸　儲存的結果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何者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不是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毛髮的生長週期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生長期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營養期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退化期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休止期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嬰兒用洗髮精含有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陰離子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陽離子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兩性離子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非離子，界面活性劑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="00423800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98.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編髮時常用之工具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圓梳、尖尾梳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尖尾梳、大板梳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鬃毛梳、圓梳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大板梳、九排梳。</w:t>
      </w:r>
    </w:p>
    <w:p w:rsidR="009C5EEB" w:rsidRPr="004E7DD7" w:rsidRDefault="009C5EEB" w:rsidP="00F64CBA">
      <w:pPr>
        <w:ind w:left="1405" w:hangingChars="600" w:hanging="1405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99.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當發現自己的看法和顧客不同時應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堅持自己的意見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與顧客溝通協調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絕對服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lastRenderedPageBreak/>
        <w:t xml:space="preserve">從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不理不睬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100.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每個人的頭髮因新陳代謝的關係會掉髮，通常每天約掉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(A)10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30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(C)50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100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(D)100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200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根　是正常的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冷燙時捲髮力量不平均易造成何種現象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頭髮斷裂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失去光澤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波紋不平均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沒有影響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急救時應先確定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自己沒有受傷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患者及自己沒有進一步的危險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患者沒有受傷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患者有無恐懼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波狀髮的橫切面呈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圓型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扁平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橢圓型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三角型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洗髮沖水時以下何者為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非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噴水器的方向以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90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°垂直頭皮沖洗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水注順著頭皮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沖水中可拍、搓洗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服務人員的氣息，勿對著顧客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105.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分髮線若採用側面長分法，可強調臉型向著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上面延長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中心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左右離心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四面擴散作用。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毛髮直徑在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毫米以下是屬於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細髮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一般髮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粗髮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多孔性髮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供應人體後腦血液的動脈是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後耳動脈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枕動脈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顳淺動脈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顏面動脈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一般髮的直徑在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(A)60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毫米以下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(B)60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90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毫米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(C)90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毫米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(D)120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毫米以上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109.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一平方公分頭髮有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240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根髮量是屬於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低密度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中密度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高密度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超高密度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Default="009C5EEB" w:rsidP="00F64CBA">
      <w:pPr>
        <w:ind w:left="1522" w:hangingChars="650" w:hanging="1522"/>
        <w:rPr>
          <w:rFonts w:ascii="標楷體" w:eastAsia="標楷體" w:hAnsi="標楷體" w:cs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110.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設計師對本身儀容、態度應加以重視，更重要的是對待顧客時儘量強調對方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優點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缺點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流行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髮色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7E7549" w:rsidRPr="007E7549" w:rsidRDefault="007E7549" w:rsidP="00F64CBA">
      <w:pPr>
        <w:ind w:left="1522" w:hangingChars="650" w:hanging="1522"/>
        <w:rPr>
          <w:rFonts w:ascii="標楷體" w:eastAsia="標楷體" w:hAnsi="標楷體"/>
          <w:vanish/>
          <w:color w:val="000000"/>
          <w:sz w:val="24"/>
          <w:szCs w:val="24"/>
        </w:rPr>
      </w:pP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111.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Ａ型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Ｂ型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ＡＢ型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Ｏ型　血型者，是全能受血者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身體上四處可見毛髮，下列哪一部份有毛髮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手掌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腳掌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眼皮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嘴唇。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理燙髮美容從業人員至少應年滿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(A)13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(B)15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(C)17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無年齡限制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低密度髮量一平方公分約有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(A)50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100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130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(C)140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160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(D)220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240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根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毛髮之平均數量約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(A)5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萬根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～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12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萬根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(C)3000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萬根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(D)2000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萬根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116.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適合剪水平髮型的剪刀是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雙齒打薄剪刀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單齒打薄剪刀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較長的剪刀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電剪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染髮前不宜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潤絲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剪髮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吹髮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洗髮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理燙髮營業場所應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通風換氣良好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燈光愈暗愈好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有良好隔音設備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音響效果良好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119.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不可頻頻洗髮的頭皮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中性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油性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乾性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混合性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120.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下列何者為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非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燙髮前清洗頭髮勿抓傷頭皮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燙髮前塗上毛麟片較不傷髮質而易捲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燙髮時上氧化劑不須戴帽子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燙髮前髮緣四周可塗凡士林保護皮膚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頭髮之吸水性不受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氣候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染髮劑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顧客健康狀況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頭髮顏色　的影響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選擇洗髮精的首要條件為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香味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價格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名牌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適合髮質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染髮前，頭髮及頭皮應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給予紫外線治療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檢查是否有損傷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用力按摩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剪髮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愛滋病傳染途徑何者為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非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：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性行為傳染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母子垂直傳染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血液傳染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昆蟲叮咬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下列哪一項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不是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良好的職業修養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誠實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守信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熱心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欺騙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燙髮作用過度時會產生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有波浪的頭髮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捲捲頭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脆弱分叉的頭髮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柔軟的頭髮。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洗髮精的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鹼性劑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起泡劑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增黏劑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添加物　具有使汙物與頭髮分離的作用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每年一次胸部Ｘ光檢查，可發現有無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肺結核病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癩病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精神病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愛滋病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129.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以下哪一部位頭髮較不容易燙捲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前額部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頭頂部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後腦部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側部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130.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要使梳頭順暢，梳頭時應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用力梳刷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由髮根向髮梢梳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由髮梢向髮根梳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用冷風邊梳邊吹</w:t>
      </w:r>
      <w:r w:rsidR="00A272D0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131.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梳髮時運用膠水效果是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固定髮型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增加彩色用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減少頭髮用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增加頭髮用。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132.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整髮後造成髮型失敗原</w:t>
      </w:r>
      <w:r w:rsidR="00CA3656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因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髮型未確定及頭髮未吹乾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使用適當工具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顧客不滿意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客人多應付不來。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133.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從業人員和顧客，若發現有異味，並感到頭暈或呼吸困難時，首要檢查的是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用電過量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通風不良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瓦斯漏氣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感冒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134.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受損髮尾每星期至少護髮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一次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二次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三次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四次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135.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尿的成分大部份是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尿素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氯化物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鉀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水份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136.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過度的使用強鹼洗髮精來洗頭會使頭髮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更強壯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更潤滑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更乾燥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更柔軟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137.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區別乾性髮質的方法，何者為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  <w:u w:val="double"/>
        </w:rPr>
        <w:t>非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洗後一星期仍不會油膩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會出現乾燥的頭皮屑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耳後汙垢乾性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洗後兩天會有油膩的感覺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138.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不會造成毛髮斷裂、頭髮分叉的原因是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不當的剪、燙、吹方式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頭皮屑太多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紫外線過度照射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太過用力梳髮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139.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消毒美髮機具使用氯液時，其自由有效餘氯應為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(A)50PPM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(B)100PPM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(C)150PPM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(D)200PPM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140.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以電流開關控制或裝上電池的剪髮工具是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剪刀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推剪刀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電剪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打薄剪刀。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141.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器具、毛巾之消毒時機為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每三天一次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每二天一次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每天一次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每一顧客使用之後。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142.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理燙髮美容業者應備有完整的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工具箱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急救箱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意見箱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小費箱　以便發生意外時，隨時可運用。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143.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染髮劑只須施以一次，即可將頭髮著色這稱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單步驟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雙步驟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層次步驟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多重步驟。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144.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運動神經的傳遞路線是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由內而外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由外而內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由左而右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由右而左。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B73C6C">
        <w:rPr>
          <w:rFonts w:ascii="標楷體" w:eastAsia="標楷體" w:hAnsi="標楷體" w:cs="標楷體"/>
          <w:color w:val="000000"/>
          <w:sz w:val="24"/>
          <w:szCs w:val="24"/>
        </w:rPr>
        <w:t>145.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油性頭皮在刷髮時，力道應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重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輕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輕、重交替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="00E3538F">
        <w:rPr>
          <w:rFonts w:ascii="標楷體" w:eastAsia="標楷體" w:hAnsi="標楷體" w:cs="標楷體" w:hint="eastAsia"/>
          <w:color w:val="000000"/>
          <w:sz w:val="24"/>
          <w:szCs w:val="24"/>
        </w:rPr>
        <w:t>隨興 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B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146.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皮膚對於冷熱碰觸有所反應，因為它有</w:t>
      </w:r>
      <w:bookmarkStart w:id="2" w:name="_GoBack"/>
      <w:bookmarkEnd w:id="2"/>
      <w:r w:rsidR="00F64CBA"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血液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神經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淋巴液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汗腺及油脂。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D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147.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補染時，為了避免顏色重疊，若染新生髮，要在何處連接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(A)1/2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英吋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(B)1/4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英吋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(C)1/6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英吋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交接到有色頭髮之處。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148.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分髮時可使用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尖尾梳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Ｓ型梳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大齒梳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齒形梳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>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C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149.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只染新生髮稱為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條染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全染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補染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部份染髮。</w:t>
      </w:r>
    </w:p>
    <w:p w:rsidR="009C5EEB" w:rsidRPr="004E7DD7" w:rsidRDefault="009C5EEB" w:rsidP="00F64CBA">
      <w:pPr>
        <w:ind w:left="1522" w:hangingChars="650" w:hanging="1522"/>
        <w:rPr>
          <w:rFonts w:ascii="標楷體" w:eastAsia="標楷體" w:hAnsi="標楷體"/>
          <w:color w:val="000000"/>
          <w:kern w:val="22"/>
          <w:sz w:val="24"/>
          <w:szCs w:val="24"/>
        </w:rPr>
      </w:pP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（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A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　）</w:t>
      </w:r>
      <w:r w:rsidR="00F63C4D">
        <w:rPr>
          <w:rFonts w:ascii="標楷體" w:eastAsia="標楷體" w:hAnsi="標楷體" w:cs="標楷體"/>
          <w:color w:val="000000"/>
          <w:sz w:val="24"/>
          <w:szCs w:val="24"/>
        </w:rPr>
        <w:t>150.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燙髮時頭髮保持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>pH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值的陰、陽離子應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(A)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相等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(B)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不相等</w:t>
      </w:r>
      <w:r w:rsidRPr="004E7DD7">
        <w:rPr>
          <w:rFonts w:ascii="標楷體" w:eastAsia="標楷體" w:hAnsi="標楷體" w:cs="標楷體" w:hint="eastAsia"/>
          <w:color w:val="000000"/>
          <w:kern w:val="22"/>
          <w:sz w:val="24"/>
          <w:szCs w:val="24"/>
        </w:rPr>
        <w:t xml:space="preserve">　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(C)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相斥</w:t>
      </w:r>
      <w:r w:rsidRPr="004E7DD7">
        <w:rPr>
          <w:rFonts w:ascii="標楷體" w:eastAsia="標楷體" w:hAnsi="標楷體" w:cs="標楷體"/>
          <w:color w:val="000000"/>
          <w:kern w:val="22"/>
          <w:sz w:val="24"/>
          <w:szCs w:val="24"/>
        </w:rPr>
        <w:t>(D)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不結合</w:t>
      </w:r>
      <w:r w:rsidR="00F64CBA">
        <w:rPr>
          <w:rFonts w:ascii="標楷體" w:eastAsia="標楷體" w:hAnsi="標楷體" w:cs="標楷體" w:hint="eastAsia"/>
          <w:color w:val="000000"/>
          <w:sz w:val="24"/>
          <w:szCs w:val="24"/>
        </w:rPr>
        <w:t xml:space="preserve">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才最適合</w:t>
      </w:r>
      <w:r w:rsidRPr="004E7DD7">
        <w:rPr>
          <w:rFonts w:ascii="標楷體" w:eastAsia="標楷體" w:hAnsi="標楷體" w:cs="標楷體"/>
          <w:color w:val="000000"/>
          <w:sz w:val="24"/>
          <w:szCs w:val="24"/>
        </w:rPr>
        <w:t xml:space="preserve">  </w:t>
      </w:r>
      <w:r w:rsidRPr="004E7DD7">
        <w:rPr>
          <w:rFonts w:ascii="標楷體" w:eastAsia="標楷體" w:hAnsi="標楷體" w:cs="標楷體" w:hint="eastAsia"/>
          <w:color w:val="000000"/>
          <w:sz w:val="24"/>
          <w:szCs w:val="24"/>
        </w:rPr>
        <w:t>。</w:t>
      </w:r>
    </w:p>
    <w:p w:rsidR="009C5EEB" w:rsidRPr="004E7DD7" w:rsidRDefault="009C5EEB">
      <w:pPr>
        <w:rPr>
          <w:rFonts w:ascii="標楷體" w:eastAsia="標楷體" w:hAnsi="標楷體"/>
          <w:color w:val="000000"/>
          <w:sz w:val="24"/>
          <w:szCs w:val="24"/>
        </w:rPr>
      </w:pPr>
    </w:p>
    <w:sectPr w:rsidR="009C5EEB" w:rsidRPr="004E7DD7" w:rsidSect="004E7DD7">
      <w:footerReference w:type="default" r:id="rId8"/>
      <w:pgSz w:w="11906" w:h="16838" w:code="9"/>
      <w:pgMar w:top="567" w:right="566" w:bottom="567" w:left="426" w:header="0" w:footer="510" w:gutter="0"/>
      <w:cols w:sep="1" w:space="720"/>
      <w:docGrid w:type="linesAndChars" w:linePitch="413" w:charSpace="-1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EF" w:rsidRDefault="00433BEF" w:rsidP="00097B7C">
      <w:r>
        <w:separator/>
      </w:r>
    </w:p>
  </w:endnote>
  <w:endnote w:type="continuationSeparator" w:id="0">
    <w:p w:rsidR="00433BEF" w:rsidRDefault="00433BEF" w:rsidP="0009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ew Gulim"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EB" w:rsidRDefault="009C5EEB">
    <w:pPr>
      <w:pStyle w:val="a3"/>
      <w:jc w:val="center"/>
      <w:rPr>
        <w:sz w:val="22"/>
        <w:szCs w:val="22"/>
      </w:rPr>
    </w:pPr>
    <w:r>
      <w:rPr>
        <w:rFonts w:cs="細明體" w:hint="eastAsia"/>
        <w:sz w:val="22"/>
        <w:szCs w:val="22"/>
      </w:rPr>
      <w:t>－</w:t>
    </w:r>
    <w:r>
      <w:rPr>
        <w:rStyle w:val="a5"/>
        <w:sz w:val="22"/>
        <w:szCs w:val="22"/>
      </w:rPr>
      <w:fldChar w:fldCharType="begin"/>
    </w:r>
    <w:r>
      <w:rPr>
        <w:rStyle w:val="a5"/>
        <w:sz w:val="22"/>
        <w:szCs w:val="22"/>
      </w:rPr>
      <w:instrText xml:space="preserve"> PAGE </w:instrText>
    </w:r>
    <w:r>
      <w:rPr>
        <w:rStyle w:val="a5"/>
        <w:sz w:val="22"/>
        <w:szCs w:val="22"/>
      </w:rPr>
      <w:fldChar w:fldCharType="separate"/>
    </w:r>
    <w:r w:rsidR="00F64CBA">
      <w:rPr>
        <w:rStyle w:val="a5"/>
        <w:noProof/>
        <w:sz w:val="22"/>
        <w:szCs w:val="22"/>
      </w:rPr>
      <w:t>1</w:t>
    </w:r>
    <w:r>
      <w:rPr>
        <w:rStyle w:val="a5"/>
        <w:sz w:val="22"/>
        <w:szCs w:val="22"/>
      </w:rPr>
      <w:fldChar w:fldCharType="end"/>
    </w:r>
    <w:r>
      <w:rPr>
        <w:rFonts w:cs="細明體"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EF" w:rsidRDefault="00433BEF" w:rsidP="00097B7C">
      <w:r>
        <w:separator/>
      </w:r>
    </w:p>
  </w:footnote>
  <w:footnote w:type="continuationSeparator" w:id="0">
    <w:p w:rsidR="00433BEF" w:rsidRDefault="00433BEF" w:rsidP="00097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8629A"/>
    <w:multiLevelType w:val="hybridMultilevel"/>
    <w:tmpl w:val="FBAEE6E4"/>
    <w:lvl w:ilvl="0" w:tplc="6E84591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D7"/>
    <w:rsid w:val="00052D55"/>
    <w:rsid w:val="00080A79"/>
    <w:rsid w:val="00097B7C"/>
    <w:rsid w:val="00181FA9"/>
    <w:rsid w:val="00273C9F"/>
    <w:rsid w:val="002E67D3"/>
    <w:rsid w:val="00423800"/>
    <w:rsid w:val="00433830"/>
    <w:rsid w:val="00433BEF"/>
    <w:rsid w:val="00442FF7"/>
    <w:rsid w:val="004E7DD7"/>
    <w:rsid w:val="00523123"/>
    <w:rsid w:val="005A3BFC"/>
    <w:rsid w:val="006560A6"/>
    <w:rsid w:val="0067077E"/>
    <w:rsid w:val="006A0957"/>
    <w:rsid w:val="0070390C"/>
    <w:rsid w:val="007E7549"/>
    <w:rsid w:val="007F7A4C"/>
    <w:rsid w:val="008306ED"/>
    <w:rsid w:val="008B670B"/>
    <w:rsid w:val="00902260"/>
    <w:rsid w:val="0091198F"/>
    <w:rsid w:val="00951229"/>
    <w:rsid w:val="00974348"/>
    <w:rsid w:val="009B1BE8"/>
    <w:rsid w:val="009C5EEB"/>
    <w:rsid w:val="00A272D0"/>
    <w:rsid w:val="00A45417"/>
    <w:rsid w:val="00AB5FAD"/>
    <w:rsid w:val="00B33125"/>
    <w:rsid w:val="00B73C6C"/>
    <w:rsid w:val="00C62E6E"/>
    <w:rsid w:val="00CA3656"/>
    <w:rsid w:val="00D2269B"/>
    <w:rsid w:val="00DB4756"/>
    <w:rsid w:val="00E11473"/>
    <w:rsid w:val="00E3538F"/>
    <w:rsid w:val="00E71DC7"/>
    <w:rsid w:val="00EB222E"/>
    <w:rsid w:val="00F01558"/>
    <w:rsid w:val="00F63C4D"/>
    <w:rsid w:val="00F64CBA"/>
    <w:rsid w:val="00F764CF"/>
    <w:rsid w:val="00F8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CAB0980-746A-4137-A947-D3C736D8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DD7"/>
    <w:pPr>
      <w:widowControl w:val="0"/>
    </w:pPr>
    <w:rPr>
      <w:rFonts w:ascii="Times New Roman" w:eastAsia="細明體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4E7D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semiHidden/>
    <w:locked/>
    <w:rsid w:val="004E7DD7"/>
    <w:rPr>
      <w:rFonts w:ascii="Times New Roman" w:eastAsia="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semiHidden/>
    <w:rsid w:val="004E7DD7"/>
  </w:style>
  <w:style w:type="paragraph" w:styleId="a6">
    <w:name w:val="header"/>
    <w:basedOn w:val="a"/>
    <w:link w:val="a7"/>
    <w:uiPriority w:val="99"/>
    <w:semiHidden/>
    <w:rsid w:val="004E7D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locked/>
    <w:rsid w:val="004E7DD7"/>
    <w:rPr>
      <w:rFonts w:ascii="Times New Roman" w:eastAsia="細明體" w:hAnsi="Times New Roman" w:cs="Times New Roman"/>
      <w:sz w:val="20"/>
      <w:szCs w:val="20"/>
    </w:rPr>
  </w:style>
  <w:style w:type="character" w:styleId="a8">
    <w:name w:val="Hyperlink"/>
    <w:basedOn w:val="a0"/>
    <w:uiPriority w:val="99"/>
    <w:semiHidden/>
    <w:rsid w:val="004E7DD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231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231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7F3D5-8621-409A-B8F3-3A5576E9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1323</Words>
  <Characters>7543</Characters>
  <Application>Microsoft Office Word</Application>
  <DocSecurity>0</DocSecurity>
  <Lines>62</Lines>
  <Paragraphs>17</Paragraphs>
  <ScaleCrop>false</ScaleCrop>
  <Company/>
  <LinksUpToDate>false</LinksUpToDate>
  <CharactersWithSpaces>8849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2020-01-07T07:39:00Z</cp:lastPrinted>
  <dcterms:created xsi:type="dcterms:W3CDTF">2020-12-24T05:56:00Z</dcterms:created>
  <dcterms:modified xsi:type="dcterms:W3CDTF">2021-01-17T11:24:00Z</dcterms:modified>
</cp:coreProperties>
</file>