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3D9D" w:rsidRDefault="00ED3D9D" w:rsidP="00ED3D9D">
      <w:pPr>
        <w:snapToGrid w:val="0"/>
        <w:spacing w:beforeLines="50" w:before="180"/>
        <w:jc w:val="center"/>
        <w:rPr>
          <w:rFonts w:ascii="標楷體" w:eastAsia="標楷體" w:hAnsi="標楷體" w:hint="eastAsia"/>
          <w:b/>
          <w:bCs/>
          <w:kern w:val="0"/>
          <w:sz w:val="32"/>
          <w:szCs w:val="32"/>
        </w:rPr>
      </w:pPr>
      <w:r>
        <w:rPr>
          <w:rFonts w:ascii="標楷體" w:eastAsia="標楷體" w:hAnsi="標楷體" w:hint="eastAsia"/>
          <w:b/>
          <w:bCs/>
          <w:kern w:val="0"/>
          <w:sz w:val="32"/>
          <w:szCs w:val="32"/>
        </w:rPr>
        <w:t>109學年度臺中市國民中學技藝競賽【化工職群】學科題庫</w:t>
      </w:r>
    </w:p>
    <w:p w:rsidR="00ED3D9D" w:rsidRPr="00CC6A59" w:rsidRDefault="00ED3D9D" w:rsidP="00ED3D9D">
      <w:pPr>
        <w:pStyle w:val="tkd1"/>
        <w:snapToGrid w:val="0"/>
        <w:spacing w:beforeLines="0" w:before="0" w:line="480" w:lineRule="exact"/>
        <w:rPr>
          <w:rFonts w:ascii="Times New Roman" w:eastAsia="標楷體" w:hAnsi="Times New Roman"/>
        </w:rPr>
      </w:pPr>
      <w:r w:rsidRPr="00CC6A59">
        <w:rPr>
          <w:rFonts w:ascii="Times New Roman" w:eastAsia="標楷體" w:hAnsi="標楷體"/>
        </w:rPr>
        <w:t>一、單選題，共</w:t>
      </w:r>
      <w:r>
        <w:rPr>
          <w:rFonts w:ascii="Times New Roman" w:eastAsia="標楷體" w:hAnsi="Times New Roman" w:hint="eastAsia"/>
        </w:rPr>
        <w:t>200</w:t>
      </w:r>
      <w:r w:rsidRPr="00CC6A59">
        <w:rPr>
          <w:rFonts w:ascii="Times New Roman" w:eastAsia="標楷體" w:hAnsi="標楷體"/>
        </w:rPr>
        <w:t>題</w:t>
      </w:r>
    </w:p>
    <w:p w:rsidR="00ED3D9D" w:rsidRPr="00CC6A59" w:rsidRDefault="00ED3D9D" w:rsidP="00ED3D9D">
      <w:pPr>
        <w:pStyle w:val="tkd"/>
        <w:snapToGrid w:val="0"/>
        <w:spacing w:beforeLines="0" w:before="0" w:afterLines="0" w:after="0" w:line="480" w:lineRule="exact"/>
        <w:ind w:left="1320" w:right="48" w:hanging="1320"/>
        <w:rPr>
          <w:rFonts w:eastAsia="標楷體"/>
          <w:sz w:val="24"/>
          <w:szCs w:val="24"/>
        </w:rPr>
      </w:pPr>
      <w:bookmarkStart w:id="0" w:name="TC16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 xml:space="preserve"> 1.</w:t>
      </w:r>
      <w:r w:rsidRPr="00CC6A59">
        <w:rPr>
          <w:rFonts w:eastAsia="標楷體"/>
          <w:sz w:val="24"/>
          <w:szCs w:val="24"/>
        </w:rPr>
        <w:tab/>
      </w:r>
      <w:r w:rsidRPr="00CC6A59">
        <w:rPr>
          <w:rFonts w:eastAsia="標楷體" w:hAnsi="標楷體"/>
          <w:sz w:val="24"/>
          <w:szCs w:val="24"/>
        </w:rPr>
        <w:t>某物質空氣中</w:t>
      </w:r>
      <w:r w:rsidRPr="00CC6A59">
        <w:rPr>
          <w:rFonts w:eastAsia="標楷體"/>
          <w:sz w:val="24"/>
          <w:szCs w:val="24"/>
        </w:rPr>
        <w:t>8</w:t>
      </w:r>
      <w:r w:rsidRPr="00CC6A59">
        <w:rPr>
          <w:rFonts w:eastAsia="標楷體" w:hAnsi="標楷體"/>
          <w:sz w:val="24"/>
          <w:szCs w:val="24"/>
        </w:rPr>
        <w:t>小時時量平均容許濃度為</w:t>
      </w:r>
      <w:r w:rsidRPr="00CC6A59">
        <w:rPr>
          <w:rFonts w:eastAsia="標楷體"/>
          <w:sz w:val="24"/>
          <w:szCs w:val="24"/>
        </w:rPr>
        <w:t>200ppm</w:t>
      </w:r>
      <w:r w:rsidRPr="00CC6A59">
        <w:rPr>
          <w:rFonts w:eastAsia="標楷體" w:hAnsi="標楷體"/>
          <w:sz w:val="24"/>
          <w:szCs w:val="24"/>
        </w:rPr>
        <w:t>，其短時間時量平均容許濃度為</w:t>
      </w:r>
      <w:bookmarkStart w:id="1" w:name="TC16_6"/>
      <w:bookmarkEnd w:id="0"/>
      <w:r w:rsidRPr="00CC6A59">
        <w:rPr>
          <w:rFonts w:eastAsia="標楷體"/>
          <w:sz w:val="24"/>
          <w:szCs w:val="24"/>
        </w:rPr>
        <w:t>(A) 200</w:t>
      </w:r>
      <w:r w:rsidRPr="00CC6A59">
        <w:rPr>
          <w:rFonts w:eastAsia="標楷體" w:hAnsi="標楷體"/>
          <w:sz w:val="24"/>
          <w:szCs w:val="24"/>
        </w:rPr>
        <w:t xml:space="preserve">　</w:t>
      </w:r>
      <w:bookmarkStart w:id="2" w:name="TC16_7"/>
      <w:bookmarkEnd w:id="1"/>
      <w:r w:rsidRPr="00CC6A59">
        <w:rPr>
          <w:rFonts w:eastAsia="標楷體"/>
          <w:sz w:val="24"/>
          <w:szCs w:val="24"/>
        </w:rPr>
        <w:t>(B) 250</w:t>
      </w:r>
      <w:r w:rsidRPr="00CC6A59">
        <w:rPr>
          <w:rFonts w:eastAsia="標楷體" w:hAnsi="標楷體"/>
          <w:sz w:val="24"/>
          <w:szCs w:val="24"/>
        </w:rPr>
        <w:t xml:space="preserve">　</w:t>
      </w:r>
      <w:bookmarkStart w:id="3" w:name="TC16_8"/>
      <w:bookmarkEnd w:id="2"/>
      <w:r w:rsidRPr="00CC6A59">
        <w:rPr>
          <w:rFonts w:eastAsia="標楷體"/>
          <w:sz w:val="24"/>
          <w:szCs w:val="24"/>
        </w:rPr>
        <w:t>(C) 300</w:t>
      </w:r>
      <w:r w:rsidRPr="00CC6A59">
        <w:rPr>
          <w:rFonts w:eastAsia="標楷體" w:hAnsi="標楷體"/>
          <w:sz w:val="24"/>
          <w:szCs w:val="24"/>
        </w:rPr>
        <w:t xml:space="preserve">　</w:t>
      </w:r>
      <w:bookmarkStart w:id="4" w:name="TC16_9"/>
      <w:bookmarkEnd w:id="3"/>
      <w:r w:rsidRPr="00CC6A59">
        <w:rPr>
          <w:rFonts w:eastAsia="標楷體"/>
          <w:sz w:val="24"/>
          <w:szCs w:val="24"/>
        </w:rPr>
        <w:t>(D) 350</w:t>
      </w:r>
      <w:bookmarkStart w:id="5" w:name="TC16_11"/>
      <w:bookmarkEnd w:id="4"/>
      <w:r w:rsidRPr="00CC6A59">
        <w:rPr>
          <w:rFonts w:eastAsia="標楷體"/>
          <w:sz w:val="24"/>
          <w:szCs w:val="24"/>
        </w:rPr>
        <w:t>ppm</w:t>
      </w:r>
      <w:r w:rsidRPr="00CC6A59">
        <w:rPr>
          <w:rFonts w:eastAsia="標楷體" w:hAnsi="標楷體"/>
          <w:sz w:val="24"/>
          <w:szCs w:val="24"/>
        </w:rPr>
        <w:t xml:space="preserve">　</w:t>
      </w:r>
      <w:bookmarkEnd w:id="5"/>
    </w:p>
    <w:p w:rsidR="00ED3D9D" w:rsidRPr="00CC6A59" w:rsidRDefault="00ED3D9D" w:rsidP="00ED3D9D">
      <w:pPr>
        <w:pStyle w:val="tkd"/>
        <w:snapToGrid w:val="0"/>
        <w:spacing w:beforeLines="0" w:before="0" w:afterLines="0" w:after="0" w:line="480" w:lineRule="exact"/>
        <w:ind w:left="1320" w:right="48" w:hanging="1320"/>
        <w:rPr>
          <w:rFonts w:eastAsia="標楷體"/>
          <w:sz w:val="24"/>
          <w:szCs w:val="24"/>
        </w:rPr>
      </w:pPr>
      <w:bookmarkStart w:id="6" w:name="TC108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 xml:space="preserve"> 2.</w:t>
      </w:r>
      <w:r w:rsidRPr="00CC6A59">
        <w:rPr>
          <w:rFonts w:eastAsia="標楷體"/>
          <w:sz w:val="24"/>
          <w:szCs w:val="24"/>
        </w:rPr>
        <w:tab/>
      </w:r>
      <w:r w:rsidRPr="00CC6A59">
        <w:rPr>
          <w:rFonts w:eastAsia="標楷體" w:hAnsi="標楷體"/>
          <w:sz w:val="24"/>
          <w:szCs w:val="24"/>
        </w:rPr>
        <w:t>氟氯碳化合物大量使用會破壞大氣中何種物質</w:t>
      </w:r>
      <w:bookmarkStart w:id="7" w:name="TC108_6"/>
      <w:bookmarkEnd w:id="6"/>
      <w:r w:rsidRPr="00CC6A59">
        <w:rPr>
          <w:rFonts w:eastAsia="標楷體"/>
          <w:sz w:val="24"/>
          <w:szCs w:val="24"/>
        </w:rPr>
        <w:t>(A)</w:t>
      </w:r>
      <w:r w:rsidRPr="00CC6A59">
        <w:rPr>
          <w:rFonts w:eastAsia="標楷體" w:hAnsi="標楷體"/>
          <w:sz w:val="24"/>
          <w:szCs w:val="24"/>
        </w:rPr>
        <w:t xml:space="preserve">氮氣　</w:t>
      </w:r>
      <w:bookmarkStart w:id="8" w:name="TC108_7"/>
      <w:bookmarkEnd w:id="7"/>
      <w:r w:rsidRPr="00CC6A59">
        <w:rPr>
          <w:rFonts w:eastAsia="標楷體"/>
          <w:sz w:val="24"/>
          <w:szCs w:val="24"/>
        </w:rPr>
        <w:t>(B)</w:t>
      </w:r>
      <w:r w:rsidRPr="00CC6A59">
        <w:rPr>
          <w:rFonts w:eastAsia="標楷體" w:hAnsi="標楷體"/>
          <w:sz w:val="24"/>
          <w:szCs w:val="24"/>
        </w:rPr>
        <w:t xml:space="preserve">氧氣　</w:t>
      </w:r>
      <w:bookmarkStart w:id="9" w:name="TC108_8"/>
      <w:bookmarkEnd w:id="8"/>
      <w:r w:rsidRPr="00CC6A59">
        <w:rPr>
          <w:rFonts w:eastAsia="標楷體"/>
          <w:sz w:val="24"/>
          <w:szCs w:val="24"/>
        </w:rPr>
        <w:t>(C)</w:t>
      </w:r>
      <w:r w:rsidRPr="00CC6A59">
        <w:rPr>
          <w:rFonts w:eastAsia="標楷體" w:hAnsi="標楷體"/>
          <w:sz w:val="24"/>
          <w:szCs w:val="24"/>
        </w:rPr>
        <w:t xml:space="preserve">二氧化碳　</w:t>
      </w:r>
      <w:bookmarkStart w:id="10" w:name="TC108_9"/>
      <w:bookmarkEnd w:id="9"/>
      <w:r w:rsidRPr="00CC6A59">
        <w:rPr>
          <w:rFonts w:eastAsia="標楷體"/>
          <w:sz w:val="24"/>
          <w:szCs w:val="24"/>
        </w:rPr>
        <w:t>(D)</w:t>
      </w:r>
      <w:r w:rsidRPr="00CC6A59">
        <w:rPr>
          <w:rFonts w:eastAsia="標楷體" w:hAnsi="標楷體"/>
          <w:sz w:val="24"/>
          <w:szCs w:val="24"/>
        </w:rPr>
        <w:t>臭氧</w:t>
      </w:r>
      <w:bookmarkStart w:id="11" w:name="TC108_11"/>
      <w:bookmarkEnd w:id="10"/>
      <w:r w:rsidRPr="00CC6A59">
        <w:rPr>
          <w:rFonts w:eastAsia="標楷體" w:hAnsi="標楷體"/>
          <w:sz w:val="24"/>
          <w:szCs w:val="24"/>
        </w:rPr>
        <w:t xml:space="preserve">　</w:t>
      </w:r>
      <w:bookmarkEnd w:id="11"/>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12" w:name="TC5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 xml:space="preserve"> 3.</w:t>
      </w:r>
      <w:r w:rsidRPr="00CC6A59">
        <w:rPr>
          <w:rFonts w:eastAsia="標楷體"/>
          <w:sz w:val="24"/>
          <w:szCs w:val="24"/>
        </w:rPr>
        <w:tab/>
      </w:r>
      <w:r w:rsidRPr="00CC6A59">
        <w:rPr>
          <w:rFonts w:eastAsia="標楷體" w:hAnsi="標楷體"/>
          <w:sz w:val="24"/>
          <w:szCs w:val="24"/>
        </w:rPr>
        <w:t>急性中毒通常是吸入</w:t>
      </w:r>
      <w:bookmarkStart w:id="13" w:name="TC5_6"/>
      <w:bookmarkEnd w:id="12"/>
      <w:r w:rsidRPr="00CC6A59">
        <w:rPr>
          <w:rFonts w:eastAsia="標楷體"/>
          <w:sz w:val="24"/>
          <w:szCs w:val="24"/>
        </w:rPr>
        <w:t>(A)</w:t>
      </w:r>
      <w:r w:rsidRPr="00CC6A59">
        <w:rPr>
          <w:rFonts w:eastAsia="標楷體" w:hAnsi="標楷體"/>
          <w:sz w:val="24"/>
          <w:szCs w:val="24"/>
        </w:rPr>
        <w:t xml:space="preserve">高濃度蒸氣，短時間　</w:t>
      </w:r>
      <w:bookmarkStart w:id="14" w:name="TC5_7"/>
      <w:bookmarkEnd w:id="13"/>
      <w:r w:rsidRPr="00CC6A59">
        <w:rPr>
          <w:rFonts w:eastAsia="標楷體"/>
          <w:sz w:val="24"/>
          <w:szCs w:val="24"/>
        </w:rPr>
        <w:t>(B)</w:t>
      </w:r>
      <w:r w:rsidRPr="00CC6A59">
        <w:rPr>
          <w:rFonts w:eastAsia="標楷體" w:hAnsi="標楷體"/>
          <w:sz w:val="24"/>
          <w:szCs w:val="24"/>
        </w:rPr>
        <w:t xml:space="preserve">高濃度蒸氣，長時間　</w:t>
      </w:r>
      <w:bookmarkStart w:id="15" w:name="TC5_8"/>
      <w:bookmarkEnd w:id="14"/>
      <w:r w:rsidRPr="00CC6A59">
        <w:rPr>
          <w:rFonts w:eastAsia="標楷體"/>
          <w:sz w:val="24"/>
          <w:szCs w:val="24"/>
        </w:rPr>
        <w:t>(C)</w:t>
      </w:r>
      <w:r w:rsidRPr="00CC6A59">
        <w:rPr>
          <w:rFonts w:eastAsia="標楷體" w:hAnsi="標楷體"/>
          <w:sz w:val="24"/>
          <w:szCs w:val="24"/>
        </w:rPr>
        <w:t xml:space="preserve">低濃度蒸氣，短時間　</w:t>
      </w:r>
      <w:bookmarkStart w:id="16" w:name="TC5_9"/>
      <w:bookmarkEnd w:id="15"/>
      <w:r w:rsidRPr="00CC6A59">
        <w:rPr>
          <w:rFonts w:eastAsia="標楷體"/>
          <w:sz w:val="24"/>
          <w:szCs w:val="24"/>
        </w:rPr>
        <w:t>(D)</w:t>
      </w:r>
      <w:r w:rsidRPr="00CC6A59">
        <w:rPr>
          <w:rFonts w:eastAsia="標楷體" w:hAnsi="標楷體"/>
          <w:sz w:val="24"/>
          <w:szCs w:val="24"/>
        </w:rPr>
        <w:t>低濃度蒸氣，長時間</w:t>
      </w:r>
      <w:bookmarkStart w:id="17" w:name="TC5_11"/>
      <w:bookmarkEnd w:id="16"/>
      <w:r w:rsidRPr="00CC6A59">
        <w:rPr>
          <w:rFonts w:eastAsia="標楷體" w:hAnsi="標楷體"/>
          <w:sz w:val="24"/>
          <w:szCs w:val="24"/>
        </w:rPr>
        <w:t xml:space="preserve">之有毒物質所造成的　</w:t>
      </w:r>
      <w:bookmarkEnd w:id="17"/>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18" w:name="TC7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 xml:space="preserve"> 4.</w:t>
      </w:r>
      <w:r w:rsidRPr="00CC6A59">
        <w:rPr>
          <w:rFonts w:eastAsia="標楷體"/>
          <w:sz w:val="24"/>
          <w:szCs w:val="24"/>
        </w:rPr>
        <w:tab/>
      </w:r>
      <w:r w:rsidRPr="00CC6A59">
        <w:rPr>
          <w:rFonts w:eastAsia="標楷體" w:hAnsi="標楷體"/>
          <w:sz w:val="24"/>
          <w:szCs w:val="24"/>
        </w:rPr>
        <w:t>下列何者水溶液的酸性最強</w:t>
      </w:r>
      <w:bookmarkStart w:id="19" w:name="TC7_6"/>
      <w:bookmarkEnd w:id="18"/>
      <w:r w:rsidRPr="00CC6A59">
        <w:rPr>
          <w:rFonts w:eastAsia="標楷體"/>
          <w:sz w:val="24"/>
          <w:szCs w:val="24"/>
        </w:rPr>
        <w:t>(A)HF</w:t>
      </w:r>
      <w:r w:rsidRPr="00CC6A59">
        <w:rPr>
          <w:rFonts w:eastAsia="標楷體" w:hAnsi="標楷體"/>
          <w:sz w:val="24"/>
          <w:szCs w:val="24"/>
        </w:rPr>
        <w:t xml:space="preserve">　</w:t>
      </w:r>
      <w:bookmarkStart w:id="20" w:name="TC7_7"/>
      <w:bookmarkEnd w:id="19"/>
      <w:r w:rsidRPr="00CC6A59">
        <w:rPr>
          <w:rFonts w:eastAsia="標楷體"/>
          <w:sz w:val="24"/>
          <w:szCs w:val="24"/>
        </w:rPr>
        <w:t>(B)HCl</w:t>
      </w:r>
      <w:r w:rsidRPr="00CC6A59">
        <w:rPr>
          <w:rFonts w:eastAsia="標楷體" w:hAnsi="標楷體"/>
          <w:sz w:val="24"/>
          <w:szCs w:val="24"/>
        </w:rPr>
        <w:t xml:space="preserve">　</w:t>
      </w:r>
      <w:bookmarkStart w:id="21" w:name="TC7_8"/>
      <w:bookmarkEnd w:id="20"/>
      <w:r w:rsidRPr="00CC6A59">
        <w:rPr>
          <w:rFonts w:eastAsia="標楷體"/>
          <w:sz w:val="24"/>
          <w:szCs w:val="24"/>
        </w:rPr>
        <w:t>(C)HBr</w:t>
      </w:r>
      <w:r w:rsidRPr="00CC6A59">
        <w:rPr>
          <w:rFonts w:eastAsia="標楷體" w:hAnsi="標楷體"/>
          <w:sz w:val="24"/>
          <w:szCs w:val="24"/>
        </w:rPr>
        <w:t xml:space="preserve">　</w:t>
      </w:r>
      <w:bookmarkStart w:id="22" w:name="TC7_9"/>
      <w:bookmarkEnd w:id="21"/>
      <w:r w:rsidRPr="00CC6A59">
        <w:rPr>
          <w:rFonts w:eastAsia="標楷體"/>
          <w:sz w:val="24"/>
          <w:szCs w:val="24"/>
        </w:rPr>
        <w:t>(D)HI</w:t>
      </w:r>
      <w:bookmarkStart w:id="23" w:name="TC7_11"/>
      <w:bookmarkEnd w:id="22"/>
      <w:r w:rsidRPr="00CC6A59">
        <w:rPr>
          <w:rFonts w:eastAsia="標楷體" w:hAnsi="標楷體"/>
          <w:sz w:val="24"/>
          <w:szCs w:val="24"/>
        </w:rPr>
        <w:t xml:space="preserve">　</w:t>
      </w:r>
      <w:bookmarkEnd w:id="23"/>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24" w:name="TC118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 xml:space="preserve"> 5.</w:t>
      </w:r>
      <w:r w:rsidRPr="00CC6A59">
        <w:rPr>
          <w:rFonts w:eastAsia="標楷體"/>
          <w:sz w:val="24"/>
          <w:szCs w:val="24"/>
        </w:rPr>
        <w:tab/>
      </w:r>
      <w:r w:rsidRPr="00CC6A59">
        <w:rPr>
          <w:rFonts w:eastAsia="標楷體" w:hAnsi="標楷體"/>
          <w:sz w:val="24"/>
          <w:szCs w:val="24"/>
        </w:rPr>
        <w:t>取</w:t>
      </w:r>
      <w:r w:rsidRPr="00CC6A59">
        <w:rPr>
          <w:rFonts w:eastAsia="標楷體"/>
          <w:sz w:val="24"/>
          <w:szCs w:val="24"/>
        </w:rPr>
        <w:t>20</w:t>
      </w:r>
      <w:r w:rsidRPr="00CC6A59">
        <w:rPr>
          <w:rFonts w:eastAsia="標楷體" w:hAnsi="標楷體"/>
          <w:sz w:val="24"/>
          <w:szCs w:val="24"/>
        </w:rPr>
        <w:t>毫升濃鹽酸和大理石作用產生二氧化碳時，以下列何種器具量取最適當？</w:t>
      </w:r>
      <w:bookmarkStart w:id="25" w:name="TC118_6"/>
      <w:bookmarkEnd w:id="24"/>
      <w:r w:rsidRPr="00CC6A59">
        <w:rPr>
          <w:rFonts w:eastAsia="標楷體"/>
          <w:sz w:val="24"/>
          <w:szCs w:val="24"/>
        </w:rPr>
        <w:t>(A)</w:t>
      </w:r>
      <w:r w:rsidRPr="00CC6A59">
        <w:rPr>
          <w:rFonts w:eastAsia="標楷體" w:hAnsi="標楷體"/>
          <w:sz w:val="24"/>
          <w:szCs w:val="24"/>
        </w:rPr>
        <w:t xml:space="preserve">錐形瓶　</w:t>
      </w:r>
      <w:bookmarkStart w:id="26" w:name="TC118_7"/>
      <w:bookmarkEnd w:id="25"/>
      <w:r w:rsidRPr="00CC6A59">
        <w:rPr>
          <w:rFonts w:eastAsia="標楷體"/>
          <w:sz w:val="24"/>
          <w:szCs w:val="24"/>
        </w:rPr>
        <w:t>(B)</w:t>
      </w:r>
      <w:r w:rsidRPr="00CC6A59">
        <w:rPr>
          <w:rFonts w:eastAsia="標楷體" w:hAnsi="標楷體"/>
          <w:sz w:val="24"/>
          <w:szCs w:val="24"/>
        </w:rPr>
        <w:t xml:space="preserve">滴定管　</w:t>
      </w:r>
      <w:bookmarkStart w:id="27" w:name="TC118_8"/>
      <w:bookmarkEnd w:id="26"/>
      <w:r w:rsidRPr="00CC6A59">
        <w:rPr>
          <w:rFonts w:eastAsia="標楷體"/>
          <w:sz w:val="24"/>
          <w:szCs w:val="24"/>
        </w:rPr>
        <w:t>(C)</w:t>
      </w:r>
      <w:r w:rsidRPr="00CC6A59">
        <w:rPr>
          <w:rFonts w:eastAsia="標楷體" w:hAnsi="標楷體"/>
          <w:sz w:val="24"/>
          <w:szCs w:val="24"/>
        </w:rPr>
        <w:t xml:space="preserve">移液管　</w:t>
      </w:r>
      <w:bookmarkStart w:id="28" w:name="TC118_9"/>
      <w:bookmarkEnd w:id="27"/>
      <w:r w:rsidRPr="00CC6A59">
        <w:rPr>
          <w:rFonts w:eastAsia="標楷體"/>
          <w:sz w:val="24"/>
          <w:szCs w:val="24"/>
        </w:rPr>
        <w:t>(D)</w:t>
      </w:r>
      <w:r w:rsidRPr="00CC6A59">
        <w:rPr>
          <w:rFonts w:eastAsia="標楷體" w:hAnsi="標楷體"/>
          <w:sz w:val="24"/>
          <w:szCs w:val="24"/>
        </w:rPr>
        <w:t>量筒</w:t>
      </w:r>
      <w:bookmarkStart w:id="29" w:name="TC118_11"/>
      <w:bookmarkEnd w:id="28"/>
      <w:r w:rsidRPr="00CC6A59">
        <w:rPr>
          <w:rFonts w:eastAsia="標楷體" w:hAnsi="標楷體"/>
          <w:sz w:val="24"/>
          <w:szCs w:val="24"/>
        </w:rPr>
        <w:t xml:space="preserve">　</w:t>
      </w:r>
      <w:bookmarkEnd w:id="29"/>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30" w:name="TC178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 xml:space="preserve"> 6.</w:t>
      </w:r>
      <w:r w:rsidRPr="00CC6A59">
        <w:rPr>
          <w:rFonts w:eastAsia="標楷體"/>
          <w:sz w:val="24"/>
          <w:szCs w:val="24"/>
        </w:rPr>
        <w:tab/>
      </w:r>
      <w:r w:rsidRPr="00CC6A59">
        <w:rPr>
          <w:rFonts w:eastAsia="標楷體" w:hAnsi="標楷體"/>
          <w:sz w:val="24"/>
          <w:szCs w:val="24"/>
        </w:rPr>
        <w:t>要分析碳酸鹽，通常以何種酸溶解樣品</w:t>
      </w:r>
      <w:bookmarkStart w:id="31" w:name="TC178_6"/>
      <w:bookmarkEnd w:id="30"/>
      <w:r w:rsidRPr="00CC6A59">
        <w:rPr>
          <w:rFonts w:eastAsia="標楷體"/>
          <w:sz w:val="24"/>
          <w:szCs w:val="24"/>
        </w:rPr>
        <w:t>(A)HNO</w:t>
      </w:r>
      <w:r w:rsidRPr="00CC6A59">
        <w:rPr>
          <w:rFonts w:eastAsia="標楷體"/>
          <w:sz w:val="24"/>
          <w:szCs w:val="24"/>
          <w:vertAlign w:val="subscript"/>
        </w:rPr>
        <w:t>3</w:t>
      </w:r>
      <w:r w:rsidRPr="00CC6A59">
        <w:rPr>
          <w:rFonts w:eastAsia="標楷體" w:hAnsi="標楷體"/>
          <w:sz w:val="24"/>
          <w:szCs w:val="24"/>
        </w:rPr>
        <w:t xml:space="preserve">　</w:t>
      </w:r>
      <w:bookmarkStart w:id="32" w:name="TC178_7"/>
      <w:bookmarkEnd w:id="31"/>
      <w:r w:rsidRPr="00CC6A59">
        <w:rPr>
          <w:rFonts w:eastAsia="標楷體"/>
          <w:sz w:val="24"/>
          <w:szCs w:val="24"/>
        </w:rPr>
        <w:t>(B)HCl</w:t>
      </w:r>
      <w:r w:rsidRPr="00CC6A59">
        <w:rPr>
          <w:rFonts w:eastAsia="標楷體" w:hAnsi="標楷體"/>
          <w:sz w:val="24"/>
          <w:szCs w:val="24"/>
        </w:rPr>
        <w:t xml:space="preserve">　</w:t>
      </w:r>
      <w:bookmarkStart w:id="33" w:name="TC178_8"/>
      <w:bookmarkEnd w:id="32"/>
      <w:r w:rsidRPr="00CC6A59">
        <w:rPr>
          <w:rFonts w:eastAsia="標楷體"/>
          <w:sz w:val="24"/>
          <w:szCs w:val="24"/>
        </w:rPr>
        <w:t>(C)H</w:t>
      </w:r>
      <w:r w:rsidRPr="00CC6A59">
        <w:rPr>
          <w:rFonts w:eastAsia="標楷體"/>
          <w:sz w:val="24"/>
          <w:szCs w:val="24"/>
          <w:vertAlign w:val="subscript"/>
        </w:rPr>
        <w:t>2</w:t>
      </w:r>
      <w:r w:rsidRPr="00CC6A59">
        <w:rPr>
          <w:rFonts w:eastAsia="標楷體"/>
          <w:sz w:val="24"/>
          <w:szCs w:val="24"/>
        </w:rPr>
        <w:t>SO</w:t>
      </w:r>
      <w:r w:rsidRPr="00CC6A59">
        <w:rPr>
          <w:rFonts w:eastAsia="標楷體"/>
          <w:sz w:val="24"/>
          <w:szCs w:val="24"/>
          <w:vertAlign w:val="subscript"/>
        </w:rPr>
        <w:t>4</w:t>
      </w:r>
      <w:r w:rsidRPr="00CC6A59">
        <w:rPr>
          <w:rFonts w:eastAsia="標楷體" w:hAnsi="標楷體"/>
          <w:sz w:val="24"/>
          <w:szCs w:val="24"/>
        </w:rPr>
        <w:t xml:space="preserve">　</w:t>
      </w:r>
      <w:bookmarkStart w:id="34" w:name="TC178_9"/>
      <w:bookmarkEnd w:id="33"/>
      <w:r w:rsidRPr="00CC6A59">
        <w:rPr>
          <w:rFonts w:eastAsia="標楷體"/>
          <w:sz w:val="24"/>
          <w:szCs w:val="24"/>
        </w:rPr>
        <w:t>(D)H</w:t>
      </w:r>
      <w:r w:rsidRPr="00CC6A59">
        <w:rPr>
          <w:rFonts w:eastAsia="標楷體"/>
          <w:sz w:val="24"/>
          <w:szCs w:val="24"/>
          <w:vertAlign w:val="subscript"/>
        </w:rPr>
        <w:t>3</w:t>
      </w:r>
      <w:r w:rsidRPr="00CC6A59">
        <w:rPr>
          <w:rFonts w:eastAsia="標楷體"/>
          <w:sz w:val="24"/>
          <w:szCs w:val="24"/>
        </w:rPr>
        <w:t>PO</w:t>
      </w:r>
      <w:r w:rsidRPr="00CC6A59">
        <w:rPr>
          <w:rFonts w:eastAsia="標楷體"/>
          <w:sz w:val="24"/>
          <w:szCs w:val="24"/>
          <w:vertAlign w:val="subscript"/>
        </w:rPr>
        <w:t>4</w:t>
      </w:r>
      <w:bookmarkStart w:id="35" w:name="TC178_11"/>
      <w:bookmarkEnd w:id="34"/>
      <w:r w:rsidRPr="00CC6A59">
        <w:rPr>
          <w:rFonts w:eastAsia="標楷體" w:hAnsi="標楷體"/>
          <w:sz w:val="24"/>
          <w:szCs w:val="24"/>
        </w:rPr>
        <w:t xml:space="preserve">　</w:t>
      </w:r>
      <w:bookmarkEnd w:id="35"/>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36" w:name="TC126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 xml:space="preserve"> 7.</w:t>
      </w:r>
      <w:r w:rsidRPr="00CC6A59">
        <w:rPr>
          <w:rFonts w:eastAsia="標楷體"/>
          <w:sz w:val="24"/>
          <w:szCs w:val="24"/>
        </w:rPr>
        <w:tab/>
        <w:t>18K</w:t>
      </w:r>
      <w:r w:rsidRPr="00CC6A59">
        <w:rPr>
          <w:rFonts w:eastAsia="標楷體" w:hAnsi="標楷體"/>
          <w:sz w:val="24"/>
          <w:szCs w:val="24"/>
        </w:rPr>
        <w:t>金的金塊中純金的含量是：</w:t>
      </w:r>
      <w:bookmarkStart w:id="37" w:name="TC126_6"/>
      <w:bookmarkEnd w:id="36"/>
      <w:r w:rsidRPr="00CC6A59">
        <w:rPr>
          <w:rFonts w:eastAsia="標楷體"/>
          <w:sz w:val="24"/>
          <w:szCs w:val="24"/>
        </w:rPr>
        <w:t>(A)18%</w:t>
      </w:r>
      <w:r w:rsidRPr="00CC6A59">
        <w:rPr>
          <w:rFonts w:eastAsia="標楷體" w:hAnsi="標楷體"/>
          <w:sz w:val="24"/>
          <w:szCs w:val="24"/>
        </w:rPr>
        <w:t xml:space="preserve">　</w:t>
      </w:r>
      <w:bookmarkStart w:id="38" w:name="TC126_7"/>
      <w:bookmarkEnd w:id="37"/>
      <w:r w:rsidRPr="00CC6A59">
        <w:rPr>
          <w:rFonts w:eastAsia="標楷體"/>
          <w:sz w:val="24"/>
          <w:szCs w:val="24"/>
        </w:rPr>
        <w:t>(B)50%</w:t>
      </w:r>
      <w:r w:rsidRPr="00CC6A59">
        <w:rPr>
          <w:rFonts w:eastAsia="標楷體" w:hAnsi="標楷體"/>
          <w:sz w:val="24"/>
          <w:szCs w:val="24"/>
        </w:rPr>
        <w:t xml:space="preserve">　</w:t>
      </w:r>
      <w:bookmarkStart w:id="39" w:name="TC126_8"/>
      <w:bookmarkEnd w:id="38"/>
      <w:r w:rsidRPr="00CC6A59">
        <w:rPr>
          <w:rFonts w:eastAsia="標楷體"/>
          <w:sz w:val="24"/>
          <w:szCs w:val="24"/>
        </w:rPr>
        <w:t>(C)75%</w:t>
      </w:r>
      <w:r w:rsidRPr="00CC6A59">
        <w:rPr>
          <w:rFonts w:eastAsia="標楷體" w:hAnsi="標楷體"/>
          <w:sz w:val="24"/>
          <w:szCs w:val="24"/>
        </w:rPr>
        <w:t xml:space="preserve">　</w:t>
      </w:r>
      <w:bookmarkStart w:id="40" w:name="TC126_9"/>
      <w:bookmarkEnd w:id="39"/>
      <w:r w:rsidRPr="00CC6A59">
        <w:rPr>
          <w:rFonts w:eastAsia="標楷體"/>
          <w:sz w:val="24"/>
          <w:szCs w:val="24"/>
        </w:rPr>
        <w:t>(D)95%</w:t>
      </w:r>
      <w:bookmarkStart w:id="41" w:name="TC126_11"/>
      <w:bookmarkEnd w:id="40"/>
      <w:r w:rsidRPr="00CC6A59">
        <w:rPr>
          <w:rFonts w:eastAsia="標楷體" w:hAnsi="標楷體"/>
          <w:sz w:val="24"/>
          <w:szCs w:val="24"/>
        </w:rPr>
        <w:t xml:space="preserve">　</w:t>
      </w:r>
      <w:bookmarkEnd w:id="41"/>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42" w:name="TC107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 xml:space="preserve"> 8.</w:t>
      </w:r>
      <w:r w:rsidRPr="00CC6A59">
        <w:rPr>
          <w:rFonts w:eastAsia="標楷體"/>
          <w:sz w:val="24"/>
          <w:szCs w:val="24"/>
        </w:rPr>
        <w:tab/>
      </w:r>
      <w:r w:rsidRPr="00CC6A59">
        <w:rPr>
          <w:rFonts w:eastAsia="標楷體" w:hAnsi="標楷體"/>
          <w:sz w:val="24"/>
          <w:szCs w:val="24"/>
        </w:rPr>
        <w:t>水質優良的河水，其溶氧量：</w:t>
      </w:r>
      <w:bookmarkStart w:id="43" w:name="TC107_6"/>
      <w:bookmarkEnd w:id="42"/>
      <w:r w:rsidRPr="00CC6A59">
        <w:rPr>
          <w:rFonts w:eastAsia="標楷體"/>
          <w:sz w:val="24"/>
          <w:szCs w:val="24"/>
        </w:rPr>
        <w:t>(A)</w:t>
      </w:r>
      <w:r w:rsidRPr="00CC6A59">
        <w:rPr>
          <w:rFonts w:eastAsia="標楷體" w:hAnsi="標楷體"/>
          <w:sz w:val="24"/>
          <w:szCs w:val="24"/>
        </w:rPr>
        <w:t xml:space="preserve">一定高　</w:t>
      </w:r>
      <w:bookmarkStart w:id="44" w:name="TC107_7"/>
      <w:bookmarkEnd w:id="43"/>
      <w:r w:rsidRPr="00CC6A59">
        <w:rPr>
          <w:rFonts w:eastAsia="標楷體"/>
          <w:sz w:val="24"/>
          <w:szCs w:val="24"/>
        </w:rPr>
        <w:t>(B)</w:t>
      </w:r>
      <w:r w:rsidRPr="00CC6A59">
        <w:rPr>
          <w:rFonts w:eastAsia="標楷體" w:hAnsi="標楷體"/>
          <w:sz w:val="24"/>
          <w:szCs w:val="24"/>
        </w:rPr>
        <w:t xml:space="preserve">一定低　</w:t>
      </w:r>
      <w:bookmarkStart w:id="45" w:name="TC107_8"/>
      <w:bookmarkEnd w:id="44"/>
      <w:r w:rsidRPr="00CC6A59">
        <w:rPr>
          <w:rFonts w:eastAsia="標楷體"/>
          <w:sz w:val="24"/>
          <w:szCs w:val="24"/>
        </w:rPr>
        <w:t>(C)</w:t>
      </w:r>
      <w:r w:rsidRPr="00CC6A59">
        <w:rPr>
          <w:rFonts w:eastAsia="標楷體" w:hAnsi="標楷體"/>
          <w:sz w:val="24"/>
          <w:szCs w:val="24"/>
        </w:rPr>
        <w:t xml:space="preserve">並無一定標準　</w:t>
      </w:r>
      <w:bookmarkStart w:id="46" w:name="TC107_9"/>
      <w:bookmarkEnd w:id="45"/>
      <w:r w:rsidRPr="00CC6A59">
        <w:rPr>
          <w:rFonts w:eastAsia="標楷體"/>
          <w:sz w:val="24"/>
          <w:szCs w:val="24"/>
        </w:rPr>
        <w:t>(D)</w:t>
      </w:r>
      <w:r w:rsidRPr="00CC6A59">
        <w:rPr>
          <w:rFonts w:eastAsia="標楷體" w:hAnsi="標楷體"/>
          <w:sz w:val="24"/>
          <w:szCs w:val="24"/>
        </w:rPr>
        <w:t>要維持在半飽和狀態</w:t>
      </w:r>
      <w:bookmarkStart w:id="47" w:name="TC107_11"/>
      <w:bookmarkEnd w:id="46"/>
      <w:r w:rsidRPr="00CC6A59">
        <w:rPr>
          <w:rFonts w:eastAsia="標楷體" w:hAnsi="標楷體"/>
          <w:sz w:val="24"/>
          <w:szCs w:val="24"/>
        </w:rPr>
        <w:t xml:space="preserve">　</w:t>
      </w:r>
      <w:bookmarkEnd w:id="47"/>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48" w:name="TC3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 xml:space="preserve"> 9.</w:t>
      </w:r>
      <w:r w:rsidRPr="00CC6A59">
        <w:rPr>
          <w:rFonts w:eastAsia="標楷體"/>
          <w:sz w:val="24"/>
          <w:szCs w:val="24"/>
        </w:rPr>
        <w:tab/>
      </w:r>
      <w:r w:rsidRPr="00CC6A59">
        <w:rPr>
          <w:rFonts w:eastAsia="標楷體" w:hAnsi="標楷體"/>
          <w:sz w:val="24"/>
          <w:szCs w:val="24"/>
        </w:rPr>
        <w:t>欲除去氯氣時，以何物做吸收劑最有效？</w:t>
      </w:r>
      <w:bookmarkStart w:id="49" w:name="TC3_6"/>
      <w:bookmarkEnd w:id="48"/>
      <w:r w:rsidRPr="00CC6A59">
        <w:rPr>
          <w:rFonts w:eastAsia="標楷體"/>
          <w:sz w:val="24"/>
          <w:szCs w:val="24"/>
        </w:rPr>
        <w:t>(A)</w:t>
      </w:r>
      <w:r w:rsidRPr="00CC6A59">
        <w:rPr>
          <w:rFonts w:eastAsia="標楷體" w:hAnsi="標楷體"/>
          <w:sz w:val="24"/>
          <w:szCs w:val="24"/>
        </w:rPr>
        <w:t xml:space="preserve">氯化鈣　</w:t>
      </w:r>
      <w:bookmarkStart w:id="50" w:name="TC3_7"/>
      <w:bookmarkEnd w:id="49"/>
      <w:r w:rsidRPr="00CC6A59">
        <w:rPr>
          <w:rFonts w:eastAsia="標楷體"/>
          <w:sz w:val="24"/>
          <w:szCs w:val="24"/>
        </w:rPr>
        <w:t>(B)</w:t>
      </w:r>
      <w:r w:rsidRPr="00CC6A59">
        <w:rPr>
          <w:rFonts w:eastAsia="標楷體" w:hAnsi="標楷體"/>
          <w:sz w:val="24"/>
          <w:szCs w:val="24"/>
        </w:rPr>
        <w:t xml:space="preserve">稀硫酸　</w:t>
      </w:r>
      <w:bookmarkStart w:id="51" w:name="TC3_8"/>
      <w:bookmarkEnd w:id="50"/>
      <w:r w:rsidRPr="00CC6A59">
        <w:rPr>
          <w:rFonts w:eastAsia="標楷體"/>
          <w:sz w:val="24"/>
          <w:szCs w:val="24"/>
        </w:rPr>
        <w:t>(C)Na</w:t>
      </w:r>
      <w:r w:rsidRPr="00CC6A59">
        <w:rPr>
          <w:rFonts w:eastAsia="標楷體"/>
          <w:sz w:val="24"/>
          <w:szCs w:val="24"/>
          <w:vertAlign w:val="subscript"/>
        </w:rPr>
        <w:t>2</w:t>
      </w:r>
      <w:r w:rsidRPr="00CC6A59">
        <w:rPr>
          <w:rFonts w:eastAsia="標楷體"/>
          <w:sz w:val="24"/>
          <w:szCs w:val="24"/>
        </w:rPr>
        <w:t>SO</w:t>
      </w:r>
      <w:r w:rsidRPr="00CC6A59">
        <w:rPr>
          <w:rFonts w:eastAsia="標楷體"/>
          <w:sz w:val="24"/>
          <w:szCs w:val="24"/>
          <w:vertAlign w:val="subscript"/>
        </w:rPr>
        <w:t>3</w:t>
      </w:r>
      <w:r w:rsidRPr="00CC6A59">
        <w:rPr>
          <w:rFonts w:eastAsia="標楷體" w:hAnsi="標楷體"/>
          <w:sz w:val="24"/>
          <w:szCs w:val="24"/>
        </w:rPr>
        <w:t xml:space="preserve">　</w:t>
      </w:r>
      <w:bookmarkStart w:id="52" w:name="TC3_9"/>
      <w:bookmarkEnd w:id="51"/>
      <w:r w:rsidRPr="00CC6A59">
        <w:rPr>
          <w:rFonts w:eastAsia="標楷體"/>
          <w:sz w:val="24"/>
          <w:szCs w:val="24"/>
        </w:rPr>
        <w:t>(D)Pb(OH)</w:t>
      </w:r>
      <w:r w:rsidRPr="00CC6A59">
        <w:rPr>
          <w:rFonts w:eastAsia="標楷體"/>
          <w:sz w:val="24"/>
          <w:szCs w:val="24"/>
          <w:vertAlign w:val="subscript"/>
        </w:rPr>
        <w:t>2</w:t>
      </w:r>
      <w:bookmarkStart w:id="53" w:name="TC3_11"/>
      <w:bookmarkEnd w:id="52"/>
      <w:r w:rsidRPr="00CC6A59">
        <w:rPr>
          <w:rFonts w:eastAsia="標楷體" w:hAnsi="標楷體"/>
          <w:sz w:val="24"/>
          <w:szCs w:val="24"/>
        </w:rPr>
        <w:t xml:space="preserve">　</w:t>
      </w:r>
      <w:bookmarkEnd w:id="53"/>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54" w:name="TC61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10.</w:t>
      </w:r>
      <w:r w:rsidRPr="00CC6A59">
        <w:rPr>
          <w:rFonts w:eastAsia="標楷體"/>
          <w:sz w:val="24"/>
          <w:szCs w:val="24"/>
        </w:rPr>
        <w:tab/>
      </w:r>
      <w:r w:rsidRPr="00CC6A59">
        <w:rPr>
          <w:rFonts w:eastAsia="標楷體" w:hAnsi="標楷體"/>
          <w:sz w:val="24"/>
          <w:szCs w:val="24"/>
        </w:rPr>
        <w:t>裝過過錳酸鉀的玻璃器皿乾涸時常會留下棕色污痕，最好使用何種溶液洗淨？</w:t>
      </w:r>
      <w:bookmarkStart w:id="55" w:name="TC61_6"/>
      <w:bookmarkEnd w:id="54"/>
      <w:r w:rsidRPr="00CC6A59">
        <w:rPr>
          <w:rFonts w:eastAsia="標楷體"/>
          <w:sz w:val="24"/>
          <w:szCs w:val="24"/>
        </w:rPr>
        <w:t>(A)</w:t>
      </w:r>
      <w:r w:rsidRPr="00CC6A59">
        <w:rPr>
          <w:rFonts w:eastAsia="標楷體" w:hAnsi="標楷體"/>
          <w:sz w:val="24"/>
          <w:szCs w:val="24"/>
        </w:rPr>
        <w:t xml:space="preserve">硫酸　</w:t>
      </w:r>
      <w:bookmarkStart w:id="56" w:name="TC61_7"/>
      <w:bookmarkEnd w:id="55"/>
      <w:r w:rsidRPr="00CC6A59">
        <w:rPr>
          <w:rFonts w:eastAsia="標楷體"/>
          <w:sz w:val="24"/>
          <w:szCs w:val="24"/>
        </w:rPr>
        <w:t>(B)</w:t>
      </w:r>
      <w:r w:rsidRPr="00CC6A59">
        <w:rPr>
          <w:rFonts w:eastAsia="標楷體" w:hAnsi="標楷體"/>
          <w:sz w:val="24"/>
          <w:szCs w:val="24"/>
        </w:rPr>
        <w:t xml:space="preserve">醋酸　</w:t>
      </w:r>
      <w:bookmarkStart w:id="57" w:name="TC61_8"/>
      <w:bookmarkEnd w:id="56"/>
      <w:r w:rsidRPr="00CC6A59">
        <w:rPr>
          <w:rFonts w:eastAsia="標楷體"/>
          <w:sz w:val="24"/>
          <w:szCs w:val="24"/>
        </w:rPr>
        <w:t>(C)</w:t>
      </w:r>
      <w:r w:rsidRPr="00CC6A59">
        <w:rPr>
          <w:rFonts w:eastAsia="標楷體" w:hAnsi="標楷體"/>
          <w:sz w:val="24"/>
          <w:szCs w:val="24"/>
        </w:rPr>
        <w:t xml:space="preserve">草酸　</w:t>
      </w:r>
      <w:bookmarkStart w:id="58" w:name="TC61_9"/>
      <w:bookmarkEnd w:id="57"/>
      <w:r w:rsidRPr="00CC6A59">
        <w:rPr>
          <w:rFonts w:eastAsia="標楷體"/>
          <w:sz w:val="24"/>
          <w:szCs w:val="24"/>
        </w:rPr>
        <w:t>(D)</w:t>
      </w:r>
      <w:r w:rsidRPr="00CC6A59">
        <w:rPr>
          <w:rFonts w:eastAsia="標楷體" w:hAnsi="標楷體"/>
          <w:sz w:val="24"/>
          <w:szCs w:val="24"/>
        </w:rPr>
        <w:t>鹽酸</w:t>
      </w:r>
      <w:bookmarkStart w:id="59" w:name="TC61_11"/>
      <w:bookmarkEnd w:id="58"/>
      <w:r w:rsidRPr="00CC6A59">
        <w:rPr>
          <w:rFonts w:eastAsia="標楷體" w:hAnsi="標楷體"/>
          <w:sz w:val="24"/>
          <w:szCs w:val="24"/>
        </w:rPr>
        <w:t xml:space="preserve">　</w:t>
      </w:r>
      <w:bookmarkEnd w:id="59"/>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60" w:name="TC2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11.</w:t>
      </w:r>
      <w:r w:rsidRPr="00CC6A59">
        <w:rPr>
          <w:rFonts w:eastAsia="標楷體"/>
          <w:sz w:val="24"/>
          <w:szCs w:val="24"/>
        </w:rPr>
        <w:tab/>
      </w:r>
      <w:r w:rsidRPr="00CC6A59">
        <w:rPr>
          <w:rFonts w:eastAsia="標楷體" w:hAnsi="標楷體"/>
          <w:sz w:val="24"/>
          <w:szCs w:val="24"/>
        </w:rPr>
        <w:t>有害物質污染源最有效的排除方法是</w:t>
      </w:r>
      <w:bookmarkStart w:id="61" w:name="TC2_6"/>
      <w:bookmarkEnd w:id="60"/>
      <w:r w:rsidRPr="00CC6A59">
        <w:rPr>
          <w:rFonts w:eastAsia="標楷體"/>
          <w:sz w:val="24"/>
          <w:szCs w:val="24"/>
        </w:rPr>
        <w:t>(A)</w:t>
      </w:r>
      <w:r w:rsidRPr="00CC6A59">
        <w:rPr>
          <w:rFonts w:eastAsia="標楷體" w:hAnsi="標楷體"/>
          <w:sz w:val="24"/>
          <w:szCs w:val="24"/>
        </w:rPr>
        <w:t xml:space="preserve">局部排氣　</w:t>
      </w:r>
      <w:bookmarkStart w:id="62" w:name="TC2_7"/>
      <w:bookmarkEnd w:id="61"/>
      <w:r w:rsidRPr="00CC6A59">
        <w:rPr>
          <w:rFonts w:eastAsia="標楷體"/>
          <w:sz w:val="24"/>
          <w:szCs w:val="24"/>
        </w:rPr>
        <w:t>(B)</w:t>
      </w:r>
      <w:r w:rsidRPr="00CC6A59">
        <w:rPr>
          <w:rFonts w:eastAsia="標楷體" w:hAnsi="標楷體"/>
          <w:sz w:val="24"/>
          <w:szCs w:val="24"/>
        </w:rPr>
        <w:t xml:space="preserve">整體換氣　</w:t>
      </w:r>
      <w:bookmarkStart w:id="63" w:name="TC2_8"/>
      <w:bookmarkEnd w:id="62"/>
      <w:r w:rsidRPr="00CC6A59">
        <w:rPr>
          <w:rFonts w:eastAsia="標楷體"/>
          <w:sz w:val="24"/>
          <w:szCs w:val="24"/>
        </w:rPr>
        <w:t>(C)</w:t>
      </w:r>
      <w:r w:rsidRPr="00CC6A59">
        <w:rPr>
          <w:rFonts w:eastAsia="標楷體" w:hAnsi="標楷體"/>
          <w:sz w:val="24"/>
          <w:szCs w:val="24"/>
        </w:rPr>
        <w:t xml:space="preserve">自然對流　</w:t>
      </w:r>
      <w:bookmarkStart w:id="64" w:name="TC2_9"/>
      <w:bookmarkEnd w:id="63"/>
      <w:r w:rsidRPr="00CC6A59">
        <w:rPr>
          <w:rFonts w:eastAsia="標楷體"/>
          <w:sz w:val="24"/>
          <w:szCs w:val="24"/>
        </w:rPr>
        <w:t>(D)</w:t>
      </w:r>
      <w:r w:rsidRPr="00CC6A59">
        <w:rPr>
          <w:rFonts w:eastAsia="標楷體" w:hAnsi="標楷體"/>
          <w:sz w:val="24"/>
          <w:szCs w:val="24"/>
        </w:rPr>
        <w:t>溫差排氣</w:t>
      </w:r>
      <w:bookmarkEnd w:id="64"/>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65" w:name="TC4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12.</w:t>
      </w:r>
      <w:r w:rsidRPr="00CC6A59">
        <w:rPr>
          <w:rFonts w:eastAsia="標楷體"/>
          <w:sz w:val="24"/>
          <w:szCs w:val="24"/>
        </w:rPr>
        <w:tab/>
      </w:r>
      <w:r w:rsidRPr="00CC6A59">
        <w:rPr>
          <w:rFonts w:eastAsia="標楷體" w:hAnsi="標楷體"/>
          <w:sz w:val="24"/>
          <w:szCs w:val="24"/>
        </w:rPr>
        <w:t>石灰石常可略溶於水中而成暫時硬水乃因</w:t>
      </w:r>
      <w:bookmarkStart w:id="66" w:name="TC4_6"/>
      <w:bookmarkEnd w:id="65"/>
      <w:r w:rsidRPr="00CC6A59">
        <w:rPr>
          <w:rFonts w:eastAsia="標楷體"/>
          <w:sz w:val="24"/>
          <w:szCs w:val="24"/>
        </w:rPr>
        <w:t>(A)</w:t>
      </w:r>
      <w:r w:rsidRPr="00CC6A59">
        <w:rPr>
          <w:rFonts w:eastAsia="標楷體" w:hAnsi="標楷體"/>
          <w:sz w:val="24"/>
          <w:szCs w:val="24"/>
        </w:rPr>
        <w:t>自然水中溶有</w:t>
      </w:r>
      <w:r w:rsidRPr="00CC6A59">
        <w:rPr>
          <w:rFonts w:eastAsia="標楷體"/>
          <w:sz w:val="24"/>
          <w:szCs w:val="24"/>
        </w:rPr>
        <w:t>CO</w:t>
      </w:r>
      <w:r w:rsidRPr="00CC6A59">
        <w:rPr>
          <w:rFonts w:eastAsia="標楷體"/>
          <w:sz w:val="24"/>
          <w:szCs w:val="24"/>
          <w:vertAlign w:val="subscript"/>
        </w:rPr>
        <w:t>2</w:t>
      </w:r>
      <w:r w:rsidRPr="00CC6A59">
        <w:rPr>
          <w:rFonts w:eastAsia="標楷體" w:hAnsi="標楷體"/>
          <w:sz w:val="24"/>
          <w:szCs w:val="24"/>
        </w:rPr>
        <w:t xml:space="preserve">　</w:t>
      </w:r>
      <w:bookmarkStart w:id="67" w:name="TC4_7"/>
      <w:bookmarkEnd w:id="66"/>
      <w:r w:rsidRPr="00CC6A59">
        <w:rPr>
          <w:rFonts w:eastAsia="標楷體"/>
          <w:sz w:val="24"/>
          <w:szCs w:val="24"/>
        </w:rPr>
        <w:t>(B)</w:t>
      </w:r>
      <w:r w:rsidRPr="00CC6A59">
        <w:rPr>
          <w:rFonts w:eastAsia="標楷體" w:hAnsi="標楷體"/>
          <w:sz w:val="24"/>
          <w:szCs w:val="24"/>
        </w:rPr>
        <w:t xml:space="preserve">自然水呈弱鹼性　</w:t>
      </w:r>
      <w:bookmarkStart w:id="68" w:name="TC4_8"/>
      <w:bookmarkEnd w:id="67"/>
      <w:r w:rsidRPr="00CC6A59">
        <w:rPr>
          <w:rFonts w:eastAsia="標楷體"/>
          <w:sz w:val="24"/>
          <w:szCs w:val="24"/>
        </w:rPr>
        <w:t>(C)CaCO</w:t>
      </w:r>
      <w:r w:rsidRPr="00CC6A59">
        <w:rPr>
          <w:rFonts w:eastAsia="標楷體"/>
          <w:sz w:val="24"/>
          <w:szCs w:val="24"/>
          <w:vertAlign w:val="subscript"/>
        </w:rPr>
        <w:t>3</w:t>
      </w:r>
      <w:r w:rsidRPr="00CC6A59">
        <w:rPr>
          <w:rFonts w:eastAsia="標楷體" w:hAnsi="標楷體"/>
          <w:sz w:val="24"/>
          <w:szCs w:val="24"/>
        </w:rPr>
        <w:t xml:space="preserve">呈弱鹼性　</w:t>
      </w:r>
      <w:bookmarkStart w:id="69" w:name="TC4_9"/>
      <w:bookmarkEnd w:id="68"/>
      <w:r w:rsidRPr="00CC6A59">
        <w:rPr>
          <w:rFonts w:eastAsia="標楷體"/>
          <w:sz w:val="24"/>
          <w:szCs w:val="24"/>
        </w:rPr>
        <w:t>(D)</w:t>
      </w:r>
      <w:r w:rsidRPr="00CC6A59">
        <w:rPr>
          <w:rFonts w:eastAsia="標楷體" w:hAnsi="標楷體"/>
          <w:sz w:val="24"/>
          <w:szCs w:val="24"/>
        </w:rPr>
        <w:t>因石灰石中含有不純物</w:t>
      </w:r>
      <w:bookmarkStart w:id="70" w:name="TC4_11"/>
      <w:bookmarkEnd w:id="69"/>
      <w:r w:rsidRPr="00CC6A59">
        <w:rPr>
          <w:rFonts w:eastAsia="標楷體" w:hAnsi="標楷體"/>
          <w:sz w:val="24"/>
          <w:szCs w:val="24"/>
        </w:rPr>
        <w:t xml:space="preserve">　</w:t>
      </w:r>
      <w:bookmarkEnd w:id="70"/>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71" w:name="TC1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13.</w:t>
      </w:r>
      <w:r w:rsidRPr="00CC6A59">
        <w:rPr>
          <w:rFonts w:eastAsia="標楷體"/>
          <w:sz w:val="24"/>
          <w:szCs w:val="24"/>
        </w:rPr>
        <w:tab/>
      </w:r>
      <w:r w:rsidRPr="00CC6A59">
        <w:rPr>
          <w:rFonts w:eastAsia="標楷體" w:hAnsi="標楷體"/>
          <w:sz w:val="24"/>
          <w:szCs w:val="24"/>
        </w:rPr>
        <w:t>第一種列管之有機溶劑共有若干個</w:t>
      </w:r>
      <w:bookmarkStart w:id="72" w:name="TC1_6"/>
      <w:bookmarkEnd w:id="71"/>
      <w:r w:rsidRPr="00CC6A59">
        <w:rPr>
          <w:rFonts w:eastAsia="標楷體"/>
          <w:sz w:val="24"/>
          <w:szCs w:val="24"/>
        </w:rPr>
        <w:t>(A) 7</w:t>
      </w:r>
      <w:r w:rsidRPr="00CC6A59">
        <w:rPr>
          <w:rFonts w:eastAsia="標楷體" w:hAnsi="標楷體"/>
          <w:sz w:val="24"/>
          <w:szCs w:val="24"/>
        </w:rPr>
        <w:t>個</w:t>
      </w:r>
      <w:bookmarkStart w:id="73" w:name="TC1_7"/>
      <w:bookmarkEnd w:id="72"/>
      <w:r w:rsidRPr="00CC6A59">
        <w:rPr>
          <w:rFonts w:eastAsia="標楷體"/>
          <w:sz w:val="24"/>
          <w:szCs w:val="24"/>
        </w:rPr>
        <w:t>(B) 41</w:t>
      </w:r>
      <w:r w:rsidRPr="00CC6A59">
        <w:rPr>
          <w:rFonts w:eastAsia="標楷體" w:hAnsi="標楷體"/>
          <w:sz w:val="24"/>
          <w:szCs w:val="24"/>
        </w:rPr>
        <w:t>個</w:t>
      </w:r>
      <w:bookmarkStart w:id="74" w:name="TC1_8"/>
      <w:bookmarkEnd w:id="73"/>
      <w:r w:rsidRPr="00CC6A59">
        <w:rPr>
          <w:rFonts w:eastAsia="標楷體"/>
          <w:sz w:val="24"/>
          <w:szCs w:val="24"/>
        </w:rPr>
        <w:t>(C) 17</w:t>
      </w:r>
      <w:r w:rsidRPr="00CC6A59">
        <w:rPr>
          <w:rFonts w:eastAsia="標楷體" w:hAnsi="標楷體"/>
          <w:sz w:val="24"/>
          <w:szCs w:val="24"/>
        </w:rPr>
        <w:t>個</w:t>
      </w:r>
      <w:bookmarkStart w:id="75" w:name="TC1_9"/>
      <w:bookmarkEnd w:id="74"/>
      <w:r w:rsidRPr="00CC6A59">
        <w:rPr>
          <w:rFonts w:eastAsia="標楷體"/>
          <w:sz w:val="24"/>
          <w:szCs w:val="24"/>
        </w:rPr>
        <w:t>(D) 21</w:t>
      </w:r>
      <w:r w:rsidRPr="00CC6A59">
        <w:rPr>
          <w:rFonts w:eastAsia="標楷體" w:hAnsi="標楷體"/>
          <w:sz w:val="24"/>
          <w:szCs w:val="24"/>
        </w:rPr>
        <w:t>個</w:t>
      </w:r>
      <w:bookmarkEnd w:id="75"/>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76" w:name="TC20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14.</w:t>
      </w:r>
      <w:r w:rsidRPr="00CC6A59">
        <w:rPr>
          <w:rFonts w:eastAsia="標楷體"/>
          <w:sz w:val="24"/>
          <w:szCs w:val="24"/>
        </w:rPr>
        <w:tab/>
      </w:r>
      <w:r w:rsidRPr="00CC6A59">
        <w:rPr>
          <w:rFonts w:eastAsia="標楷體" w:hAnsi="標楷體"/>
          <w:sz w:val="24"/>
          <w:szCs w:val="24"/>
        </w:rPr>
        <w:t>白金坩堝在本生燈上加熱應放於</w:t>
      </w:r>
      <w:bookmarkStart w:id="77" w:name="TC20_6"/>
      <w:bookmarkEnd w:id="76"/>
      <w:r w:rsidRPr="00CC6A59">
        <w:rPr>
          <w:rFonts w:eastAsia="標楷體"/>
          <w:sz w:val="24"/>
          <w:szCs w:val="24"/>
        </w:rPr>
        <w:t>(A)</w:t>
      </w:r>
      <w:r w:rsidRPr="00CC6A59">
        <w:rPr>
          <w:rFonts w:eastAsia="標楷體" w:hAnsi="標楷體"/>
          <w:sz w:val="24"/>
          <w:szCs w:val="24"/>
        </w:rPr>
        <w:t>氧化焰</w:t>
      </w:r>
      <w:bookmarkStart w:id="78" w:name="TC20_7"/>
      <w:bookmarkEnd w:id="77"/>
      <w:r w:rsidRPr="00CC6A59">
        <w:rPr>
          <w:rFonts w:eastAsia="標楷體"/>
          <w:sz w:val="24"/>
          <w:szCs w:val="24"/>
        </w:rPr>
        <w:t>(B)</w:t>
      </w:r>
      <w:r w:rsidRPr="00CC6A59">
        <w:rPr>
          <w:rFonts w:eastAsia="標楷體" w:hAnsi="標楷體"/>
          <w:sz w:val="24"/>
          <w:szCs w:val="24"/>
        </w:rPr>
        <w:t>還原焰</w:t>
      </w:r>
      <w:bookmarkStart w:id="79" w:name="TC20_8"/>
      <w:bookmarkEnd w:id="78"/>
      <w:r w:rsidRPr="00CC6A59">
        <w:rPr>
          <w:rFonts w:eastAsia="標楷體"/>
          <w:sz w:val="24"/>
          <w:szCs w:val="24"/>
        </w:rPr>
        <w:t>(C)</w:t>
      </w:r>
      <w:r w:rsidRPr="00CC6A59">
        <w:rPr>
          <w:rFonts w:eastAsia="標楷體" w:hAnsi="標楷體"/>
          <w:sz w:val="24"/>
          <w:szCs w:val="24"/>
        </w:rPr>
        <w:t>焰心</w:t>
      </w:r>
      <w:bookmarkStart w:id="80" w:name="TC20_9"/>
      <w:bookmarkEnd w:id="79"/>
      <w:r w:rsidRPr="00CC6A59">
        <w:rPr>
          <w:rFonts w:eastAsia="標楷體"/>
          <w:sz w:val="24"/>
          <w:szCs w:val="24"/>
        </w:rPr>
        <w:t>(D)</w:t>
      </w:r>
      <w:r w:rsidRPr="00CC6A59">
        <w:rPr>
          <w:rFonts w:eastAsia="標楷體" w:hAnsi="標楷體"/>
          <w:sz w:val="24"/>
          <w:szCs w:val="24"/>
        </w:rPr>
        <w:t>內焰</w:t>
      </w:r>
      <w:bookmarkStart w:id="81" w:name="TC20_11"/>
      <w:bookmarkEnd w:id="80"/>
      <w:r w:rsidRPr="00CC6A59">
        <w:rPr>
          <w:rFonts w:eastAsia="標楷體" w:hAnsi="標楷體"/>
          <w:sz w:val="24"/>
          <w:szCs w:val="24"/>
        </w:rPr>
        <w:t xml:space="preserve">　</w:t>
      </w:r>
      <w:bookmarkEnd w:id="81"/>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82" w:name="TC8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15.</w:t>
      </w:r>
      <w:r w:rsidRPr="00CC6A59">
        <w:rPr>
          <w:rFonts w:eastAsia="標楷體"/>
          <w:sz w:val="24"/>
          <w:szCs w:val="24"/>
        </w:rPr>
        <w:tab/>
      </w:r>
      <w:r w:rsidRPr="00CC6A59">
        <w:rPr>
          <w:rFonts w:eastAsia="標楷體" w:hAnsi="標楷體"/>
          <w:sz w:val="24"/>
          <w:szCs w:val="24"/>
        </w:rPr>
        <w:t>壓力鋼瓶最好：</w:t>
      </w:r>
      <w:bookmarkStart w:id="83" w:name="TC8_6"/>
      <w:bookmarkEnd w:id="82"/>
      <w:r w:rsidRPr="00CC6A59">
        <w:rPr>
          <w:rFonts w:eastAsia="標楷體"/>
          <w:sz w:val="24"/>
          <w:szCs w:val="24"/>
        </w:rPr>
        <w:t>(A)</w:t>
      </w:r>
      <w:r w:rsidRPr="00CC6A59">
        <w:rPr>
          <w:rFonts w:eastAsia="標楷體" w:hAnsi="標楷體"/>
          <w:sz w:val="24"/>
          <w:szCs w:val="24"/>
        </w:rPr>
        <w:t>平放</w:t>
      </w:r>
      <w:bookmarkStart w:id="84" w:name="TC8_7"/>
      <w:bookmarkEnd w:id="83"/>
      <w:r w:rsidRPr="00CC6A59">
        <w:rPr>
          <w:rFonts w:eastAsia="標楷體"/>
          <w:sz w:val="24"/>
          <w:szCs w:val="24"/>
        </w:rPr>
        <w:t>(B)</w:t>
      </w:r>
      <w:r w:rsidRPr="00CC6A59">
        <w:rPr>
          <w:rFonts w:eastAsia="標楷體" w:hAnsi="標楷體"/>
          <w:sz w:val="24"/>
          <w:szCs w:val="24"/>
        </w:rPr>
        <w:t>固定到牆上或桌緣</w:t>
      </w:r>
      <w:bookmarkStart w:id="85" w:name="TC8_8"/>
      <w:bookmarkEnd w:id="84"/>
      <w:r w:rsidRPr="00CC6A59">
        <w:rPr>
          <w:rFonts w:eastAsia="標楷體"/>
          <w:sz w:val="24"/>
          <w:szCs w:val="24"/>
        </w:rPr>
        <w:t>(C)</w:t>
      </w:r>
      <w:r w:rsidRPr="00CC6A59">
        <w:rPr>
          <w:rFonts w:eastAsia="標楷體" w:hAnsi="標楷體"/>
          <w:sz w:val="24"/>
          <w:szCs w:val="24"/>
        </w:rPr>
        <w:t>站立房間中間</w:t>
      </w:r>
      <w:bookmarkStart w:id="86" w:name="TC8_9"/>
      <w:bookmarkEnd w:id="85"/>
      <w:r w:rsidRPr="00CC6A59">
        <w:rPr>
          <w:rFonts w:eastAsia="標楷體"/>
          <w:sz w:val="24"/>
          <w:szCs w:val="24"/>
        </w:rPr>
        <w:t>(D)</w:t>
      </w:r>
      <w:r w:rsidRPr="00CC6A59">
        <w:rPr>
          <w:rFonts w:eastAsia="標楷體" w:hAnsi="標楷體"/>
          <w:sz w:val="24"/>
          <w:szCs w:val="24"/>
        </w:rPr>
        <w:t>靠在桌邊</w:t>
      </w:r>
      <w:bookmarkStart w:id="87" w:name="TC8_11"/>
      <w:bookmarkEnd w:id="86"/>
      <w:r w:rsidRPr="00CC6A59">
        <w:rPr>
          <w:rFonts w:eastAsia="標楷體" w:hAnsi="標楷體"/>
          <w:sz w:val="24"/>
          <w:szCs w:val="24"/>
        </w:rPr>
        <w:t xml:space="preserve">　</w:t>
      </w:r>
      <w:bookmarkEnd w:id="87"/>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88" w:name="TC51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16.</w:t>
      </w:r>
      <w:r w:rsidRPr="00CC6A59">
        <w:rPr>
          <w:rFonts w:eastAsia="標楷體"/>
          <w:sz w:val="24"/>
          <w:szCs w:val="24"/>
        </w:rPr>
        <w:tab/>
      </w:r>
      <w:r w:rsidRPr="00CC6A59">
        <w:rPr>
          <w:rFonts w:eastAsia="標楷體" w:hAnsi="標楷體"/>
          <w:sz w:val="24"/>
          <w:szCs w:val="24"/>
        </w:rPr>
        <w:t>同位素間，下列何者不相同？</w:t>
      </w:r>
      <w:bookmarkStart w:id="89" w:name="TC51_6"/>
      <w:bookmarkEnd w:id="88"/>
      <w:r w:rsidRPr="00CC6A59">
        <w:rPr>
          <w:rFonts w:eastAsia="標楷體"/>
          <w:sz w:val="24"/>
          <w:szCs w:val="24"/>
        </w:rPr>
        <w:t>(A)</w:t>
      </w:r>
      <w:r w:rsidRPr="00CC6A59">
        <w:rPr>
          <w:rFonts w:eastAsia="標楷體" w:hAnsi="標楷體"/>
          <w:sz w:val="24"/>
          <w:szCs w:val="24"/>
        </w:rPr>
        <w:t>化學性質</w:t>
      </w:r>
      <w:bookmarkStart w:id="90" w:name="TC51_7"/>
      <w:bookmarkEnd w:id="89"/>
      <w:r w:rsidRPr="00CC6A59">
        <w:rPr>
          <w:rFonts w:eastAsia="標楷體"/>
          <w:sz w:val="24"/>
          <w:szCs w:val="24"/>
        </w:rPr>
        <w:t>(B)</w:t>
      </w:r>
      <w:r w:rsidRPr="00CC6A59">
        <w:rPr>
          <w:rFonts w:eastAsia="標楷體" w:hAnsi="標楷體"/>
          <w:sz w:val="24"/>
          <w:szCs w:val="24"/>
        </w:rPr>
        <w:t>電子數</w:t>
      </w:r>
      <w:bookmarkStart w:id="91" w:name="TC51_8"/>
      <w:bookmarkEnd w:id="90"/>
      <w:r w:rsidRPr="00CC6A59">
        <w:rPr>
          <w:rFonts w:eastAsia="標楷體"/>
          <w:sz w:val="24"/>
          <w:szCs w:val="24"/>
        </w:rPr>
        <w:t>(C)</w:t>
      </w:r>
      <w:r w:rsidRPr="00CC6A59">
        <w:rPr>
          <w:rFonts w:eastAsia="標楷體" w:hAnsi="標楷體"/>
          <w:sz w:val="24"/>
          <w:szCs w:val="24"/>
        </w:rPr>
        <w:t>質量數</w:t>
      </w:r>
      <w:bookmarkStart w:id="92" w:name="TC51_9"/>
      <w:bookmarkEnd w:id="91"/>
      <w:r w:rsidRPr="00CC6A59">
        <w:rPr>
          <w:rFonts w:eastAsia="標楷體"/>
          <w:sz w:val="24"/>
          <w:szCs w:val="24"/>
        </w:rPr>
        <w:t>(D)</w:t>
      </w:r>
      <w:r w:rsidRPr="00CC6A59">
        <w:rPr>
          <w:rFonts w:eastAsia="標楷體" w:hAnsi="標楷體"/>
          <w:sz w:val="24"/>
          <w:szCs w:val="24"/>
        </w:rPr>
        <w:t>質子數</w:t>
      </w:r>
      <w:bookmarkStart w:id="93" w:name="TC51_11"/>
      <w:bookmarkEnd w:id="92"/>
      <w:r w:rsidRPr="00CC6A59">
        <w:rPr>
          <w:rFonts w:eastAsia="標楷體" w:hAnsi="標楷體"/>
          <w:sz w:val="24"/>
          <w:szCs w:val="24"/>
        </w:rPr>
        <w:t xml:space="preserve">　</w:t>
      </w:r>
      <w:bookmarkEnd w:id="93"/>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94" w:name="TC81_5"/>
      <w:r w:rsidRPr="00CC6A59">
        <w:rPr>
          <w:rFonts w:eastAsia="標楷體"/>
          <w:sz w:val="24"/>
          <w:szCs w:val="24"/>
        </w:rPr>
        <w:lastRenderedPageBreak/>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17.</w:t>
      </w:r>
      <w:r w:rsidRPr="00CC6A59">
        <w:rPr>
          <w:rFonts w:eastAsia="標楷體"/>
          <w:sz w:val="24"/>
          <w:szCs w:val="24"/>
        </w:rPr>
        <w:tab/>
      </w:r>
      <w:r w:rsidRPr="00CC6A59">
        <w:rPr>
          <w:rFonts w:eastAsia="標楷體" w:hAnsi="標楷體"/>
          <w:sz w:val="24"/>
          <w:szCs w:val="24"/>
        </w:rPr>
        <w:t>具有脫水作用的濃酸為</w:t>
      </w:r>
      <w:bookmarkStart w:id="95" w:name="TC81_6"/>
      <w:bookmarkEnd w:id="94"/>
      <w:r w:rsidRPr="00CC6A59">
        <w:rPr>
          <w:rFonts w:eastAsia="標楷體"/>
          <w:sz w:val="24"/>
          <w:szCs w:val="24"/>
        </w:rPr>
        <w:t>(A)</w:t>
      </w:r>
      <w:r w:rsidRPr="00CC6A59">
        <w:rPr>
          <w:rFonts w:eastAsia="標楷體" w:hAnsi="標楷體"/>
          <w:sz w:val="24"/>
          <w:szCs w:val="24"/>
        </w:rPr>
        <w:t xml:space="preserve">硫酸　</w:t>
      </w:r>
      <w:bookmarkStart w:id="96" w:name="TC81_7"/>
      <w:bookmarkEnd w:id="95"/>
      <w:r w:rsidRPr="00CC6A59">
        <w:rPr>
          <w:rFonts w:eastAsia="標楷體"/>
          <w:sz w:val="24"/>
          <w:szCs w:val="24"/>
        </w:rPr>
        <w:t>(B)</w:t>
      </w:r>
      <w:r w:rsidRPr="00CC6A59">
        <w:rPr>
          <w:rFonts w:eastAsia="標楷體" w:hAnsi="標楷體"/>
          <w:sz w:val="24"/>
          <w:szCs w:val="24"/>
        </w:rPr>
        <w:t xml:space="preserve">硝酸　</w:t>
      </w:r>
      <w:bookmarkStart w:id="97" w:name="TC81_8"/>
      <w:bookmarkEnd w:id="96"/>
      <w:r w:rsidRPr="00CC6A59">
        <w:rPr>
          <w:rFonts w:eastAsia="標楷體"/>
          <w:sz w:val="24"/>
          <w:szCs w:val="24"/>
        </w:rPr>
        <w:t>(C)</w:t>
      </w:r>
      <w:r w:rsidRPr="00CC6A59">
        <w:rPr>
          <w:rFonts w:eastAsia="標楷體" w:hAnsi="標楷體"/>
          <w:sz w:val="24"/>
          <w:szCs w:val="24"/>
        </w:rPr>
        <w:t xml:space="preserve">磷酸　</w:t>
      </w:r>
      <w:bookmarkStart w:id="98" w:name="TC81_9"/>
      <w:bookmarkEnd w:id="97"/>
      <w:r w:rsidRPr="00CC6A59">
        <w:rPr>
          <w:rFonts w:eastAsia="標楷體"/>
          <w:sz w:val="24"/>
          <w:szCs w:val="24"/>
        </w:rPr>
        <w:t>(D)</w:t>
      </w:r>
      <w:r w:rsidRPr="00CC6A59">
        <w:rPr>
          <w:rFonts w:eastAsia="標楷體" w:hAnsi="標楷體"/>
          <w:sz w:val="24"/>
          <w:szCs w:val="24"/>
        </w:rPr>
        <w:t>鹽酸</w:t>
      </w:r>
      <w:bookmarkStart w:id="99" w:name="TC81_11"/>
      <w:bookmarkEnd w:id="98"/>
      <w:r w:rsidRPr="00CC6A59">
        <w:rPr>
          <w:rFonts w:eastAsia="標楷體" w:hAnsi="標楷體"/>
          <w:sz w:val="24"/>
          <w:szCs w:val="24"/>
        </w:rPr>
        <w:t xml:space="preserve">　</w:t>
      </w:r>
      <w:bookmarkEnd w:id="99"/>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100" w:name="TC113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18.</w:t>
      </w:r>
      <w:r w:rsidRPr="00CC6A59">
        <w:rPr>
          <w:rFonts w:eastAsia="標楷體"/>
          <w:sz w:val="24"/>
          <w:szCs w:val="24"/>
        </w:rPr>
        <w:tab/>
      </w:r>
      <w:r w:rsidRPr="00CC6A59">
        <w:rPr>
          <w:rFonts w:eastAsia="標楷體" w:hAnsi="標楷體"/>
          <w:sz w:val="24"/>
          <w:szCs w:val="24"/>
        </w:rPr>
        <w:t>固體</w:t>
      </w:r>
      <w:r w:rsidRPr="00CC6A59">
        <w:rPr>
          <w:rFonts w:eastAsia="標楷體"/>
          <w:sz w:val="24"/>
          <w:szCs w:val="24"/>
        </w:rPr>
        <w:t>NaOH</w:t>
      </w:r>
      <w:r w:rsidRPr="00CC6A59">
        <w:rPr>
          <w:rFonts w:eastAsia="標楷體" w:hAnsi="標楷體"/>
          <w:sz w:val="24"/>
          <w:szCs w:val="24"/>
        </w:rPr>
        <w:t>純度為</w:t>
      </w:r>
      <w:r w:rsidRPr="00CC6A59">
        <w:rPr>
          <w:rFonts w:eastAsia="標楷體"/>
          <w:sz w:val="24"/>
          <w:szCs w:val="24"/>
        </w:rPr>
        <w:t>93%</w:t>
      </w:r>
      <w:r w:rsidRPr="00CC6A59">
        <w:rPr>
          <w:rFonts w:eastAsia="標楷體" w:hAnsi="標楷體"/>
          <w:sz w:val="24"/>
          <w:szCs w:val="24"/>
        </w:rPr>
        <w:t>，欲配製</w:t>
      </w:r>
      <w:r w:rsidRPr="00CC6A59">
        <w:rPr>
          <w:rFonts w:eastAsia="標楷體"/>
          <w:sz w:val="24"/>
          <w:szCs w:val="24"/>
        </w:rPr>
        <w:t>100</w:t>
      </w:r>
      <w:r w:rsidRPr="00CC6A59">
        <w:rPr>
          <w:rFonts w:eastAsia="標楷體" w:hAnsi="標楷體"/>
          <w:sz w:val="24"/>
          <w:szCs w:val="24"/>
        </w:rPr>
        <w:t>毫升</w:t>
      </w:r>
      <w:r w:rsidRPr="00CC6A59">
        <w:rPr>
          <w:rFonts w:eastAsia="標楷體"/>
          <w:sz w:val="24"/>
          <w:szCs w:val="24"/>
        </w:rPr>
        <w:t>25%NaOH</w:t>
      </w:r>
      <w:r w:rsidRPr="00CC6A59">
        <w:rPr>
          <w:rFonts w:eastAsia="標楷體" w:hAnsi="標楷體"/>
          <w:sz w:val="24"/>
          <w:szCs w:val="24"/>
        </w:rPr>
        <w:t>溶液</w:t>
      </w:r>
      <w:r w:rsidRPr="00CC6A59">
        <w:rPr>
          <w:rFonts w:eastAsia="標楷體"/>
          <w:sz w:val="24"/>
          <w:szCs w:val="24"/>
        </w:rPr>
        <w:t>(</w:t>
      </w:r>
      <w:r w:rsidRPr="00CC6A59">
        <w:rPr>
          <w:rFonts w:eastAsia="標楷體" w:hAnsi="標楷體"/>
          <w:sz w:val="24"/>
          <w:szCs w:val="24"/>
        </w:rPr>
        <w:t>比重為</w:t>
      </w:r>
      <w:r w:rsidRPr="00CC6A59">
        <w:rPr>
          <w:rFonts w:eastAsia="標楷體"/>
          <w:sz w:val="24"/>
          <w:szCs w:val="24"/>
        </w:rPr>
        <w:t>1.27)</w:t>
      </w:r>
      <w:r w:rsidRPr="00CC6A59">
        <w:rPr>
          <w:rFonts w:eastAsia="標楷體" w:hAnsi="標楷體"/>
          <w:sz w:val="24"/>
          <w:szCs w:val="24"/>
        </w:rPr>
        <w:t>，則需多少克</w:t>
      </w:r>
      <w:r w:rsidRPr="00CC6A59">
        <w:rPr>
          <w:rFonts w:eastAsia="標楷體"/>
          <w:sz w:val="24"/>
          <w:szCs w:val="24"/>
        </w:rPr>
        <w:t>NaOH</w:t>
      </w:r>
      <w:bookmarkStart w:id="101" w:name="TC113_6"/>
      <w:bookmarkEnd w:id="100"/>
      <w:r w:rsidRPr="00CC6A59">
        <w:rPr>
          <w:rFonts w:eastAsia="標楷體"/>
          <w:sz w:val="24"/>
          <w:szCs w:val="24"/>
        </w:rPr>
        <w:t>(A)20.1</w:t>
      </w:r>
      <w:r w:rsidRPr="00CC6A59">
        <w:rPr>
          <w:rFonts w:eastAsia="標楷體" w:hAnsi="標楷體"/>
          <w:sz w:val="24"/>
          <w:szCs w:val="24"/>
        </w:rPr>
        <w:t xml:space="preserve">　</w:t>
      </w:r>
      <w:bookmarkStart w:id="102" w:name="TC113_7"/>
      <w:bookmarkEnd w:id="101"/>
      <w:r w:rsidRPr="00CC6A59">
        <w:rPr>
          <w:rFonts w:eastAsia="標楷體"/>
          <w:sz w:val="24"/>
          <w:szCs w:val="24"/>
        </w:rPr>
        <w:t>(B)30.1</w:t>
      </w:r>
      <w:r w:rsidRPr="00CC6A59">
        <w:rPr>
          <w:rFonts w:eastAsia="標楷體" w:hAnsi="標楷體"/>
          <w:sz w:val="24"/>
          <w:szCs w:val="24"/>
        </w:rPr>
        <w:t xml:space="preserve">　</w:t>
      </w:r>
      <w:bookmarkStart w:id="103" w:name="TC113_8"/>
      <w:bookmarkEnd w:id="102"/>
      <w:r w:rsidRPr="00CC6A59">
        <w:rPr>
          <w:rFonts w:eastAsia="標楷體"/>
          <w:sz w:val="24"/>
          <w:szCs w:val="24"/>
        </w:rPr>
        <w:t>(C)34.1</w:t>
      </w:r>
      <w:r w:rsidRPr="00CC6A59">
        <w:rPr>
          <w:rFonts w:eastAsia="標楷體" w:hAnsi="標楷體"/>
          <w:sz w:val="24"/>
          <w:szCs w:val="24"/>
        </w:rPr>
        <w:t xml:space="preserve">　</w:t>
      </w:r>
      <w:bookmarkStart w:id="104" w:name="TC113_9"/>
      <w:bookmarkEnd w:id="103"/>
      <w:r w:rsidRPr="00CC6A59">
        <w:rPr>
          <w:rFonts w:eastAsia="標楷體"/>
          <w:sz w:val="24"/>
          <w:szCs w:val="24"/>
        </w:rPr>
        <w:t>(D)44.1</w:t>
      </w:r>
      <w:bookmarkStart w:id="105" w:name="TC113_11"/>
      <w:bookmarkEnd w:id="104"/>
      <w:r w:rsidRPr="00CC6A59">
        <w:rPr>
          <w:rFonts w:eastAsia="標楷體" w:hAnsi="標楷體"/>
          <w:sz w:val="24"/>
          <w:szCs w:val="24"/>
        </w:rPr>
        <w:t xml:space="preserve">　</w:t>
      </w:r>
      <w:bookmarkEnd w:id="105"/>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106" w:name="TC144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19.</w:t>
      </w:r>
      <w:r w:rsidRPr="00CC6A59">
        <w:rPr>
          <w:rFonts w:eastAsia="標楷體"/>
          <w:sz w:val="24"/>
          <w:szCs w:val="24"/>
        </w:rPr>
        <w:tab/>
      </w:r>
      <w:r w:rsidRPr="00CC6A59">
        <w:rPr>
          <w:rFonts w:eastAsia="標楷體" w:hAnsi="標楷體"/>
          <w:sz w:val="24"/>
          <w:szCs w:val="24"/>
        </w:rPr>
        <w:t>為使電鍍成品完美，需先除去欲鍍物表面所附之油污，則使用下列何種藥品為佳？</w:t>
      </w:r>
      <w:bookmarkStart w:id="107" w:name="TC144_6"/>
      <w:bookmarkEnd w:id="106"/>
      <w:r w:rsidRPr="00CC6A59">
        <w:rPr>
          <w:rFonts w:eastAsia="標楷體"/>
          <w:sz w:val="24"/>
          <w:szCs w:val="24"/>
        </w:rPr>
        <w:t>(A)</w:t>
      </w:r>
      <w:r w:rsidRPr="00CC6A59">
        <w:rPr>
          <w:rFonts w:eastAsia="標楷體" w:hAnsi="標楷體"/>
          <w:sz w:val="24"/>
          <w:szCs w:val="24"/>
        </w:rPr>
        <w:t xml:space="preserve">硫酸溶液　</w:t>
      </w:r>
      <w:bookmarkStart w:id="108" w:name="TC144_7"/>
      <w:bookmarkEnd w:id="107"/>
      <w:r w:rsidRPr="00CC6A59">
        <w:rPr>
          <w:rFonts w:eastAsia="標楷體"/>
          <w:sz w:val="24"/>
          <w:szCs w:val="24"/>
        </w:rPr>
        <w:t>(B)</w:t>
      </w:r>
      <w:r w:rsidRPr="00CC6A59">
        <w:rPr>
          <w:rFonts w:eastAsia="標楷體" w:hAnsi="標楷體"/>
          <w:sz w:val="24"/>
          <w:szCs w:val="24"/>
        </w:rPr>
        <w:t xml:space="preserve">氫氧化鈉溶液　</w:t>
      </w:r>
      <w:bookmarkStart w:id="109" w:name="TC144_8"/>
      <w:bookmarkEnd w:id="108"/>
      <w:r w:rsidRPr="00CC6A59">
        <w:rPr>
          <w:rFonts w:eastAsia="標楷體"/>
          <w:sz w:val="24"/>
          <w:szCs w:val="24"/>
        </w:rPr>
        <w:t>(C)</w:t>
      </w:r>
      <w:r w:rsidRPr="00CC6A59">
        <w:rPr>
          <w:rFonts w:eastAsia="標楷體" w:hAnsi="標楷體"/>
          <w:sz w:val="24"/>
          <w:szCs w:val="24"/>
        </w:rPr>
        <w:t xml:space="preserve">氯化鈉溶液　</w:t>
      </w:r>
      <w:bookmarkStart w:id="110" w:name="TC144_9"/>
      <w:bookmarkEnd w:id="109"/>
      <w:r w:rsidRPr="00CC6A59">
        <w:rPr>
          <w:rFonts w:eastAsia="標楷體"/>
          <w:sz w:val="24"/>
          <w:szCs w:val="24"/>
        </w:rPr>
        <w:t>(D)</w:t>
      </w:r>
      <w:r w:rsidRPr="00CC6A59">
        <w:rPr>
          <w:rFonts w:eastAsia="標楷體" w:hAnsi="標楷體"/>
          <w:sz w:val="24"/>
          <w:szCs w:val="24"/>
        </w:rPr>
        <w:t>鹽酸溶液</w:t>
      </w:r>
      <w:bookmarkStart w:id="111" w:name="TC144_11"/>
      <w:bookmarkEnd w:id="110"/>
      <w:r w:rsidRPr="00CC6A59">
        <w:rPr>
          <w:rFonts w:eastAsia="標楷體" w:hAnsi="標楷體"/>
          <w:sz w:val="24"/>
          <w:szCs w:val="24"/>
        </w:rPr>
        <w:t xml:space="preserve">　</w:t>
      </w:r>
      <w:bookmarkEnd w:id="111"/>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20.</w:t>
      </w:r>
      <w:r w:rsidRPr="00CC6A59">
        <w:rPr>
          <w:rFonts w:eastAsia="標楷體"/>
          <w:sz w:val="24"/>
          <w:szCs w:val="24"/>
        </w:rPr>
        <w:tab/>
      </w:r>
      <w:r w:rsidRPr="00CC6A59">
        <w:rPr>
          <w:rFonts w:eastAsia="標楷體" w:hAnsi="標楷體"/>
          <w:sz w:val="24"/>
          <w:szCs w:val="24"/>
        </w:rPr>
        <w:t>金剛石的成分是：</w:t>
      </w:r>
      <w:r w:rsidRPr="00CC6A59">
        <w:rPr>
          <w:rFonts w:eastAsia="標楷體"/>
          <w:sz w:val="24"/>
          <w:szCs w:val="24"/>
        </w:rPr>
        <w:t>(A)</w:t>
      </w:r>
      <w:r w:rsidRPr="00CC6A59">
        <w:rPr>
          <w:rFonts w:eastAsia="標楷體" w:hAnsi="標楷體"/>
          <w:sz w:val="24"/>
          <w:szCs w:val="24"/>
        </w:rPr>
        <w:t xml:space="preserve">金　</w:t>
      </w:r>
      <w:r w:rsidRPr="00CC6A59">
        <w:rPr>
          <w:rFonts w:eastAsia="標楷體"/>
          <w:sz w:val="24"/>
          <w:szCs w:val="24"/>
        </w:rPr>
        <w:t>(B)</w:t>
      </w:r>
      <w:r w:rsidRPr="00CC6A59">
        <w:rPr>
          <w:rFonts w:eastAsia="標楷體" w:hAnsi="標楷體"/>
          <w:sz w:val="24"/>
          <w:szCs w:val="24"/>
        </w:rPr>
        <w:t xml:space="preserve">鐵　</w:t>
      </w:r>
      <w:r w:rsidRPr="00CC6A59">
        <w:rPr>
          <w:rFonts w:eastAsia="標楷體"/>
          <w:sz w:val="24"/>
          <w:szCs w:val="24"/>
        </w:rPr>
        <w:t>(C)</w:t>
      </w:r>
      <w:r w:rsidRPr="00CC6A59">
        <w:rPr>
          <w:rFonts w:eastAsia="標楷體" w:hAnsi="標楷體"/>
          <w:sz w:val="24"/>
          <w:szCs w:val="24"/>
        </w:rPr>
        <w:t xml:space="preserve">矽　</w:t>
      </w:r>
      <w:r w:rsidRPr="00CC6A59">
        <w:rPr>
          <w:rFonts w:eastAsia="標楷體"/>
          <w:sz w:val="24"/>
          <w:szCs w:val="24"/>
        </w:rPr>
        <w:t>(D)</w:t>
      </w:r>
      <w:r w:rsidRPr="00CC6A59">
        <w:rPr>
          <w:rFonts w:eastAsia="標楷體" w:hAnsi="標楷體"/>
          <w:sz w:val="24"/>
          <w:szCs w:val="24"/>
        </w:rPr>
        <w:t xml:space="preserve">碳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112" w:name="TC138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21.</w:t>
      </w:r>
      <w:r w:rsidRPr="00CC6A59">
        <w:rPr>
          <w:rFonts w:eastAsia="標楷體"/>
          <w:sz w:val="24"/>
          <w:szCs w:val="24"/>
        </w:rPr>
        <w:tab/>
      </w:r>
      <w:r w:rsidRPr="00CC6A59">
        <w:rPr>
          <w:rFonts w:eastAsia="標楷體" w:hAnsi="標楷體"/>
          <w:sz w:val="24"/>
          <w:szCs w:val="24"/>
        </w:rPr>
        <w:t>下列何種性質屬於化學性質？</w:t>
      </w:r>
      <w:bookmarkStart w:id="113" w:name="TC138_6"/>
      <w:bookmarkEnd w:id="112"/>
      <w:r w:rsidRPr="00CC6A59">
        <w:rPr>
          <w:rFonts w:eastAsia="標楷體"/>
          <w:sz w:val="24"/>
          <w:szCs w:val="24"/>
        </w:rPr>
        <w:t>(A)</w:t>
      </w:r>
      <w:r w:rsidRPr="00CC6A59">
        <w:rPr>
          <w:rFonts w:eastAsia="標楷體" w:hAnsi="標楷體"/>
          <w:sz w:val="24"/>
          <w:szCs w:val="24"/>
        </w:rPr>
        <w:t xml:space="preserve">沸點　</w:t>
      </w:r>
      <w:bookmarkStart w:id="114" w:name="TC138_7"/>
      <w:bookmarkEnd w:id="113"/>
      <w:r w:rsidRPr="00CC6A59">
        <w:rPr>
          <w:rFonts w:eastAsia="標楷體"/>
          <w:sz w:val="24"/>
          <w:szCs w:val="24"/>
        </w:rPr>
        <w:t>(B)</w:t>
      </w:r>
      <w:r w:rsidRPr="00CC6A59">
        <w:rPr>
          <w:rFonts w:eastAsia="標楷體" w:hAnsi="標楷體"/>
          <w:sz w:val="24"/>
          <w:szCs w:val="24"/>
        </w:rPr>
        <w:t xml:space="preserve">溶解度　</w:t>
      </w:r>
      <w:bookmarkStart w:id="115" w:name="TC138_8"/>
      <w:bookmarkEnd w:id="114"/>
      <w:r w:rsidRPr="00CC6A59">
        <w:rPr>
          <w:rFonts w:eastAsia="標楷體"/>
          <w:sz w:val="24"/>
          <w:szCs w:val="24"/>
        </w:rPr>
        <w:t>(C)</w:t>
      </w:r>
      <w:r w:rsidRPr="00CC6A59">
        <w:rPr>
          <w:rFonts w:eastAsia="標楷體" w:hAnsi="標楷體"/>
          <w:sz w:val="24"/>
          <w:szCs w:val="24"/>
        </w:rPr>
        <w:t xml:space="preserve">酸鹼度　</w:t>
      </w:r>
      <w:bookmarkStart w:id="116" w:name="TC138_9"/>
      <w:bookmarkEnd w:id="115"/>
      <w:r w:rsidRPr="00CC6A59">
        <w:rPr>
          <w:rFonts w:eastAsia="標楷體"/>
          <w:sz w:val="24"/>
          <w:szCs w:val="24"/>
        </w:rPr>
        <w:t>(D)</w:t>
      </w:r>
      <w:r w:rsidRPr="00CC6A59">
        <w:rPr>
          <w:rFonts w:eastAsia="標楷體" w:hAnsi="標楷體"/>
          <w:sz w:val="24"/>
          <w:szCs w:val="24"/>
        </w:rPr>
        <w:t>比重</w:t>
      </w:r>
      <w:bookmarkStart w:id="117" w:name="TC138_11"/>
      <w:bookmarkEnd w:id="116"/>
      <w:r w:rsidRPr="00CC6A59">
        <w:rPr>
          <w:rFonts w:eastAsia="標楷體" w:hAnsi="標楷體"/>
          <w:sz w:val="24"/>
          <w:szCs w:val="24"/>
        </w:rPr>
        <w:t xml:space="preserve">　</w:t>
      </w:r>
      <w:bookmarkEnd w:id="117"/>
    </w:p>
    <w:p w:rsidR="00ED3D9D" w:rsidRPr="00CC6A59" w:rsidRDefault="00ED3D9D" w:rsidP="00ED3D9D">
      <w:pPr>
        <w:pStyle w:val="tkd"/>
        <w:snapToGrid w:val="0"/>
        <w:spacing w:beforeLines="0" w:before="0" w:afterLines="0" w:after="0" w:line="480" w:lineRule="exact"/>
        <w:ind w:left="1320" w:hanging="1320"/>
        <w:jc w:val="left"/>
        <w:rPr>
          <w:rFonts w:eastAsia="標楷體"/>
          <w:sz w:val="24"/>
          <w:szCs w:val="24"/>
        </w:rPr>
      </w:pPr>
      <w:bookmarkStart w:id="118" w:name="TC141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22.</w:t>
      </w:r>
      <w:r w:rsidRPr="00CC6A59">
        <w:rPr>
          <w:rFonts w:eastAsia="標楷體"/>
          <w:sz w:val="24"/>
          <w:szCs w:val="24"/>
        </w:rPr>
        <w:tab/>
      </w:r>
      <w:r w:rsidRPr="00CC6A59">
        <w:rPr>
          <w:rFonts w:eastAsia="標楷體" w:hAnsi="標楷體"/>
          <w:sz w:val="24"/>
          <w:szCs w:val="24"/>
        </w:rPr>
        <w:t>下列何者為弱電解質？</w:t>
      </w:r>
      <w:bookmarkStart w:id="119" w:name="TC141_6"/>
      <w:bookmarkEnd w:id="118"/>
      <w:r w:rsidRPr="00CC6A59">
        <w:rPr>
          <w:rFonts w:eastAsia="標楷體"/>
          <w:sz w:val="24"/>
          <w:szCs w:val="24"/>
        </w:rPr>
        <w:t>(A)HCl</w:t>
      </w:r>
      <w:bookmarkStart w:id="120" w:name="TC141_7"/>
      <w:bookmarkEnd w:id="119"/>
      <w:r w:rsidRPr="00CC6A59">
        <w:rPr>
          <w:rFonts w:eastAsia="標楷體"/>
          <w:sz w:val="24"/>
          <w:szCs w:val="24"/>
        </w:rPr>
        <w:t>(B)NaCl</w:t>
      </w:r>
      <w:bookmarkStart w:id="121" w:name="TC141_8"/>
      <w:bookmarkEnd w:id="120"/>
      <w:r w:rsidRPr="00CC6A59">
        <w:rPr>
          <w:rFonts w:eastAsia="標楷體"/>
          <w:sz w:val="24"/>
          <w:szCs w:val="24"/>
        </w:rPr>
        <w:t>(C)CH</w:t>
      </w:r>
      <w:smartTag w:uri="urn:schemas-microsoft-com:office:smarttags" w:element="chmetcnv">
        <w:smartTagPr>
          <w:attr w:name="TCSC" w:val="0"/>
          <w:attr w:name="NumberType" w:val="1"/>
          <w:attr w:name="Negative" w:val="False"/>
          <w:attr w:name="HasSpace" w:val="False"/>
          <w:attr w:name="SourceValue" w:val="3"/>
          <w:attr w:name="UnitName" w:val="C"/>
        </w:smartTagPr>
        <w:r w:rsidRPr="00CC6A59">
          <w:rPr>
            <w:rFonts w:eastAsia="標楷體"/>
            <w:sz w:val="24"/>
            <w:szCs w:val="24"/>
            <w:vertAlign w:val="subscript"/>
          </w:rPr>
          <w:t>3</w:t>
        </w:r>
        <w:r w:rsidRPr="00CC6A59">
          <w:rPr>
            <w:rFonts w:eastAsia="標楷體"/>
            <w:sz w:val="24"/>
            <w:szCs w:val="24"/>
          </w:rPr>
          <w:t>C</w:t>
        </w:r>
      </w:smartTag>
      <w:r w:rsidRPr="00CC6A59">
        <w:rPr>
          <w:rFonts w:eastAsia="標楷體"/>
          <w:sz w:val="24"/>
          <w:szCs w:val="24"/>
        </w:rPr>
        <w:t>OOH</w:t>
      </w:r>
      <w:bookmarkStart w:id="122" w:name="TC141_9"/>
      <w:bookmarkEnd w:id="121"/>
      <w:r w:rsidRPr="00CC6A59">
        <w:rPr>
          <w:rFonts w:eastAsia="標楷體"/>
          <w:sz w:val="24"/>
          <w:szCs w:val="24"/>
        </w:rPr>
        <w:t>(D)CH</w:t>
      </w:r>
      <w:r w:rsidRPr="00CC6A59">
        <w:rPr>
          <w:rFonts w:eastAsia="標楷體"/>
          <w:sz w:val="24"/>
          <w:szCs w:val="24"/>
          <w:vertAlign w:val="subscript"/>
        </w:rPr>
        <w:t>3</w:t>
      </w:r>
      <w:r w:rsidRPr="00CC6A59">
        <w:rPr>
          <w:rFonts w:eastAsia="標楷體"/>
          <w:sz w:val="24"/>
          <w:szCs w:val="24"/>
        </w:rPr>
        <w:t>COONH</w:t>
      </w:r>
      <w:r w:rsidRPr="00CC6A59">
        <w:rPr>
          <w:rFonts w:eastAsia="標楷體"/>
          <w:sz w:val="24"/>
          <w:szCs w:val="24"/>
          <w:vertAlign w:val="subscript"/>
        </w:rPr>
        <w:t>4</w:t>
      </w:r>
      <w:bookmarkStart w:id="123" w:name="TC141_11"/>
      <w:bookmarkEnd w:id="122"/>
      <w:r w:rsidRPr="00CC6A59">
        <w:rPr>
          <w:rFonts w:eastAsia="標楷體" w:hAnsi="標楷體"/>
          <w:sz w:val="24"/>
          <w:szCs w:val="24"/>
        </w:rPr>
        <w:t xml:space="preserve">　</w:t>
      </w:r>
      <w:bookmarkEnd w:id="123"/>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23.</w:t>
      </w:r>
      <w:r w:rsidRPr="00CC6A59">
        <w:rPr>
          <w:rFonts w:eastAsia="標楷體"/>
          <w:sz w:val="24"/>
          <w:szCs w:val="24"/>
        </w:rPr>
        <w:tab/>
      </w:r>
      <w:r w:rsidRPr="00CC6A59">
        <w:rPr>
          <w:rFonts w:eastAsia="標楷體" w:hAnsi="標楷體"/>
          <w:sz w:val="24"/>
          <w:szCs w:val="24"/>
        </w:rPr>
        <w:t>有機過氧化物之標示圖示，其背景色為</w:t>
      </w:r>
      <w:r w:rsidRPr="00CC6A59">
        <w:rPr>
          <w:rFonts w:eastAsia="標楷體"/>
          <w:sz w:val="24"/>
          <w:szCs w:val="24"/>
        </w:rPr>
        <w:t>(A)</w:t>
      </w:r>
      <w:r w:rsidRPr="00CC6A59">
        <w:rPr>
          <w:rFonts w:eastAsia="標楷體" w:hAnsi="標楷體"/>
          <w:sz w:val="24"/>
          <w:szCs w:val="24"/>
        </w:rPr>
        <w:t>紅色</w:t>
      </w:r>
      <w:r w:rsidRPr="00CC6A59">
        <w:rPr>
          <w:rFonts w:eastAsia="標楷體"/>
          <w:sz w:val="24"/>
          <w:szCs w:val="24"/>
        </w:rPr>
        <w:t>(B)</w:t>
      </w:r>
      <w:r w:rsidRPr="00CC6A59">
        <w:rPr>
          <w:rFonts w:eastAsia="標楷體" w:hAnsi="標楷體"/>
          <w:sz w:val="24"/>
          <w:szCs w:val="24"/>
        </w:rPr>
        <w:t>黃色</w:t>
      </w:r>
      <w:r w:rsidRPr="00CC6A59">
        <w:rPr>
          <w:rFonts w:eastAsia="標楷體"/>
          <w:sz w:val="24"/>
          <w:szCs w:val="24"/>
        </w:rPr>
        <w:t>(C)</w:t>
      </w:r>
      <w:r w:rsidRPr="00CC6A59">
        <w:rPr>
          <w:rFonts w:eastAsia="標楷體" w:hAnsi="標楷體"/>
          <w:sz w:val="24"/>
          <w:szCs w:val="24"/>
        </w:rPr>
        <w:t>白色</w:t>
      </w:r>
      <w:r w:rsidRPr="00CC6A59">
        <w:rPr>
          <w:rFonts w:eastAsia="標楷體"/>
          <w:sz w:val="24"/>
          <w:szCs w:val="24"/>
        </w:rPr>
        <w:t>(D)</w:t>
      </w:r>
      <w:r w:rsidRPr="00CC6A59">
        <w:rPr>
          <w:rFonts w:eastAsia="標楷體" w:hAnsi="標楷體"/>
          <w:sz w:val="24"/>
          <w:szCs w:val="24"/>
        </w:rPr>
        <w:t>綠色</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124" w:name="TC121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24.</w:t>
      </w:r>
      <w:r w:rsidRPr="00CC6A59">
        <w:rPr>
          <w:rFonts w:eastAsia="標楷體"/>
          <w:sz w:val="24"/>
          <w:szCs w:val="24"/>
        </w:rPr>
        <w:tab/>
        <w:t>Al(OH)</w:t>
      </w:r>
      <w:r w:rsidRPr="00CC6A59">
        <w:rPr>
          <w:rFonts w:eastAsia="標楷體"/>
          <w:sz w:val="24"/>
          <w:szCs w:val="24"/>
          <w:vertAlign w:val="subscript"/>
        </w:rPr>
        <w:t>3</w:t>
      </w:r>
      <w:r w:rsidRPr="00CC6A59">
        <w:rPr>
          <w:rFonts w:eastAsia="標楷體" w:hAnsi="標楷體"/>
          <w:sz w:val="24"/>
          <w:szCs w:val="24"/>
        </w:rPr>
        <w:t>屬於何種化合物？</w:t>
      </w:r>
      <w:bookmarkStart w:id="125" w:name="TC121_6"/>
      <w:bookmarkEnd w:id="124"/>
      <w:r w:rsidRPr="00CC6A59">
        <w:rPr>
          <w:rFonts w:eastAsia="標楷體"/>
          <w:sz w:val="24"/>
          <w:szCs w:val="24"/>
        </w:rPr>
        <w:t>(A)</w:t>
      </w:r>
      <w:r w:rsidRPr="00CC6A59">
        <w:rPr>
          <w:rFonts w:eastAsia="標楷體" w:hAnsi="標楷體"/>
          <w:sz w:val="24"/>
          <w:szCs w:val="24"/>
        </w:rPr>
        <w:t xml:space="preserve">酸性　</w:t>
      </w:r>
      <w:bookmarkStart w:id="126" w:name="TC121_7"/>
      <w:bookmarkEnd w:id="125"/>
      <w:r w:rsidRPr="00CC6A59">
        <w:rPr>
          <w:rFonts w:eastAsia="標楷體"/>
          <w:sz w:val="24"/>
          <w:szCs w:val="24"/>
        </w:rPr>
        <w:t>(B)</w:t>
      </w:r>
      <w:r w:rsidRPr="00CC6A59">
        <w:rPr>
          <w:rFonts w:eastAsia="標楷體" w:hAnsi="標楷體"/>
          <w:sz w:val="24"/>
          <w:szCs w:val="24"/>
        </w:rPr>
        <w:t xml:space="preserve">鹼性　</w:t>
      </w:r>
      <w:bookmarkStart w:id="127" w:name="TC121_8"/>
      <w:bookmarkEnd w:id="126"/>
      <w:r w:rsidRPr="00CC6A59">
        <w:rPr>
          <w:rFonts w:eastAsia="標楷體"/>
          <w:sz w:val="24"/>
          <w:szCs w:val="24"/>
        </w:rPr>
        <w:t>(C)</w:t>
      </w:r>
      <w:r w:rsidRPr="00CC6A59">
        <w:rPr>
          <w:rFonts w:eastAsia="標楷體" w:hAnsi="標楷體"/>
          <w:sz w:val="24"/>
          <w:szCs w:val="24"/>
        </w:rPr>
        <w:t xml:space="preserve">兩性　</w:t>
      </w:r>
      <w:bookmarkStart w:id="128" w:name="TC121_9"/>
      <w:bookmarkEnd w:id="127"/>
      <w:r w:rsidRPr="00CC6A59">
        <w:rPr>
          <w:rFonts w:eastAsia="標楷體"/>
          <w:sz w:val="24"/>
          <w:szCs w:val="24"/>
        </w:rPr>
        <w:t>(D)</w:t>
      </w:r>
      <w:r w:rsidRPr="00CC6A59">
        <w:rPr>
          <w:rFonts w:eastAsia="標楷體" w:hAnsi="標楷體"/>
          <w:sz w:val="24"/>
          <w:szCs w:val="24"/>
        </w:rPr>
        <w:t>爆裂物</w:t>
      </w:r>
      <w:bookmarkStart w:id="129" w:name="TC121_11"/>
      <w:bookmarkEnd w:id="128"/>
      <w:r w:rsidRPr="00CC6A59">
        <w:rPr>
          <w:rFonts w:eastAsia="標楷體" w:hAnsi="標楷體"/>
          <w:sz w:val="24"/>
          <w:szCs w:val="24"/>
        </w:rPr>
        <w:t xml:space="preserve">　</w:t>
      </w:r>
      <w:bookmarkEnd w:id="129"/>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130" w:name="TC33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25.</w:t>
      </w:r>
      <w:r w:rsidRPr="00CC6A59">
        <w:rPr>
          <w:rFonts w:eastAsia="標楷體"/>
          <w:sz w:val="24"/>
          <w:szCs w:val="24"/>
        </w:rPr>
        <w:tab/>
      </w:r>
      <w:r w:rsidRPr="00CC6A59">
        <w:rPr>
          <w:rFonts w:eastAsia="標楷體" w:hAnsi="標楷體"/>
          <w:sz w:val="24"/>
          <w:szCs w:val="24"/>
        </w:rPr>
        <w:t>下列何者是會發生爆炸的物質？</w:t>
      </w:r>
      <w:bookmarkStart w:id="131" w:name="TC33_6"/>
      <w:bookmarkEnd w:id="130"/>
      <w:r w:rsidRPr="00CC6A59">
        <w:rPr>
          <w:rFonts w:eastAsia="標楷體"/>
          <w:sz w:val="24"/>
          <w:szCs w:val="24"/>
        </w:rPr>
        <w:t>(A)</w:t>
      </w:r>
      <w:r w:rsidRPr="00CC6A59">
        <w:rPr>
          <w:rFonts w:eastAsia="標楷體" w:hAnsi="標楷體"/>
          <w:sz w:val="24"/>
          <w:szCs w:val="24"/>
        </w:rPr>
        <w:t xml:space="preserve">氧化鋅　</w:t>
      </w:r>
      <w:bookmarkStart w:id="132" w:name="TC33_7"/>
      <w:bookmarkEnd w:id="131"/>
      <w:r w:rsidRPr="00CC6A59">
        <w:rPr>
          <w:rFonts w:eastAsia="標楷體"/>
          <w:sz w:val="24"/>
          <w:szCs w:val="24"/>
        </w:rPr>
        <w:t>(B)</w:t>
      </w:r>
      <w:r w:rsidRPr="00CC6A59">
        <w:rPr>
          <w:rFonts w:eastAsia="標楷體" w:hAnsi="標楷體"/>
          <w:sz w:val="24"/>
          <w:szCs w:val="24"/>
        </w:rPr>
        <w:t xml:space="preserve">三硝基苯　</w:t>
      </w:r>
      <w:bookmarkStart w:id="133" w:name="TC33_8"/>
      <w:bookmarkEnd w:id="132"/>
      <w:r w:rsidRPr="00CC6A59">
        <w:rPr>
          <w:rFonts w:eastAsia="標楷體"/>
          <w:sz w:val="24"/>
          <w:szCs w:val="24"/>
        </w:rPr>
        <w:t>(C)</w:t>
      </w:r>
      <w:r w:rsidRPr="00CC6A59">
        <w:rPr>
          <w:rFonts w:eastAsia="標楷體" w:hAnsi="標楷體"/>
          <w:sz w:val="24"/>
          <w:szCs w:val="24"/>
        </w:rPr>
        <w:t xml:space="preserve">四氯化碳　</w:t>
      </w:r>
      <w:bookmarkStart w:id="134" w:name="TC33_9"/>
      <w:bookmarkEnd w:id="133"/>
      <w:r w:rsidRPr="00CC6A59">
        <w:rPr>
          <w:rFonts w:eastAsia="標楷體"/>
          <w:sz w:val="24"/>
          <w:szCs w:val="24"/>
        </w:rPr>
        <w:t>(D)</w:t>
      </w:r>
      <w:r w:rsidRPr="00CC6A59">
        <w:rPr>
          <w:rFonts w:eastAsia="標楷體" w:hAnsi="標楷體"/>
          <w:sz w:val="24"/>
          <w:szCs w:val="24"/>
        </w:rPr>
        <w:t>氧化鐵</w:t>
      </w:r>
      <w:bookmarkStart w:id="135" w:name="TC33_11"/>
      <w:bookmarkEnd w:id="134"/>
      <w:r w:rsidRPr="00CC6A59">
        <w:rPr>
          <w:rFonts w:eastAsia="標楷體" w:hAnsi="標楷體"/>
          <w:sz w:val="24"/>
          <w:szCs w:val="24"/>
        </w:rPr>
        <w:t xml:space="preserve">　</w:t>
      </w:r>
      <w:bookmarkEnd w:id="135"/>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136" w:name="TC109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26.</w:t>
      </w:r>
      <w:r w:rsidRPr="00CC6A59">
        <w:rPr>
          <w:rFonts w:eastAsia="標楷體"/>
          <w:sz w:val="24"/>
          <w:szCs w:val="24"/>
        </w:rPr>
        <w:tab/>
      </w:r>
      <w:r w:rsidRPr="00CC6A59">
        <w:rPr>
          <w:rFonts w:eastAsia="標楷體" w:hAnsi="標楷體"/>
          <w:sz w:val="24"/>
          <w:szCs w:val="24"/>
        </w:rPr>
        <w:t>硫酸亞鐵銨標準溶液之配製</w:t>
      </w:r>
      <w:bookmarkStart w:id="137" w:name="TC109_6"/>
      <w:bookmarkEnd w:id="136"/>
      <w:r w:rsidRPr="00CC6A59">
        <w:rPr>
          <w:rFonts w:eastAsia="標楷體"/>
          <w:sz w:val="24"/>
          <w:szCs w:val="24"/>
        </w:rPr>
        <w:t>(A)</w:t>
      </w:r>
      <w:r w:rsidRPr="00CC6A59">
        <w:rPr>
          <w:rFonts w:eastAsia="標楷體" w:hAnsi="標楷體"/>
          <w:sz w:val="24"/>
          <w:szCs w:val="24"/>
        </w:rPr>
        <w:t xml:space="preserve">可以計算量配製不必再標定使用　</w:t>
      </w:r>
      <w:bookmarkStart w:id="138" w:name="TC109_7"/>
      <w:bookmarkEnd w:id="137"/>
      <w:r w:rsidRPr="00CC6A59">
        <w:rPr>
          <w:rFonts w:eastAsia="標楷體"/>
          <w:sz w:val="24"/>
          <w:szCs w:val="24"/>
        </w:rPr>
        <w:t>(B)</w:t>
      </w:r>
      <w:r w:rsidRPr="00CC6A59">
        <w:rPr>
          <w:rFonts w:eastAsia="標楷體" w:hAnsi="標楷體"/>
          <w:sz w:val="24"/>
          <w:szCs w:val="24"/>
        </w:rPr>
        <w:t xml:space="preserve">應標定後貯存於褐色瓶中七天內可以使用　</w:t>
      </w:r>
      <w:bookmarkStart w:id="139" w:name="TC109_8"/>
      <w:bookmarkEnd w:id="138"/>
      <w:r w:rsidRPr="00CC6A59">
        <w:rPr>
          <w:rFonts w:eastAsia="標楷體"/>
          <w:sz w:val="24"/>
          <w:szCs w:val="24"/>
        </w:rPr>
        <w:t>(C)</w:t>
      </w:r>
      <w:r w:rsidRPr="00CC6A59">
        <w:rPr>
          <w:rFonts w:eastAsia="標楷體" w:hAnsi="標楷體"/>
          <w:sz w:val="24"/>
          <w:szCs w:val="24"/>
        </w:rPr>
        <w:t xml:space="preserve">應標定後貯存於玻璃瓶中十天內可以使用　</w:t>
      </w:r>
      <w:bookmarkStart w:id="140" w:name="TC109_9"/>
      <w:bookmarkEnd w:id="139"/>
      <w:r w:rsidRPr="00CC6A59">
        <w:rPr>
          <w:rFonts w:eastAsia="標楷體"/>
          <w:sz w:val="24"/>
          <w:szCs w:val="24"/>
        </w:rPr>
        <w:t>(D)</w:t>
      </w:r>
      <w:r w:rsidRPr="00CC6A59">
        <w:rPr>
          <w:rFonts w:eastAsia="標楷體" w:hAnsi="標楷體"/>
          <w:sz w:val="24"/>
          <w:szCs w:val="24"/>
        </w:rPr>
        <w:t>貯存於玻璃瓶中，使用時標定</w:t>
      </w:r>
      <w:bookmarkStart w:id="141" w:name="TC109_11"/>
      <w:bookmarkEnd w:id="140"/>
      <w:r w:rsidRPr="00CC6A59">
        <w:rPr>
          <w:rFonts w:eastAsia="標楷體" w:hAnsi="標楷體"/>
          <w:sz w:val="24"/>
          <w:szCs w:val="24"/>
        </w:rPr>
        <w:t xml:space="preserve">　</w:t>
      </w:r>
      <w:bookmarkEnd w:id="141"/>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142" w:name="TC17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27.</w:t>
      </w:r>
      <w:r w:rsidRPr="00CC6A59">
        <w:rPr>
          <w:rFonts w:eastAsia="標楷體"/>
          <w:sz w:val="24"/>
          <w:szCs w:val="24"/>
        </w:rPr>
        <w:tab/>
      </w:r>
      <w:r w:rsidRPr="00CC6A59">
        <w:rPr>
          <w:rFonts w:eastAsia="標楷體" w:hAnsi="標楷體"/>
          <w:sz w:val="24"/>
          <w:szCs w:val="24"/>
        </w:rPr>
        <w:t>乙醚著火時，不可使用下列何種滅火劑：</w:t>
      </w:r>
      <w:bookmarkStart w:id="143" w:name="TC17_6"/>
      <w:bookmarkEnd w:id="142"/>
      <w:r w:rsidRPr="00CC6A59">
        <w:rPr>
          <w:rFonts w:eastAsia="標楷體"/>
          <w:sz w:val="24"/>
          <w:szCs w:val="24"/>
        </w:rPr>
        <w:t>(A)</w:t>
      </w:r>
      <w:r w:rsidRPr="00CC6A59">
        <w:rPr>
          <w:rFonts w:eastAsia="標楷體" w:hAnsi="標楷體"/>
          <w:sz w:val="24"/>
          <w:szCs w:val="24"/>
        </w:rPr>
        <w:t xml:space="preserve">水　</w:t>
      </w:r>
      <w:bookmarkStart w:id="144" w:name="TC17_7"/>
      <w:bookmarkEnd w:id="143"/>
      <w:r w:rsidRPr="00CC6A59">
        <w:rPr>
          <w:rFonts w:eastAsia="標楷體"/>
          <w:sz w:val="24"/>
          <w:szCs w:val="24"/>
        </w:rPr>
        <w:t>(B)</w:t>
      </w:r>
      <w:r w:rsidRPr="00CC6A59">
        <w:rPr>
          <w:rFonts w:eastAsia="標楷體" w:hAnsi="標楷體"/>
          <w:sz w:val="24"/>
          <w:szCs w:val="24"/>
        </w:rPr>
        <w:t xml:space="preserve">乾粉　</w:t>
      </w:r>
      <w:bookmarkStart w:id="145" w:name="TC17_8"/>
      <w:bookmarkEnd w:id="144"/>
      <w:r w:rsidRPr="00CC6A59">
        <w:rPr>
          <w:rFonts w:eastAsia="標楷體"/>
          <w:sz w:val="24"/>
          <w:szCs w:val="24"/>
        </w:rPr>
        <w:t>(C)</w:t>
      </w:r>
      <w:r w:rsidRPr="00CC6A59">
        <w:rPr>
          <w:rFonts w:eastAsia="標楷體" w:hAnsi="標楷體"/>
          <w:sz w:val="24"/>
          <w:szCs w:val="24"/>
        </w:rPr>
        <w:t xml:space="preserve">砂　</w:t>
      </w:r>
      <w:bookmarkStart w:id="146" w:name="TC17_9"/>
      <w:bookmarkEnd w:id="145"/>
      <w:r w:rsidRPr="00CC6A59">
        <w:rPr>
          <w:rFonts w:eastAsia="標楷體"/>
          <w:sz w:val="24"/>
          <w:szCs w:val="24"/>
        </w:rPr>
        <w:t>(D)</w:t>
      </w:r>
      <w:r w:rsidRPr="00CC6A59">
        <w:rPr>
          <w:rFonts w:eastAsia="標楷體" w:hAnsi="標楷體"/>
          <w:sz w:val="24"/>
          <w:szCs w:val="24"/>
        </w:rPr>
        <w:t>泡沫</w:t>
      </w:r>
      <w:bookmarkStart w:id="147" w:name="TC17_11"/>
      <w:bookmarkEnd w:id="146"/>
      <w:r w:rsidRPr="00CC6A59">
        <w:rPr>
          <w:rFonts w:eastAsia="標楷體" w:hAnsi="標楷體"/>
          <w:sz w:val="24"/>
          <w:szCs w:val="24"/>
        </w:rPr>
        <w:t xml:space="preserve">　</w:t>
      </w:r>
      <w:bookmarkEnd w:id="147"/>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148" w:name="TC96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28.</w:t>
      </w:r>
      <w:r w:rsidRPr="00CC6A59">
        <w:rPr>
          <w:rFonts w:eastAsia="標楷體"/>
          <w:sz w:val="24"/>
          <w:szCs w:val="24"/>
        </w:rPr>
        <w:tab/>
      </w:r>
      <w:r w:rsidRPr="00CC6A59">
        <w:rPr>
          <w:rFonts w:eastAsia="標楷體" w:hAnsi="標楷體"/>
          <w:sz w:val="24"/>
          <w:szCs w:val="24"/>
        </w:rPr>
        <w:t>加鹽酸溶液於樣品中，則以下何種離子不會沉澱析出？</w:t>
      </w:r>
      <w:bookmarkStart w:id="149" w:name="TC96_6"/>
      <w:bookmarkEnd w:id="148"/>
      <w:r w:rsidRPr="00CC6A59">
        <w:rPr>
          <w:rFonts w:eastAsia="標楷體"/>
          <w:sz w:val="24"/>
          <w:szCs w:val="24"/>
        </w:rPr>
        <w:t>(A)</w:t>
      </w:r>
      <w:r w:rsidRPr="00CC6A59">
        <w:rPr>
          <w:rFonts w:eastAsia="標楷體" w:hAnsi="標楷體"/>
          <w:sz w:val="24"/>
          <w:szCs w:val="24"/>
        </w:rPr>
        <w:t>銀離子</w:t>
      </w:r>
      <w:bookmarkStart w:id="150" w:name="TC96_7"/>
      <w:bookmarkEnd w:id="149"/>
      <w:r w:rsidRPr="00CC6A59">
        <w:rPr>
          <w:rFonts w:eastAsia="標楷體"/>
          <w:sz w:val="24"/>
          <w:szCs w:val="24"/>
        </w:rPr>
        <w:t>(B)</w:t>
      </w:r>
      <w:r w:rsidRPr="00CC6A59">
        <w:rPr>
          <w:rFonts w:eastAsia="標楷體" w:hAnsi="標楷體"/>
          <w:sz w:val="24"/>
          <w:szCs w:val="24"/>
        </w:rPr>
        <w:t xml:space="preserve">鉛離子　</w:t>
      </w:r>
      <w:bookmarkStart w:id="151" w:name="TC96_8"/>
      <w:bookmarkEnd w:id="150"/>
      <w:r w:rsidRPr="00CC6A59">
        <w:rPr>
          <w:rFonts w:eastAsia="標楷體"/>
          <w:sz w:val="24"/>
          <w:szCs w:val="24"/>
        </w:rPr>
        <w:t>(C)</w:t>
      </w:r>
      <w:r w:rsidRPr="00CC6A59">
        <w:rPr>
          <w:rFonts w:eastAsia="標楷體" w:hAnsi="標楷體"/>
          <w:sz w:val="24"/>
          <w:szCs w:val="24"/>
        </w:rPr>
        <w:t xml:space="preserve">汞離子　</w:t>
      </w:r>
      <w:bookmarkStart w:id="152" w:name="TC96_9"/>
      <w:bookmarkEnd w:id="151"/>
      <w:r w:rsidRPr="00CC6A59">
        <w:rPr>
          <w:rFonts w:eastAsia="標楷體"/>
          <w:sz w:val="24"/>
          <w:szCs w:val="24"/>
        </w:rPr>
        <w:t>(D)</w:t>
      </w:r>
      <w:r w:rsidRPr="00CC6A59">
        <w:rPr>
          <w:rFonts w:eastAsia="標楷體" w:hAnsi="標楷體"/>
          <w:sz w:val="24"/>
          <w:szCs w:val="24"/>
        </w:rPr>
        <w:t>亞汞離子</w:t>
      </w:r>
      <w:bookmarkStart w:id="153" w:name="TC96_11"/>
      <w:bookmarkEnd w:id="152"/>
      <w:r w:rsidRPr="00CC6A59">
        <w:rPr>
          <w:rFonts w:eastAsia="標楷體" w:hAnsi="標楷體"/>
          <w:sz w:val="24"/>
          <w:szCs w:val="24"/>
        </w:rPr>
        <w:t xml:space="preserve">　</w:t>
      </w:r>
      <w:bookmarkEnd w:id="153"/>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154" w:name="TC44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29.</w:t>
      </w:r>
      <w:r w:rsidRPr="00CC6A59">
        <w:rPr>
          <w:rFonts w:eastAsia="標楷體"/>
          <w:sz w:val="24"/>
          <w:szCs w:val="24"/>
        </w:rPr>
        <w:tab/>
      </w:r>
      <w:r w:rsidRPr="00CC6A59">
        <w:rPr>
          <w:rFonts w:eastAsia="標楷體" w:hAnsi="標楷體"/>
          <w:sz w:val="24"/>
          <w:szCs w:val="24"/>
        </w:rPr>
        <w:t>有機物之一般灰分測定常使用：</w:t>
      </w:r>
      <w:bookmarkStart w:id="155" w:name="TC44_6"/>
      <w:bookmarkEnd w:id="154"/>
      <w:r w:rsidRPr="00CC6A59">
        <w:rPr>
          <w:rFonts w:eastAsia="標楷體"/>
          <w:sz w:val="24"/>
          <w:szCs w:val="24"/>
        </w:rPr>
        <w:t>(A)</w:t>
      </w:r>
      <w:r w:rsidRPr="00CC6A59">
        <w:rPr>
          <w:rFonts w:eastAsia="標楷體" w:hAnsi="標楷體"/>
          <w:sz w:val="24"/>
          <w:szCs w:val="24"/>
        </w:rPr>
        <w:t>鉑坩堝</w:t>
      </w:r>
      <w:bookmarkStart w:id="156" w:name="TC44_7"/>
      <w:bookmarkEnd w:id="155"/>
      <w:r w:rsidRPr="00CC6A59">
        <w:rPr>
          <w:rFonts w:eastAsia="標楷體"/>
          <w:sz w:val="24"/>
          <w:szCs w:val="24"/>
        </w:rPr>
        <w:t>(B)</w:t>
      </w:r>
      <w:r w:rsidRPr="00CC6A59">
        <w:rPr>
          <w:rFonts w:eastAsia="標楷體" w:hAnsi="標楷體"/>
          <w:sz w:val="24"/>
          <w:szCs w:val="24"/>
        </w:rPr>
        <w:t>鎳坩堝</w:t>
      </w:r>
      <w:bookmarkStart w:id="157" w:name="TC44_8"/>
      <w:bookmarkEnd w:id="156"/>
      <w:r w:rsidRPr="00CC6A59">
        <w:rPr>
          <w:rFonts w:eastAsia="標楷體"/>
          <w:sz w:val="24"/>
          <w:szCs w:val="24"/>
        </w:rPr>
        <w:t>(C)</w:t>
      </w:r>
      <w:r w:rsidRPr="00CC6A59">
        <w:rPr>
          <w:rFonts w:eastAsia="標楷體" w:hAnsi="標楷體"/>
          <w:sz w:val="24"/>
          <w:szCs w:val="24"/>
        </w:rPr>
        <w:t>鐵坩堝</w:t>
      </w:r>
      <w:bookmarkStart w:id="158" w:name="TC44_9"/>
      <w:bookmarkEnd w:id="157"/>
      <w:r w:rsidRPr="00CC6A59">
        <w:rPr>
          <w:rFonts w:eastAsia="標楷體"/>
          <w:sz w:val="24"/>
          <w:szCs w:val="24"/>
        </w:rPr>
        <w:t>(D)</w:t>
      </w:r>
      <w:r w:rsidRPr="00CC6A59">
        <w:rPr>
          <w:rFonts w:eastAsia="標楷體" w:hAnsi="標楷體"/>
          <w:sz w:val="24"/>
          <w:szCs w:val="24"/>
        </w:rPr>
        <w:t>磁坩堝</w:t>
      </w:r>
      <w:bookmarkStart w:id="159" w:name="TC44_11"/>
      <w:bookmarkEnd w:id="158"/>
      <w:r w:rsidRPr="00CC6A59">
        <w:rPr>
          <w:rFonts w:eastAsia="標楷體" w:hAnsi="標楷體"/>
          <w:sz w:val="24"/>
          <w:szCs w:val="24"/>
        </w:rPr>
        <w:t xml:space="preserve">　</w:t>
      </w:r>
      <w:bookmarkEnd w:id="159"/>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160" w:name="TC6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30.</w:t>
      </w:r>
      <w:r w:rsidRPr="00CC6A59">
        <w:rPr>
          <w:rFonts w:eastAsia="標楷體"/>
          <w:sz w:val="24"/>
          <w:szCs w:val="24"/>
        </w:rPr>
        <w:tab/>
      </w:r>
      <w:r w:rsidRPr="00CC6A59">
        <w:rPr>
          <w:rFonts w:eastAsia="標楷體" w:hAnsi="標楷體"/>
          <w:sz w:val="24"/>
          <w:szCs w:val="24"/>
        </w:rPr>
        <w:t>下列工業製造反應中，何者屬於氧化還原反應？</w:t>
      </w:r>
      <w:bookmarkStart w:id="161" w:name="TC6_6"/>
      <w:bookmarkEnd w:id="160"/>
      <w:r w:rsidRPr="00CC6A59">
        <w:rPr>
          <w:rFonts w:eastAsia="標楷體"/>
          <w:sz w:val="24"/>
          <w:szCs w:val="24"/>
        </w:rPr>
        <w:t>(A)</w:t>
      </w:r>
      <w:r w:rsidRPr="00CC6A59">
        <w:rPr>
          <w:rFonts w:eastAsia="標楷體" w:hAnsi="標楷體"/>
          <w:sz w:val="24"/>
          <w:szCs w:val="24"/>
        </w:rPr>
        <w:t xml:space="preserve">甲醇製造甲醛　</w:t>
      </w:r>
      <w:bookmarkStart w:id="162" w:name="TC6_7"/>
      <w:bookmarkEnd w:id="161"/>
      <w:r w:rsidRPr="00CC6A59">
        <w:rPr>
          <w:rFonts w:eastAsia="標楷體"/>
          <w:sz w:val="24"/>
          <w:szCs w:val="24"/>
        </w:rPr>
        <w:t>(B)</w:t>
      </w:r>
      <w:r w:rsidRPr="00CC6A59">
        <w:rPr>
          <w:rFonts w:eastAsia="標楷體" w:hAnsi="標楷體"/>
          <w:sz w:val="24"/>
          <w:szCs w:val="24"/>
        </w:rPr>
        <w:t xml:space="preserve">乙醇製造乙醚　</w:t>
      </w:r>
      <w:bookmarkStart w:id="163" w:name="TC6_8"/>
      <w:bookmarkEnd w:id="162"/>
      <w:r w:rsidRPr="00CC6A59">
        <w:rPr>
          <w:rFonts w:eastAsia="標楷體"/>
          <w:sz w:val="24"/>
          <w:szCs w:val="24"/>
        </w:rPr>
        <w:t>(C)</w:t>
      </w:r>
      <w:r w:rsidRPr="00CC6A59">
        <w:rPr>
          <w:rFonts w:eastAsia="標楷體" w:hAnsi="標楷體"/>
          <w:sz w:val="24"/>
          <w:szCs w:val="24"/>
        </w:rPr>
        <w:t xml:space="preserve">醋酸製造醋酸乙酯　</w:t>
      </w:r>
      <w:bookmarkStart w:id="164" w:name="TC6_9"/>
      <w:bookmarkEnd w:id="163"/>
      <w:r w:rsidRPr="00CC6A59">
        <w:rPr>
          <w:rFonts w:eastAsia="標楷體"/>
          <w:sz w:val="24"/>
          <w:szCs w:val="24"/>
        </w:rPr>
        <w:t>(D)</w:t>
      </w:r>
      <w:r w:rsidRPr="00CC6A59">
        <w:rPr>
          <w:rFonts w:eastAsia="標楷體" w:hAnsi="標楷體"/>
          <w:sz w:val="24"/>
          <w:szCs w:val="24"/>
        </w:rPr>
        <w:t>醋酸製造醋酸鈉</w:t>
      </w:r>
      <w:bookmarkStart w:id="165" w:name="TC6_11"/>
      <w:bookmarkEnd w:id="164"/>
      <w:r w:rsidRPr="00CC6A59">
        <w:rPr>
          <w:rFonts w:eastAsia="標楷體" w:hAnsi="標楷體"/>
          <w:sz w:val="24"/>
          <w:szCs w:val="24"/>
        </w:rPr>
        <w:t xml:space="preserve">　</w:t>
      </w:r>
      <w:bookmarkEnd w:id="165"/>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166" w:name="TC91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31.</w:t>
      </w:r>
      <w:r w:rsidRPr="00CC6A59">
        <w:rPr>
          <w:rFonts w:eastAsia="標楷體"/>
          <w:sz w:val="24"/>
          <w:szCs w:val="24"/>
        </w:rPr>
        <w:tab/>
      </w:r>
      <w:r w:rsidRPr="00CC6A59">
        <w:rPr>
          <w:rFonts w:eastAsia="標楷體" w:hAnsi="標楷體"/>
          <w:sz w:val="24"/>
          <w:szCs w:val="24"/>
        </w:rPr>
        <w:t>驗臭氧最有效的方法是用：</w:t>
      </w:r>
      <w:bookmarkStart w:id="167" w:name="TC91_6"/>
      <w:bookmarkEnd w:id="166"/>
      <w:r w:rsidRPr="00CC6A59">
        <w:rPr>
          <w:rFonts w:eastAsia="標楷體"/>
          <w:sz w:val="24"/>
          <w:szCs w:val="24"/>
        </w:rPr>
        <w:t>(A)</w:t>
      </w:r>
      <w:r w:rsidRPr="00CC6A59">
        <w:rPr>
          <w:rFonts w:eastAsia="標楷體" w:hAnsi="標楷體"/>
          <w:sz w:val="24"/>
          <w:szCs w:val="24"/>
        </w:rPr>
        <w:t xml:space="preserve">碘化鉀的澱粉試紙　</w:t>
      </w:r>
      <w:bookmarkStart w:id="168" w:name="TC91_7"/>
      <w:bookmarkEnd w:id="167"/>
      <w:r w:rsidRPr="00CC6A59">
        <w:rPr>
          <w:rFonts w:eastAsia="標楷體"/>
          <w:sz w:val="24"/>
          <w:szCs w:val="24"/>
        </w:rPr>
        <w:t>(B)</w:t>
      </w:r>
      <w:r w:rsidRPr="00CC6A59">
        <w:rPr>
          <w:rFonts w:eastAsia="標楷體" w:hAnsi="標楷體"/>
          <w:sz w:val="24"/>
          <w:szCs w:val="24"/>
        </w:rPr>
        <w:t xml:space="preserve">過氧化鈉　</w:t>
      </w:r>
      <w:bookmarkStart w:id="169" w:name="TC91_8"/>
      <w:bookmarkEnd w:id="168"/>
      <w:r w:rsidRPr="00CC6A59">
        <w:rPr>
          <w:rFonts w:eastAsia="標楷體"/>
          <w:sz w:val="24"/>
          <w:szCs w:val="24"/>
        </w:rPr>
        <w:t>(C)</w:t>
      </w:r>
      <w:r w:rsidRPr="00CC6A59">
        <w:rPr>
          <w:rFonts w:eastAsia="標楷體" w:hAnsi="標楷體"/>
          <w:sz w:val="24"/>
          <w:szCs w:val="24"/>
        </w:rPr>
        <w:t>氯酸鉀</w:t>
      </w:r>
      <w:r w:rsidRPr="00CC6A59">
        <w:rPr>
          <w:rFonts w:eastAsia="標楷體"/>
          <w:sz w:val="24"/>
          <w:szCs w:val="24"/>
        </w:rPr>
        <w:t>+</w:t>
      </w:r>
      <w:r w:rsidRPr="00CC6A59">
        <w:rPr>
          <w:rFonts w:eastAsia="標楷體" w:hAnsi="標楷體"/>
          <w:sz w:val="24"/>
          <w:szCs w:val="24"/>
        </w:rPr>
        <w:t xml:space="preserve">二氧化錳　</w:t>
      </w:r>
      <w:bookmarkStart w:id="170" w:name="TC91_9"/>
      <w:bookmarkEnd w:id="169"/>
      <w:r w:rsidRPr="00CC6A59">
        <w:rPr>
          <w:rFonts w:eastAsia="標楷體"/>
          <w:sz w:val="24"/>
          <w:szCs w:val="24"/>
        </w:rPr>
        <w:t>(D)</w:t>
      </w:r>
      <w:r w:rsidRPr="00CC6A59">
        <w:rPr>
          <w:rFonts w:eastAsia="標楷體" w:hAnsi="標楷體"/>
          <w:sz w:val="24"/>
          <w:szCs w:val="24"/>
        </w:rPr>
        <w:t>氧化汞</w:t>
      </w:r>
      <w:bookmarkStart w:id="171" w:name="TC91_11"/>
      <w:bookmarkEnd w:id="170"/>
      <w:r w:rsidRPr="00CC6A59">
        <w:rPr>
          <w:rFonts w:eastAsia="標楷體" w:hAnsi="標楷體"/>
          <w:sz w:val="24"/>
          <w:szCs w:val="24"/>
        </w:rPr>
        <w:t xml:space="preserve">　</w:t>
      </w:r>
      <w:bookmarkEnd w:id="171"/>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172" w:name="TC97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32.</w:t>
      </w:r>
      <w:r w:rsidRPr="00CC6A59">
        <w:rPr>
          <w:rFonts w:eastAsia="標楷體"/>
          <w:sz w:val="24"/>
          <w:szCs w:val="24"/>
        </w:rPr>
        <w:tab/>
      </w:r>
      <w:r w:rsidRPr="00CC6A59">
        <w:rPr>
          <w:rFonts w:eastAsia="標楷體" w:hAnsi="標楷體"/>
          <w:sz w:val="24"/>
          <w:szCs w:val="24"/>
        </w:rPr>
        <w:t>目前世界上使用最多的人造纖維是</w:t>
      </w:r>
      <w:bookmarkStart w:id="173" w:name="TC97_6"/>
      <w:bookmarkEnd w:id="172"/>
      <w:r w:rsidRPr="00CC6A59">
        <w:rPr>
          <w:rFonts w:eastAsia="標楷體"/>
          <w:sz w:val="24"/>
          <w:szCs w:val="24"/>
        </w:rPr>
        <w:t>(A)</w:t>
      </w:r>
      <w:r w:rsidRPr="00CC6A59">
        <w:rPr>
          <w:rFonts w:eastAsia="標楷體" w:hAnsi="標楷體"/>
          <w:sz w:val="24"/>
          <w:szCs w:val="24"/>
        </w:rPr>
        <w:t xml:space="preserve">聚丙烯纖維　</w:t>
      </w:r>
      <w:bookmarkStart w:id="174" w:name="TC97_7"/>
      <w:bookmarkEnd w:id="173"/>
      <w:r w:rsidRPr="00CC6A59">
        <w:rPr>
          <w:rFonts w:eastAsia="標楷體"/>
          <w:sz w:val="24"/>
          <w:szCs w:val="24"/>
        </w:rPr>
        <w:t>(B)</w:t>
      </w:r>
      <w:r w:rsidRPr="00CC6A59">
        <w:rPr>
          <w:rFonts w:eastAsia="標楷體" w:hAnsi="標楷體"/>
          <w:sz w:val="24"/>
          <w:szCs w:val="24"/>
        </w:rPr>
        <w:t xml:space="preserve">聚醯胺纖維　</w:t>
      </w:r>
      <w:bookmarkStart w:id="175" w:name="TC97_8"/>
      <w:bookmarkEnd w:id="174"/>
      <w:r w:rsidRPr="00CC6A59">
        <w:rPr>
          <w:rFonts w:eastAsia="標楷體"/>
          <w:sz w:val="24"/>
          <w:szCs w:val="24"/>
        </w:rPr>
        <w:t>(C)</w:t>
      </w:r>
      <w:r w:rsidRPr="00CC6A59">
        <w:rPr>
          <w:rFonts w:eastAsia="標楷體" w:hAnsi="標楷體"/>
          <w:sz w:val="24"/>
          <w:szCs w:val="24"/>
        </w:rPr>
        <w:t xml:space="preserve">聚乙烯纖維　</w:t>
      </w:r>
      <w:bookmarkStart w:id="176" w:name="TC97_9"/>
      <w:bookmarkEnd w:id="175"/>
      <w:r w:rsidRPr="00CC6A59">
        <w:rPr>
          <w:rFonts w:eastAsia="標楷體"/>
          <w:sz w:val="24"/>
          <w:szCs w:val="24"/>
        </w:rPr>
        <w:t>(D)</w:t>
      </w:r>
      <w:r w:rsidRPr="00CC6A59">
        <w:rPr>
          <w:rFonts w:eastAsia="標楷體" w:hAnsi="標楷體"/>
          <w:sz w:val="24"/>
          <w:szCs w:val="24"/>
        </w:rPr>
        <w:t>聚酯纖維</w:t>
      </w:r>
      <w:bookmarkStart w:id="177" w:name="TC97_11"/>
      <w:bookmarkEnd w:id="176"/>
      <w:r w:rsidRPr="00CC6A59">
        <w:rPr>
          <w:rFonts w:eastAsia="標楷體" w:hAnsi="標楷體"/>
          <w:sz w:val="24"/>
          <w:szCs w:val="24"/>
        </w:rPr>
        <w:t xml:space="preserve">　</w:t>
      </w:r>
      <w:bookmarkEnd w:id="177"/>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33.</w:t>
      </w:r>
      <w:r w:rsidRPr="00CC6A59">
        <w:rPr>
          <w:rFonts w:eastAsia="標楷體"/>
          <w:sz w:val="24"/>
          <w:szCs w:val="24"/>
        </w:rPr>
        <w:tab/>
      </w:r>
      <w:r w:rsidRPr="00CC6A59">
        <w:rPr>
          <w:rFonts w:eastAsia="標楷體" w:hAnsi="標楷體"/>
          <w:sz w:val="24"/>
          <w:szCs w:val="24"/>
        </w:rPr>
        <w:t>發煙硫酸是硫酸中含有</w:t>
      </w:r>
      <w:r w:rsidRPr="00CC6A59">
        <w:rPr>
          <w:rFonts w:eastAsia="標楷體"/>
          <w:sz w:val="24"/>
          <w:szCs w:val="24"/>
        </w:rPr>
        <w:t>(A)S</w:t>
      </w:r>
      <w:r w:rsidRPr="00CC6A59">
        <w:rPr>
          <w:rFonts w:eastAsia="標楷體" w:hAnsi="標楷體"/>
          <w:sz w:val="24"/>
          <w:szCs w:val="24"/>
        </w:rPr>
        <w:t xml:space="preserve">　</w:t>
      </w:r>
      <w:r w:rsidRPr="00CC6A59">
        <w:rPr>
          <w:rFonts w:eastAsia="標楷體"/>
          <w:sz w:val="24"/>
          <w:szCs w:val="24"/>
        </w:rPr>
        <w:t>(B)SO</w:t>
      </w:r>
      <w:r w:rsidRPr="00CC6A59">
        <w:rPr>
          <w:rFonts w:eastAsia="標楷體"/>
          <w:sz w:val="24"/>
          <w:szCs w:val="24"/>
          <w:vertAlign w:val="subscript"/>
        </w:rPr>
        <w:t>2</w:t>
      </w:r>
      <w:r w:rsidRPr="00CC6A59">
        <w:rPr>
          <w:rFonts w:eastAsia="標楷體" w:hAnsi="標楷體"/>
          <w:sz w:val="24"/>
          <w:szCs w:val="24"/>
        </w:rPr>
        <w:t xml:space="preserve">　</w:t>
      </w:r>
      <w:r w:rsidRPr="00CC6A59">
        <w:rPr>
          <w:rFonts w:eastAsia="標楷體"/>
          <w:sz w:val="24"/>
          <w:szCs w:val="24"/>
        </w:rPr>
        <w:t>(C)SO</w:t>
      </w:r>
      <w:r w:rsidRPr="00CC6A59">
        <w:rPr>
          <w:rFonts w:eastAsia="標楷體"/>
          <w:sz w:val="24"/>
          <w:szCs w:val="24"/>
          <w:vertAlign w:val="subscript"/>
        </w:rPr>
        <w:t>3</w:t>
      </w:r>
      <w:r w:rsidRPr="00CC6A59">
        <w:rPr>
          <w:rFonts w:eastAsia="標楷體" w:hAnsi="標楷體"/>
          <w:sz w:val="24"/>
          <w:szCs w:val="24"/>
        </w:rPr>
        <w:t xml:space="preserve">　</w:t>
      </w:r>
      <w:r w:rsidRPr="00CC6A59">
        <w:rPr>
          <w:rFonts w:eastAsia="標楷體"/>
          <w:sz w:val="24"/>
          <w:szCs w:val="24"/>
        </w:rPr>
        <w:t>(D)</w:t>
      </w:r>
      <w:r w:rsidRPr="00CC6A59">
        <w:rPr>
          <w:rFonts w:eastAsia="標楷體"/>
          <w:position w:val="-10"/>
          <w:sz w:val="24"/>
          <w:szCs w:val="24"/>
        </w:rPr>
        <w:object w:dxaOrig="5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18pt" o:ole="">
            <v:imagedata r:id="rId5" o:title=""/>
          </v:shape>
          <o:OLEObject Type="Embed" ProgID="Equation.3" ShapeID="_x0000_i1025" DrawAspect="Content" ObjectID="_1670309876" r:id="rId6"/>
        </w:object>
      </w:r>
      <w:r w:rsidRPr="00CC6A59">
        <w:rPr>
          <w:rFonts w:eastAsia="標楷體" w:hAnsi="標楷體"/>
          <w:sz w:val="24"/>
          <w:szCs w:val="24"/>
        </w:rPr>
        <w:t xml:space="preserve">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178" w:name="TC93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34.</w:t>
      </w:r>
      <w:r w:rsidRPr="00CC6A59">
        <w:rPr>
          <w:rFonts w:eastAsia="標楷體"/>
          <w:sz w:val="24"/>
          <w:szCs w:val="24"/>
        </w:rPr>
        <w:tab/>
      </w:r>
      <w:r w:rsidRPr="00CC6A59">
        <w:rPr>
          <w:rFonts w:eastAsia="標楷體" w:hAnsi="標楷體"/>
          <w:sz w:val="24"/>
          <w:szCs w:val="24"/>
        </w:rPr>
        <w:t>大氣臭氧層的破壞是因為人類使用過多的</w:t>
      </w:r>
      <w:bookmarkStart w:id="179" w:name="TC93_6"/>
      <w:bookmarkEnd w:id="178"/>
      <w:r w:rsidRPr="00CC6A59">
        <w:rPr>
          <w:rFonts w:eastAsia="標楷體"/>
          <w:sz w:val="24"/>
          <w:szCs w:val="24"/>
        </w:rPr>
        <w:t>(A)</w:t>
      </w:r>
      <w:r w:rsidRPr="00CC6A59">
        <w:rPr>
          <w:rFonts w:eastAsia="標楷體" w:hAnsi="標楷體"/>
          <w:sz w:val="24"/>
          <w:szCs w:val="24"/>
        </w:rPr>
        <w:t xml:space="preserve">氮氧化物　</w:t>
      </w:r>
      <w:bookmarkStart w:id="180" w:name="TC93_7"/>
      <w:bookmarkEnd w:id="179"/>
      <w:r w:rsidRPr="00CC6A59">
        <w:rPr>
          <w:rFonts w:eastAsia="標楷體"/>
          <w:sz w:val="24"/>
          <w:szCs w:val="24"/>
        </w:rPr>
        <w:t>(B)</w:t>
      </w:r>
      <w:r w:rsidRPr="00CC6A59">
        <w:rPr>
          <w:rFonts w:eastAsia="標楷體" w:hAnsi="標楷體"/>
          <w:sz w:val="24"/>
          <w:szCs w:val="24"/>
        </w:rPr>
        <w:t xml:space="preserve">碳氫化物　</w:t>
      </w:r>
      <w:bookmarkStart w:id="181" w:name="TC93_8"/>
      <w:bookmarkEnd w:id="180"/>
      <w:r w:rsidRPr="00CC6A59">
        <w:rPr>
          <w:rFonts w:eastAsia="標楷體"/>
          <w:sz w:val="24"/>
          <w:szCs w:val="24"/>
        </w:rPr>
        <w:t>(C)</w:t>
      </w:r>
      <w:r w:rsidRPr="00CC6A59">
        <w:rPr>
          <w:rFonts w:eastAsia="標楷體" w:hAnsi="標楷體"/>
          <w:sz w:val="24"/>
          <w:szCs w:val="24"/>
        </w:rPr>
        <w:t xml:space="preserve">硫氧化物　</w:t>
      </w:r>
      <w:bookmarkStart w:id="182" w:name="TC93_9"/>
      <w:bookmarkEnd w:id="181"/>
      <w:r w:rsidRPr="00CC6A59">
        <w:rPr>
          <w:rFonts w:eastAsia="標楷體"/>
          <w:sz w:val="24"/>
          <w:szCs w:val="24"/>
        </w:rPr>
        <w:t>(D)</w:t>
      </w:r>
      <w:r w:rsidRPr="00CC6A59">
        <w:rPr>
          <w:rFonts w:eastAsia="標楷體" w:hAnsi="標楷體"/>
          <w:sz w:val="24"/>
          <w:szCs w:val="24"/>
        </w:rPr>
        <w:t>氟氯碳化物</w:t>
      </w:r>
      <w:bookmarkStart w:id="183" w:name="TC93_11"/>
      <w:bookmarkEnd w:id="182"/>
      <w:r w:rsidRPr="00CC6A59">
        <w:rPr>
          <w:rFonts w:eastAsia="標楷體" w:hAnsi="標楷體"/>
          <w:sz w:val="24"/>
          <w:szCs w:val="24"/>
        </w:rPr>
        <w:t xml:space="preserve">　</w:t>
      </w:r>
      <w:bookmarkEnd w:id="183"/>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35.</w:t>
      </w:r>
      <w:r w:rsidRPr="00CC6A59">
        <w:rPr>
          <w:rFonts w:eastAsia="標楷體"/>
          <w:sz w:val="24"/>
          <w:szCs w:val="24"/>
        </w:rPr>
        <w:tab/>
      </w:r>
      <w:r w:rsidRPr="00CC6A59">
        <w:rPr>
          <w:rFonts w:eastAsia="標楷體" w:hAnsi="標楷體"/>
          <w:sz w:val="24"/>
          <w:szCs w:val="24"/>
        </w:rPr>
        <w:t>下列何者為特定化學物質中之甲類物質</w:t>
      </w:r>
      <w:r w:rsidRPr="00CC6A59">
        <w:rPr>
          <w:rFonts w:eastAsia="標楷體"/>
          <w:sz w:val="24"/>
          <w:szCs w:val="24"/>
        </w:rPr>
        <w:t>(A)</w:t>
      </w:r>
      <w:r w:rsidRPr="00CC6A59">
        <w:rPr>
          <w:rFonts w:eastAsia="標楷體" w:hAnsi="標楷體"/>
          <w:sz w:val="24"/>
          <w:szCs w:val="24"/>
        </w:rPr>
        <w:t xml:space="preserve">氯乙烯　</w:t>
      </w:r>
      <w:r w:rsidRPr="00CC6A59">
        <w:rPr>
          <w:rFonts w:eastAsia="標楷體"/>
          <w:sz w:val="24"/>
          <w:szCs w:val="24"/>
        </w:rPr>
        <w:t>(B)</w:t>
      </w:r>
      <w:r w:rsidRPr="00CC6A59">
        <w:rPr>
          <w:rFonts w:eastAsia="標楷體" w:hAnsi="標楷體"/>
          <w:sz w:val="24"/>
          <w:szCs w:val="24"/>
        </w:rPr>
        <w:t xml:space="preserve">多氯聯苯　</w:t>
      </w:r>
      <w:r w:rsidRPr="00CC6A59">
        <w:rPr>
          <w:rFonts w:eastAsia="標楷體"/>
          <w:sz w:val="24"/>
          <w:szCs w:val="24"/>
        </w:rPr>
        <w:t>(C)</w:t>
      </w:r>
      <w:r w:rsidRPr="00CC6A59">
        <w:rPr>
          <w:rFonts w:eastAsia="標楷體" w:hAnsi="標楷體"/>
          <w:sz w:val="24"/>
          <w:szCs w:val="24"/>
        </w:rPr>
        <w:t>黃磷</w:t>
      </w:r>
      <w:r w:rsidRPr="00CC6A59">
        <w:rPr>
          <w:rFonts w:eastAsia="標楷體" w:hAnsi="標楷體"/>
          <w:sz w:val="24"/>
          <w:szCs w:val="24"/>
        </w:rPr>
        <w:lastRenderedPageBreak/>
        <w:t xml:space="preserve">火柴　</w:t>
      </w:r>
      <w:r w:rsidRPr="00CC6A59">
        <w:rPr>
          <w:rFonts w:eastAsia="標楷體"/>
          <w:sz w:val="24"/>
          <w:szCs w:val="24"/>
        </w:rPr>
        <w:t>(D)</w:t>
      </w:r>
      <w:r w:rsidRPr="00CC6A59">
        <w:rPr>
          <w:rFonts w:eastAsia="標楷體" w:hAnsi="標楷體"/>
          <w:sz w:val="24"/>
          <w:szCs w:val="24"/>
        </w:rPr>
        <w:t>氯氣</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184" w:name="TC72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36.</w:t>
      </w:r>
      <w:r w:rsidRPr="00CC6A59">
        <w:rPr>
          <w:rFonts w:eastAsia="標楷體"/>
          <w:sz w:val="24"/>
          <w:szCs w:val="24"/>
        </w:rPr>
        <w:tab/>
      </w:r>
      <w:r w:rsidRPr="00CC6A59">
        <w:rPr>
          <w:rFonts w:eastAsia="標楷體" w:hAnsi="標楷體"/>
          <w:sz w:val="24"/>
          <w:szCs w:val="24"/>
        </w:rPr>
        <w:t>金屬鈉必須保存在</w:t>
      </w:r>
      <w:bookmarkStart w:id="185" w:name="TC72_6"/>
      <w:bookmarkEnd w:id="184"/>
      <w:r w:rsidRPr="00CC6A59">
        <w:rPr>
          <w:rFonts w:eastAsia="標楷體"/>
          <w:sz w:val="24"/>
          <w:szCs w:val="24"/>
        </w:rPr>
        <w:t>(A)</w:t>
      </w:r>
      <w:r w:rsidRPr="00CC6A59">
        <w:rPr>
          <w:rFonts w:eastAsia="標楷體" w:hAnsi="標楷體"/>
          <w:sz w:val="24"/>
          <w:szCs w:val="24"/>
        </w:rPr>
        <w:t xml:space="preserve">水　</w:t>
      </w:r>
      <w:bookmarkStart w:id="186" w:name="TC72_7"/>
      <w:bookmarkEnd w:id="185"/>
      <w:r w:rsidRPr="00CC6A59">
        <w:rPr>
          <w:rFonts w:eastAsia="標楷體"/>
          <w:sz w:val="24"/>
          <w:szCs w:val="24"/>
        </w:rPr>
        <w:t>(B)</w:t>
      </w:r>
      <w:r w:rsidRPr="00CC6A59">
        <w:rPr>
          <w:rFonts w:eastAsia="標楷體" w:hAnsi="標楷體"/>
          <w:sz w:val="24"/>
          <w:szCs w:val="24"/>
        </w:rPr>
        <w:t xml:space="preserve">石油　</w:t>
      </w:r>
      <w:bookmarkStart w:id="187" w:name="TC72_8"/>
      <w:bookmarkEnd w:id="186"/>
      <w:r w:rsidRPr="00CC6A59">
        <w:rPr>
          <w:rFonts w:eastAsia="標楷體"/>
          <w:sz w:val="24"/>
          <w:szCs w:val="24"/>
        </w:rPr>
        <w:t>(C)</w:t>
      </w:r>
      <w:r w:rsidRPr="00CC6A59">
        <w:rPr>
          <w:rFonts w:eastAsia="標楷體" w:hAnsi="標楷體"/>
          <w:sz w:val="24"/>
          <w:szCs w:val="24"/>
        </w:rPr>
        <w:t xml:space="preserve">酒精　</w:t>
      </w:r>
      <w:bookmarkStart w:id="188" w:name="TC72_9"/>
      <w:bookmarkEnd w:id="187"/>
      <w:r w:rsidRPr="00CC6A59">
        <w:rPr>
          <w:rFonts w:eastAsia="標楷體"/>
          <w:sz w:val="24"/>
          <w:szCs w:val="24"/>
        </w:rPr>
        <w:t>(D)</w:t>
      </w:r>
      <w:r w:rsidRPr="00CC6A59">
        <w:rPr>
          <w:rFonts w:eastAsia="標楷體" w:hAnsi="標楷體"/>
          <w:sz w:val="24"/>
          <w:szCs w:val="24"/>
        </w:rPr>
        <w:t>甘油</w:t>
      </w:r>
      <w:bookmarkStart w:id="189" w:name="TC72_11"/>
      <w:bookmarkEnd w:id="188"/>
      <w:r w:rsidRPr="00CC6A59">
        <w:rPr>
          <w:rFonts w:eastAsia="標楷體" w:hAnsi="標楷體"/>
          <w:sz w:val="24"/>
          <w:szCs w:val="24"/>
        </w:rPr>
        <w:t xml:space="preserve">　</w:t>
      </w:r>
      <w:bookmarkEnd w:id="189"/>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190" w:name="TC10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37.</w:t>
      </w:r>
      <w:r w:rsidRPr="00CC6A59">
        <w:rPr>
          <w:rFonts w:eastAsia="標楷體"/>
          <w:sz w:val="24"/>
          <w:szCs w:val="24"/>
        </w:rPr>
        <w:tab/>
      </w:r>
      <w:r w:rsidRPr="00CC6A59">
        <w:rPr>
          <w:rFonts w:eastAsia="標楷體" w:hAnsi="標楷體"/>
          <w:sz w:val="24"/>
          <w:szCs w:val="24"/>
        </w:rPr>
        <w:t>機械泡沫滅火器中的機械泡沫約含</w:t>
      </w:r>
      <w:bookmarkStart w:id="191" w:name="TC10_6"/>
      <w:bookmarkEnd w:id="190"/>
      <w:r w:rsidRPr="00CC6A59">
        <w:rPr>
          <w:rFonts w:eastAsia="標楷體"/>
          <w:sz w:val="24"/>
          <w:szCs w:val="24"/>
        </w:rPr>
        <w:t>(A) 3~6%</w:t>
      </w:r>
      <w:r w:rsidRPr="00CC6A59">
        <w:rPr>
          <w:rFonts w:eastAsia="標楷體" w:hAnsi="標楷體"/>
          <w:sz w:val="24"/>
          <w:szCs w:val="24"/>
        </w:rPr>
        <w:t xml:space="preserve">　</w:t>
      </w:r>
      <w:bookmarkStart w:id="192" w:name="TC10_7"/>
      <w:bookmarkEnd w:id="191"/>
      <w:r w:rsidRPr="00CC6A59">
        <w:rPr>
          <w:rFonts w:eastAsia="標楷體"/>
          <w:sz w:val="24"/>
          <w:szCs w:val="24"/>
        </w:rPr>
        <w:t>(B) 0.3~0.6%</w:t>
      </w:r>
      <w:r w:rsidRPr="00CC6A59">
        <w:rPr>
          <w:rFonts w:eastAsia="標楷體" w:hAnsi="標楷體"/>
          <w:sz w:val="24"/>
          <w:szCs w:val="24"/>
        </w:rPr>
        <w:t xml:space="preserve">　</w:t>
      </w:r>
      <w:bookmarkStart w:id="193" w:name="TC10_8"/>
      <w:bookmarkEnd w:id="192"/>
      <w:r w:rsidRPr="00CC6A59">
        <w:rPr>
          <w:rFonts w:eastAsia="標楷體"/>
          <w:sz w:val="24"/>
          <w:szCs w:val="24"/>
        </w:rPr>
        <w:t>(C) 30~60%</w:t>
      </w:r>
      <w:r w:rsidRPr="00CC6A59">
        <w:rPr>
          <w:rFonts w:eastAsia="標楷體" w:hAnsi="標楷體"/>
          <w:sz w:val="24"/>
          <w:szCs w:val="24"/>
        </w:rPr>
        <w:t xml:space="preserve">　</w:t>
      </w:r>
      <w:bookmarkStart w:id="194" w:name="TC10_9"/>
      <w:bookmarkEnd w:id="193"/>
      <w:r w:rsidRPr="00CC6A59">
        <w:rPr>
          <w:rFonts w:eastAsia="標楷體"/>
          <w:sz w:val="24"/>
          <w:szCs w:val="24"/>
        </w:rPr>
        <w:t>(D) 0.03~0.6%</w:t>
      </w:r>
      <w:bookmarkStart w:id="195" w:name="TC10_11"/>
      <w:bookmarkEnd w:id="194"/>
      <w:r w:rsidRPr="00CC6A59">
        <w:rPr>
          <w:rFonts w:eastAsia="標楷體" w:hAnsi="標楷體"/>
          <w:sz w:val="24"/>
          <w:szCs w:val="24"/>
        </w:rPr>
        <w:t xml:space="preserve">之濃度　</w:t>
      </w:r>
      <w:bookmarkEnd w:id="195"/>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196" w:name="TC30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38.</w:t>
      </w:r>
      <w:r w:rsidRPr="00CC6A59">
        <w:rPr>
          <w:rFonts w:eastAsia="標楷體"/>
          <w:sz w:val="24"/>
          <w:szCs w:val="24"/>
        </w:rPr>
        <w:tab/>
      </w:r>
      <w:r w:rsidRPr="00CC6A59">
        <w:rPr>
          <w:rFonts w:eastAsia="標楷體" w:hAnsi="標楷體"/>
          <w:sz w:val="24"/>
          <w:szCs w:val="24"/>
        </w:rPr>
        <w:t>在標準狀況時丙烷</w:t>
      </w:r>
      <w:r w:rsidRPr="00CC6A59">
        <w:rPr>
          <w:rFonts w:eastAsia="標楷體"/>
          <w:sz w:val="24"/>
          <w:szCs w:val="24"/>
        </w:rPr>
        <w:t>(C</w:t>
      </w:r>
      <w:r w:rsidRPr="00CC6A59">
        <w:rPr>
          <w:rFonts w:eastAsia="標楷體"/>
          <w:sz w:val="24"/>
          <w:szCs w:val="24"/>
          <w:vertAlign w:val="subscript"/>
        </w:rPr>
        <w:t>3</w:t>
      </w:r>
      <w:r w:rsidRPr="00CC6A59">
        <w:rPr>
          <w:rFonts w:eastAsia="標楷體"/>
          <w:sz w:val="24"/>
          <w:szCs w:val="24"/>
        </w:rPr>
        <w:t>H</w:t>
      </w:r>
      <w:r w:rsidRPr="00CC6A59">
        <w:rPr>
          <w:rFonts w:eastAsia="標楷體"/>
          <w:sz w:val="24"/>
          <w:szCs w:val="24"/>
          <w:vertAlign w:val="subscript"/>
        </w:rPr>
        <w:t>8</w:t>
      </w:r>
      <w:r w:rsidRPr="00CC6A59">
        <w:rPr>
          <w:rFonts w:eastAsia="標楷體"/>
          <w:sz w:val="24"/>
          <w:szCs w:val="24"/>
        </w:rPr>
        <w:t>)</w:t>
      </w:r>
      <w:r w:rsidRPr="00CC6A59">
        <w:rPr>
          <w:rFonts w:eastAsia="標楷體" w:hAnsi="標楷體"/>
          <w:sz w:val="24"/>
          <w:szCs w:val="24"/>
        </w:rPr>
        <w:t>氣體的密度</w:t>
      </w:r>
      <w:r w:rsidRPr="00CC6A59">
        <w:rPr>
          <w:rFonts w:eastAsia="標楷體"/>
          <w:sz w:val="24"/>
          <w:szCs w:val="24"/>
        </w:rPr>
        <w:t>(g/L)</w:t>
      </w:r>
      <w:r w:rsidRPr="00CC6A59">
        <w:rPr>
          <w:rFonts w:eastAsia="標楷體" w:hAnsi="標楷體"/>
          <w:sz w:val="24"/>
          <w:szCs w:val="24"/>
        </w:rPr>
        <w:t>約為</w:t>
      </w:r>
      <w:bookmarkStart w:id="197" w:name="TC30_6"/>
      <w:bookmarkEnd w:id="196"/>
      <w:r w:rsidRPr="00CC6A59">
        <w:rPr>
          <w:rFonts w:eastAsia="標楷體"/>
          <w:sz w:val="24"/>
          <w:szCs w:val="24"/>
        </w:rPr>
        <w:t>(A)4</w:t>
      </w:r>
      <w:r w:rsidRPr="00CC6A59">
        <w:rPr>
          <w:rFonts w:eastAsia="標楷體" w:hAnsi="標楷體"/>
          <w:sz w:val="24"/>
          <w:szCs w:val="24"/>
        </w:rPr>
        <w:t xml:space="preserve">　</w:t>
      </w:r>
      <w:bookmarkStart w:id="198" w:name="TC30_7"/>
      <w:bookmarkEnd w:id="197"/>
      <w:r w:rsidRPr="00CC6A59">
        <w:rPr>
          <w:rFonts w:eastAsia="標楷體"/>
          <w:sz w:val="24"/>
          <w:szCs w:val="24"/>
        </w:rPr>
        <w:t>(B)3</w:t>
      </w:r>
      <w:r w:rsidRPr="00CC6A59">
        <w:rPr>
          <w:rFonts w:eastAsia="標楷體" w:hAnsi="標楷體"/>
          <w:sz w:val="24"/>
          <w:szCs w:val="24"/>
        </w:rPr>
        <w:t xml:space="preserve">　</w:t>
      </w:r>
      <w:bookmarkStart w:id="199" w:name="TC30_8"/>
      <w:bookmarkEnd w:id="198"/>
      <w:r w:rsidRPr="00CC6A59">
        <w:rPr>
          <w:rFonts w:eastAsia="標楷體"/>
          <w:sz w:val="24"/>
          <w:szCs w:val="24"/>
        </w:rPr>
        <w:t>(C)2</w:t>
      </w:r>
      <w:r w:rsidRPr="00CC6A59">
        <w:rPr>
          <w:rFonts w:eastAsia="標楷體" w:hAnsi="標楷體"/>
          <w:sz w:val="24"/>
          <w:szCs w:val="24"/>
        </w:rPr>
        <w:t xml:space="preserve">　</w:t>
      </w:r>
      <w:bookmarkStart w:id="200" w:name="TC30_9"/>
      <w:bookmarkEnd w:id="199"/>
      <w:r w:rsidRPr="00CC6A59">
        <w:rPr>
          <w:rFonts w:eastAsia="標楷體"/>
          <w:sz w:val="24"/>
          <w:szCs w:val="24"/>
        </w:rPr>
        <w:t>(D)1</w:t>
      </w:r>
      <w:bookmarkStart w:id="201" w:name="TC30_11"/>
      <w:bookmarkEnd w:id="200"/>
      <w:r w:rsidRPr="00CC6A59">
        <w:rPr>
          <w:rFonts w:eastAsia="標楷體" w:hAnsi="標楷體"/>
          <w:sz w:val="24"/>
          <w:szCs w:val="24"/>
        </w:rPr>
        <w:t xml:space="preserve">　</w:t>
      </w:r>
      <w:bookmarkEnd w:id="201"/>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202" w:name="TC27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39.</w:t>
      </w:r>
      <w:r w:rsidRPr="00CC6A59">
        <w:rPr>
          <w:rFonts w:eastAsia="標楷體"/>
          <w:sz w:val="24"/>
          <w:szCs w:val="24"/>
        </w:rPr>
        <w:tab/>
      </w:r>
      <w:r w:rsidRPr="00CC6A59">
        <w:rPr>
          <w:rFonts w:eastAsia="標楷體" w:hAnsi="標楷體"/>
          <w:sz w:val="24"/>
          <w:szCs w:val="24"/>
        </w:rPr>
        <w:t>在工業安全中，所謂毒性氣體是指容許濃度在多少</w:t>
      </w:r>
      <w:r w:rsidRPr="00CC6A59">
        <w:rPr>
          <w:rFonts w:eastAsia="標楷體"/>
          <w:sz w:val="24"/>
          <w:szCs w:val="24"/>
        </w:rPr>
        <w:t>ppm</w:t>
      </w:r>
      <w:r w:rsidRPr="00CC6A59">
        <w:rPr>
          <w:rFonts w:eastAsia="標楷體" w:hAnsi="標楷體"/>
          <w:sz w:val="24"/>
          <w:szCs w:val="24"/>
        </w:rPr>
        <w:t>以下者？</w:t>
      </w:r>
      <w:bookmarkStart w:id="203" w:name="TC27_6"/>
      <w:bookmarkEnd w:id="202"/>
      <w:r w:rsidRPr="00CC6A59">
        <w:rPr>
          <w:rFonts w:eastAsia="標楷體"/>
          <w:sz w:val="24"/>
          <w:szCs w:val="24"/>
        </w:rPr>
        <w:t>(A)200</w:t>
      </w:r>
      <w:r w:rsidRPr="00CC6A59">
        <w:rPr>
          <w:rFonts w:eastAsia="標楷體" w:hAnsi="標楷體"/>
          <w:sz w:val="24"/>
          <w:szCs w:val="24"/>
        </w:rPr>
        <w:t xml:space="preserve">　</w:t>
      </w:r>
      <w:bookmarkStart w:id="204" w:name="TC27_7"/>
      <w:bookmarkEnd w:id="203"/>
      <w:r w:rsidRPr="00CC6A59">
        <w:rPr>
          <w:rFonts w:eastAsia="標楷體"/>
          <w:sz w:val="24"/>
          <w:szCs w:val="24"/>
        </w:rPr>
        <w:t>(B)300</w:t>
      </w:r>
      <w:r w:rsidRPr="00CC6A59">
        <w:rPr>
          <w:rFonts w:eastAsia="標楷體" w:hAnsi="標楷體"/>
          <w:sz w:val="24"/>
          <w:szCs w:val="24"/>
        </w:rPr>
        <w:t xml:space="preserve">　</w:t>
      </w:r>
      <w:bookmarkStart w:id="205" w:name="TC27_8"/>
      <w:bookmarkEnd w:id="204"/>
      <w:r w:rsidRPr="00CC6A59">
        <w:rPr>
          <w:rFonts w:eastAsia="標楷體"/>
          <w:sz w:val="24"/>
          <w:szCs w:val="24"/>
        </w:rPr>
        <w:t>(C)400</w:t>
      </w:r>
      <w:r w:rsidRPr="00CC6A59">
        <w:rPr>
          <w:rFonts w:eastAsia="標楷體" w:hAnsi="標楷體"/>
          <w:sz w:val="24"/>
          <w:szCs w:val="24"/>
        </w:rPr>
        <w:t xml:space="preserve">　</w:t>
      </w:r>
      <w:bookmarkStart w:id="206" w:name="TC27_9"/>
      <w:bookmarkEnd w:id="205"/>
      <w:r w:rsidRPr="00CC6A59">
        <w:rPr>
          <w:rFonts w:eastAsia="標楷體"/>
          <w:sz w:val="24"/>
          <w:szCs w:val="24"/>
        </w:rPr>
        <w:t>(D)500</w:t>
      </w:r>
      <w:bookmarkStart w:id="207" w:name="TC27_11"/>
      <w:bookmarkEnd w:id="206"/>
      <w:r w:rsidRPr="00CC6A59">
        <w:rPr>
          <w:rFonts w:eastAsia="標楷體" w:hAnsi="標楷體"/>
          <w:sz w:val="24"/>
          <w:szCs w:val="24"/>
        </w:rPr>
        <w:t xml:space="preserve">　</w:t>
      </w:r>
      <w:bookmarkEnd w:id="207"/>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40.</w:t>
      </w:r>
      <w:r w:rsidRPr="00CC6A59">
        <w:rPr>
          <w:rFonts w:eastAsia="標楷體"/>
          <w:sz w:val="24"/>
          <w:szCs w:val="24"/>
        </w:rPr>
        <w:tab/>
      </w:r>
      <w:r w:rsidRPr="00CC6A59">
        <w:rPr>
          <w:rFonts w:eastAsia="標楷體" w:hAnsi="標楷體"/>
          <w:sz w:val="24"/>
          <w:szCs w:val="24"/>
        </w:rPr>
        <w:t>易因腐蝕產生洩漏之特定化學物質屬於</w:t>
      </w:r>
      <w:r w:rsidRPr="00CC6A59">
        <w:rPr>
          <w:rFonts w:eastAsia="標楷體"/>
          <w:sz w:val="24"/>
          <w:szCs w:val="24"/>
        </w:rPr>
        <w:t>(A)</w:t>
      </w:r>
      <w:r w:rsidRPr="00CC6A59">
        <w:rPr>
          <w:rFonts w:eastAsia="標楷體" w:hAnsi="標楷體"/>
          <w:sz w:val="24"/>
          <w:szCs w:val="24"/>
        </w:rPr>
        <w:t xml:space="preserve">甲類　</w:t>
      </w:r>
      <w:r w:rsidRPr="00CC6A59">
        <w:rPr>
          <w:rFonts w:eastAsia="標楷體"/>
          <w:sz w:val="24"/>
          <w:szCs w:val="24"/>
        </w:rPr>
        <w:t>(B)</w:t>
      </w:r>
      <w:r w:rsidRPr="00CC6A59">
        <w:rPr>
          <w:rFonts w:eastAsia="標楷體" w:hAnsi="標楷體"/>
          <w:sz w:val="24"/>
          <w:szCs w:val="24"/>
        </w:rPr>
        <w:t xml:space="preserve">乙類　</w:t>
      </w:r>
      <w:r w:rsidRPr="00CC6A59">
        <w:rPr>
          <w:rFonts w:eastAsia="標楷體"/>
          <w:sz w:val="24"/>
          <w:szCs w:val="24"/>
        </w:rPr>
        <w:t>(C)</w:t>
      </w:r>
      <w:r w:rsidRPr="00CC6A59">
        <w:rPr>
          <w:rFonts w:eastAsia="標楷體" w:hAnsi="標楷體"/>
          <w:sz w:val="24"/>
          <w:szCs w:val="24"/>
        </w:rPr>
        <w:t xml:space="preserve">丙類　</w:t>
      </w:r>
      <w:r w:rsidRPr="00CC6A59">
        <w:rPr>
          <w:rFonts w:eastAsia="標楷體"/>
          <w:sz w:val="24"/>
          <w:szCs w:val="24"/>
        </w:rPr>
        <w:t>(D)</w:t>
      </w:r>
      <w:r w:rsidRPr="00CC6A59">
        <w:rPr>
          <w:rFonts w:eastAsia="標楷體" w:hAnsi="標楷體"/>
          <w:sz w:val="24"/>
          <w:szCs w:val="24"/>
        </w:rPr>
        <w:t xml:space="preserve">丁類的物質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208" w:name="TC73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41.</w:t>
      </w:r>
      <w:r w:rsidRPr="00CC6A59">
        <w:rPr>
          <w:rFonts w:eastAsia="標楷體"/>
          <w:sz w:val="24"/>
          <w:szCs w:val="24"/>
        </w:rPr>
        <w:tab/>
      </w:r>
      <w:r w:rsidRPr="00CC6A59">
        <w:rPr>
          <w:rFonts w:eastAsia="標楷體" w:hAnsi="標楷體"/>
          <w:sz w:val="24"/>
          <w:szCs w:val="24"/>
        </w:rPr>
        <w:t>下列何者與水作用最激烈？</w:t>
      </w:r>
      <w:bookmarkStart w:id="209" w:name="TC73_6"/>
      <w:bookmarkEnd w:id="208"/>
      <w:r w:rsidRPr="00CC6A59">
        <w:rPr>
          <w:rFonts w:eastAsia="標楷體"/>
          <w:sz w:val="24"/>
          <w:szCs w:val="24"/>
        </w:rPr>
        <w:t>(A)</w:t>
      </w:r>
      <w:r w:rsidRPr="00CC6A59">
        <w:rPr>
          <w:rFonts w:eastAsia="標楷體" w:hAnsi="標楷體"/>
          <w:sz w:val="24"/>
          <w:szCs w:val="24"/>
        </w:rPr>
        <w:t xml:space="preserve">鉀　</w:t>
      </w:r>
      <w:bookmarkStart w:id="210" w:name="TC73_7"/>
      <w:bookmarkEnd w:id="209"/>
      <w:r w:rsidRPr="00CC6A59">
        <w:rPr>
          <w:rFonts w:eastAsia="標楷體"/>
          <w:sz w:val="24"/>
          <w:szCs w:val="24"/>
        </w:rPr>
        <w:t>(B)</w:t>
      </w:r>
      <w:r w:rsidRPr="00CC6A59">
        <w:rPr>
          <w:rFonts w:eastAsia="標楷體" w:hAnsi="標楷體"/>
          <w:sz w:val="24"/>
          <w:szCs w:val="24"/>
        </w:rPr>
        <w:t xml:space="preserve">鋁　</w:t>
      </w:r>
      <w:bookmarkStart w:id="211" w:name="TC73_8"/>
      <w:bookmarkEnd w:id="210"/>
      <w:r w:rsidRPr="00CC6A59">
        <w:rPr>
          <w:rFonts w:eastAsia="標楷體"/>
          <w:sz w:val="24"/>
          <w:szCs w:val="24"/>
        </w:rPr>
        <w:t>(C)</w:t>
      </w:r>
      <w:r w:rsidRPr="00CC6A59">
        <w:rPr>
          <w:rFonts w:eastAsia="標楷體" w:hAnsi="標楷體"/>
          <w:sz w:val="24"/>
          <w:szCs w:val="24"/>
        </w:rPr>
        <w:t xml:space="preserve">鋅　</w:t>
      </w:r>
      <w:bookmarkStart w:id="212" w:name="TC73_9"/>
      <w:bookmarkEnd w:id="211"/>
      <w:r w:rsidRPr="00CC6A59">
        <w:rPr>
          <w:rFonts w:eastAsia="標楷體"/>
          <w:sz w:val="24"/>
          <w:szCs w:val="24"/>
        </w:rPr>
        <w:t>(D)</w:t>
      </w:r>
      <w:r w:rsidRPr="00CC6A59">
        <w:rPr>
          <w:rFonts w:eastAsia="標楷體" w:hAnsi="標楷體"/>
          <w:sz w:val="24"/>
          <w:szCs w:val="24"/>
        </w:rPr>
        <w:t>鈣</w:t>
      </w:r>
      <w:bookmarkStart w:id="213" w:name="TC73_11"/>
      <w:bookmarkEnd w:id="212"/>
      <w:r w:rsidRPr="00CC6A59">
        <w:rPr>
          <w:rFonts w:eastAsia="標楷體" w:hAnsi="標楷體"/>
          <w:sz w:val="24"/>
          <w:szCs w:val="24"/>
        </w:rPr>
        <w:t xml:space="preserve">　</w:t>
      </w:r>
      <w:bookmarkEnd w:id="213"/>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42.</w:t>
      </w:r>
      <w:r w:rsidRPr="00CC6A59">
        <w:rPr>
          <w:rFonts w:eastAsia="標楷體"/>
          <w:sz w:val="24"/>
          <w:szCs w:val="24"/>
        </w:rPr>
        <w:tab/>
      </w:r>
      <w:r w:rsidRPr="00CC6A59">
        <w:rPr>
          <w:rFonts w:eastAsia="標楷體" w:hAnsi="標楷體"/>
          <w:sz w:val="24"/>
          <w:szCs w:val="24"/>
        </w:rPr>
        <w:t>危險物及有害物通識規則於何時公布</w:t>
      </w:r>
      <w:r w:rsidRPr="00CC6A59">
        <w:rPr>
          <w:rFonts w:eastAsia="標楷體"/>
          <w:sz w:val="24"/>
          <w:szCs w:val="24"/>
        </w:rPr>
        <w:t>(A)</w:t>
      </w:r>
      <w:r w:rsidRPr="00CC6A59">
        <w:rPr>
          <w:rFonts w:eastAsia="標楷體" w:hAnsi="標楷體"/>
          <w:sz w:val="24"/>
          <w:szCs w:val="24"/>
        </w:rPr>
        <w:t>民國</w:t>
      </w:r>
      <w:r w:rsidRPr="00CC6A59">
        <w:rPr>
          <w:rFonts w:eastAsia="標楷體"/>
          <w:sz w:val="24"/>
          <w:szCs w:val="24"/>
        </w:rPr>
        <w:t>61</w:t>
      </w:r>
      <w:r w:rsidRPr="00CC6A59">
        <w:rPr>
          <w:rFonts w:eastAsia="標楷體" w:hAnsi="標楷體"/>
          <w:sz w:val="24"/>
          <w:szCs w:val="24"/>
        </w:rPr>
        <w:t xml:space="preserve">年　</w:t>
      </w:r>
      <w:r w:rsidRPr="00CC6A59">
        <w:rPr>
          <w:rFonts w:eastAsia="標楷體"/>
          <w:sz w:val="24"/>
          <w:szCs w:val="24"/>
        </w:rPr>
        <w:t>(B)</w:t>
      </w:r>
      <w:r w:rsidRPr="00CC6A59">
        <w:rPr>
          <w:rFonts w:eastAsia="標楷體" w:hAnsi="標楷體"/>
          <w:sz w:val="24"/>
          <w:szCs w:val="24"/>
        </w:rPr>
        <w:t>民國</w:t>
      </w:r>
      <w:r w:rsidRPr="00CC6A59">
        <w:rPr>
          <w:rFonts w:eastAsia="標楷體"/>
          <w:sz w:val="24"/>
          <w:szCs w:val="24"/>
        </w:rPr>
        <w:t>71</w:t>
      </w:r>
      <w:r w:rsidRPr="00CC6A59">
        <w:rPr>
          <w:rFonts w:eastAsia="標楷體" w:hAnsi="標楷體"/>
          <w:sz w:val="24"/>
          <w:szCs w:val="24"/>
        </w:rPr>
        <w:t xml:space="preserve">年　</w:t>
      </w:r>
      <w:r w:rsidRPr="00CC6A59">
        <w:rPr>
          <w:rFonts w:eastAsia="標楷體"/>
          <w:sz w:val="24"/>
          <w:szCs w:val="24"/>
        </w:rPr>
        <w:t>(C)</w:t>
      </w:r>
      <w:r w:rsidRPr="00CC6A59">
        <w:rPr>
          <w:rFonts w:eastAsia="標楷體" w:hAnsi="標楷體"/>
          <w:sz w:val="24"/>
          <w:szCs w:val="24"/>
        </w:rPr>
        <w:t>民國</w:t>
      </w:r>
      <w:r w:rsidRPr="00CC6A59">
        <w:rPr>
          <w:rFonts w:eastAsia="標楷體"/>
          <w:sz w:val="24"/>
          <w:szCs w:val="24"/>
        </w:rPr>
        <w:t>81</w:t>
      </w:r>
      <w:r w:rsidRPr="00CC6A59">
        <w:rPr>
          <w:rFonts w:eastAsia="標楷體" w:hAnsi="標楷體"/>
          <w:sz w:val="24"/>
          <w:szCs w:val="24"/>
        </w:rPr>
        <w:t xml:space="preserve">年　</w:t>
      </w:r>
      <w:r w:rsidRPr="00CC6A59">
        <w:rPr>
          <w:rFonts w:eastAsia="標楷體"/>
          <w:sz w:val="24"/>
          <w:szCs w:val="24"/>
        </w:rPr>
        <w:t>(D)</w:t>
      </w:r>
      <w:r w:rsidRPr="00CC6A59">
        <w:rPr>
          <w:rFonts w:eastAsia="標楷體" w:hAnsi="標楷體"/>
          <w:sz w:val="24"/>
          <w:szCs w:val="24"/>
        </w:rPr>
        <w:t>民國</w:t>
      </w:r>
      <w:smartTag w:uri="urn:schemas-microsoft-com:office:smarttags" w:element="chsdate">
        <w:smartTagPr>
          <w:attr w:name="IsROCDate" w:val="False"/>
          <w:attr w:name="IsLunarDate" w:val="False"/>
          <w:attr w:name="Day" w:val="28"/>
          <w:attr w:name="Month" w:val="12"/>
          <w:attr w:name="Year" w:val="1991"/>
        </w:smartTagPr>
        <w:r w:rsidRPr="00CC6A59">
          <w:rPr>
            <w:rFonts w:eastAsia="標楷體"/>
            <w:sz w:val="24"/>
            <w:szCs w:val="24"/>
          </w:rPr>
          <w:t>91</w:t>
        </w:r>
        <w:r w:rsidRPr="00CC6A59">
          <w:rPr>
            <w:rFonts w:eastAsia="標楷體" w:hAnsi="標楷體"/>
            <w:sz w:val="24"/>
            <w:szCs w:val="24"/>
          </w:rPr>
          <w:t>年</w:t>
        </w:r>
        <w:r w:rsidRPr="00CC6A59">
          <w:rPr>
            <w:rFonts w:eastAsia="標楷體"/>
            <w:sz w:val="24"/>
            <w:szCs w:val="24"/>
          </w:rPr>
          <w:t>12</w:t>
        </w:r>
        <w:r w:rsidRPr="00CC6A59">
          <w:rPr>
            <w:rFonts w:eastAsia="標楷體" w:hAnsi="標楷體"/>
            <w:sz w:val="24"/>
            <w:szCs w:val="24"/>
          </w:rPr>
          <w:t>月</w:t>
        </w:r>
        <w:r w:rsidRPr="00CC6A59">
          <w:rPr>
            <w:rFonts w:eastAsia="標楷體"/>
            <w:sz w:val="24"/>
            <w:szCs w:val="24"/>
          </w:rPr>
          <w:t>28</w:t>
        </w:r>
        <w:r w:rsidRPr="00CC6A59">
          <w:rPr>
            <w:rFonts w:eastAsia="標楷體" w:hAnsi="標楷體"/>
            <w:sz w:val="24"/>
            <w:szCs w:val="24"/>
          </w:rPr>
          <w:t>日</w:t>
        </w:r>
      </w:smartTag>
      <w:r w:rsidRPr="00CC6A59">
        <w:rPr>
          <w:rFonts w:eastAsia="標楷體" w:hAnsi="標楷體"/>
          <w:sz w:val="24"/>
          <w:szCs w:val="24"/>
        </w:rPr>
        <w:t xml:space="preserve">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214" w:name="TC26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43.</w:t>
      </w:r>
      <w:r w:rsidRPr="00CC6A59">
        <w:rPr>
          <w:rFonts w:eastAsia="標楷體"/>
          <w:sz w:val="24"/>
          <w:szCs w:val="24"/>
        </w:rPr>
        <w:tab/>
      </w:r>
      <w:r w:rsidRPr="00CC6A59">
        <w:rPr>
          <w:rFonts w:eastAsia="標楷體" w:hAnsi="標楷體"/>
          <w:sz w:val="24"/>
          <w:szCs w:val="24"/>
        </w:rPr>
        <w:t>橡皮接頭滴定管通常用於盛裝</w:t>
      </w:r>
      <w:bookmarkStart w:id="215" w:name="TC26_6"/>
      <w:bookmarkEnd w:id="214"/>
      <w:r w:rsidRPr="00CC6A59">
        <w:rPr>
          <w:rFonts w:eastAsia="標楷體"/>
          <w:sz w:val="24"/>
          <w:szCs w:val="24"/>
        </w:rPr>
        <w:t>(A)</w:t>
      </w:r>
      <w:r w:rsidRPr="00CC6A59">
        <w:rPr>
          <w:rFonts w:eastAsia="標楷體" w:hAnsi="標楷體"/>
          <w:sz w:val="24"/>
          <w:szCs w:val="24"/>
        </w:rPr>
        <w:t xml:space="preserve">酸性溶液　</w:t>
      </w:r>
      <w:bookmarkStart w:id="216" w:name="TC26_7"/>
      <w:bookmarkEnd w:id="215"/>
      <w:r w:rsidRPr="00CC6A59">
        <w:rPr>
          <w:rFonts w:eastAsia="標楷體"/>
          <w:sz w:val="24"/>
          <w:szCs w:val="24"/>
        </w:rPr>
        <w:t>(B)</w:t>
      </w:r>
      <w:r w:rsidRPr="00CC6A59">
        <w:rPr>
          <w:rFonts w:eastAsia="標楷體" w:hAnsi="標楷體"/>
          <w:sz w:val="24"/>
          <w:szCs w:val="24"/>
        </w:rPr>
        <w:t xml:space="preserve">碘溶液　</w:t>
      </w:r>
      <w:bookmarkStart w:id="217" w:name="TC26_8"/>
      <w:bookmarkEnd w:id="216"/>
      <w:r w:rsidRPr="00CC6A59">
        <w:rPr>
          <w:rFonts w:eastAsia="標楷體"/>
          <w:sz w:val="24"/>
          <w:szCs w:val="24"/>
        </w:rPr>
        <w:t>(C)</w:t>
      </w:r>
      <w:r w:rsidRPr="00CC6A59">
        <w:rPr>
          <w:rFonts w:eastAsia="標楷體" w:hAnsi="標楷體"/>
          <w:sz w:val="24"/>
          <w:szCs w:val="24"/>
        </w:rPr>
        <w:t xml:space="preserve">鹼性溶液　</w:t>
      </w:r>
      <w:bookmarkStart w:id="218" w:name="TC26_9"/>
      <w:bookmarkEnd w:id="217"/>
      <w:r w:rsidRPr="00CC6A59">
        <w:rPr>
          <w:rFonts w:eastAsia="標楷體"/>
          <w:sz w:val="24"/>
          <w:szCs w:val="24"/>
        </w:rPr>
        <w:t>(D)</w:t>
      </w:r>
      <w:r w:rsidRPr="00CC6A59">
        <w:rPr>
          <w:rFonts w:eastAsia="標楷體" w:hAnsi="標楷體"/>
          <w:sz w:val="24"/>
          <w:szCs w:val="24"/>
        </w:rPr>
        <w:t>過錳酸鉀溶液</w:t>
      </w:r>
      <w:bookmarkStart w:id="219" w:name="TC26_11"/>
      <w:bookmarkEnd w:id="218"/>
      <w:r w:rsidRPr="00CC6A59">
        <w:rPr>
          <w:rFonts w:eastAsia="標楷體" w:hAnsi="標楷體"/>
          <w:sz w:val="24"/>
          <w:szCs w:val="24"/>
        </w:rPr>
        <w:t xml:space="preserve">　</w:t>
      </w:r>
      <w:bookmarkEnd w:id="219"/>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220" w:name="TC151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44.</w:t>
      </w:r>
      <w:r w:rsidRPr="00CC6A59">
        <w:rPr>
          <w:rFonts w:eastAsia="標楷體"/>
          <w:sz w:val="24"/>
          <w:szCs w:val="24"/>
        </w:rPr>
        <w:tab/>
      </w:r>
      <w:r w:rsidRPr="00CC6A59">
        <w:rPr>
          <w:rFonts w:eastAsia="標楷體" w:hAnsi="標楷體"/>
          <w:sz w:val="24"/>
          <w:szCs w:val="24"/>
        </w:rPr>
        <w:t>下列何者為火力發電廠的燃料？</w:t>
      </w:r>
      <w:bookmarkStart w:id="221" w:name="TC151_6"/>
      <w:bookmarkEnd w:id="220"/>
      <w:r w:rsidRPr="00CC6A59">
        <w:rPr>
          <w:rFonts w:eastAsia="標楷體"/>
          <w:sz w:val="24"/>
          <w:szCs w:val="24"/>
        </w:rPr>
        <w:t>(A)</w:t>
      </w:r>
      <w:r w:rsidRPr="00CC6A59">
        <w:rPr>
          <w:rFonts w:eastAsia="標楷體" w:hAnsi="標楷體"/>
          <w:sz w:val="24"/>
          <w:szCs w:val="24"/>
        </w:rPr>
        <w:t xml:space="preserve">煤　</w:t>
      </w:r>
      <w:bookmarkStart w:id="222" w:name="TC151_7"/>
      <w:bookmarkEnd w:id="221"/>
      <w:r w:rsidRPr="00CC6A59">
        <w:rPr>
          <w:rFonts w:eastAsia="標楷體"/>
          <w:sz w:val="24"/>
          <w:szCs w:val="24"/>
        </w:rPr>
        <w:t>(B)</w:t>
      </w:r>
      <w:r w:rsidRPr="00CC6A59">
        <w:rPr>
          <w:rFonts w:eastAsia="標楷體" w:hAnsi="標楷體"/>
          <w:sz w:val="24"/>
          <w:szCs w:val="24"/>
        </w:rPr>
        <w:t>鈾</w:t>
      </w:r>
      <w:r w:rsidRPr="00CC6A59">
        <w:rPr>
          <w:rFonts w:eastAsia="標楷體"/>
          <w:sz w:val="24"/>
          <w:szCs w:val="24"/>
        </w:rPr>
        <w:t>-235</w:t>
      </w:r>
      <w:r w:rsidRPr="00CC6A59">
        <w:rPr>
          <w:rFonts w:eastAsia="標楷體" w:hAnsi="標楷體"/>
          <w:sz w:val="24"/>
          <w:szCs w:val="24"/>
        </w:rPr>
        <w:t xml:space="preserve">　</w:t>
      </w:r>
      <w:bookmarkStart w:id="223" w:name="TC151_8"/>
      <w:bookmarkEnd w:id="222"/>
      <w:r w:rsidRPr="00CC6A59">
        <w:rPr>
          <w:rFonts w:eastAsia="標楷體"/>
          <w:sz w:val="24"/>
          <w:szCs w:val="24"/>
        </w:rPr>
        <w:t>(C)</w:t>
      </w:r>
      <w:r w:rsidRPr="00CC6A59">
        <w:rPr>
          <w:rFonts w:eastAsia="標楷體" w:hAnsi="標楷體"/>
          <w:sz w:val="24"/>
          <w:szCs w:val="24"/>
        </w:rPr>
        <w:t>鈷</w:t>
      </w:r>
      <w:r w:rsidRPr="00CC6A59">
        <w:rPr>
          <w:rFonts w:eastAsia="標楷體"/>
          <w:sz w:val="24"/>
          <w:szCs w:val="24"/>
        </w:rPr>
        <w:t>-60</w:t>
      </w:r>
      <w:r w:rsidRPr="00CC6A59">
        <w:rPr>
          <w:rFonts w:eastAsia="標楷體" w:hAnsi="標楷體"/>
          <w:sz w:val="24"/>
          <w:szCs w:val="24"/>
        </w:rPr>
        <w:t xml:space="preserve">　</w:t>
      </w:r>
      <w:bookmarkStart w:id="224" w:name="TC151_9"/>
      <w:bookmarkEnd w:id="223"/>
      <w:r w:rsidRPr="00CC6A59">
        <w:rPr>
          <w:rFonts w:eastAsia="標楷體"/>
          <w:sz w:val="24"/>
          <w:szCs w:val="24"/>
        </w:rPr>
        <w:t>(D)</w:t>
      </w:r>
      <w:r w:rsidRPr="00CC6A59">
        <w:rPr>
          <w:rFonts w:eastAsia="標楷體" w:hAnsi="標楷體"/>
          <w:sz w:val="24"/>
          <w:szCs w:val="24"/>
        </w:rPr>
        <w:t>木材</w:t>
      </w:r>
      <w:bookmarkStart w:id="225" w:name="TC151_11"/>
      <w:bookmarkEnd w:id="224"/>
      <w:r w:rsidRPr="00CC6A59">
        <w:rPr>
          <w:rFonts w:eastAsia="標楷體" w:hAnsi="標楷體"/>
          <w:sz w:val="24"/>
          <w:szCs w:val="24"/>
        </w:rPr>
        <w:t xml:space="preserve">　</w:t>
      </w:r>
      <w:bookmarkEnd w:id="225"/>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226" w:name="TC86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45.</w:t>
      </w:r>
      <w:r w:rsidRPr="00CC6A59">
        <w:rPr>
          <w:rFonts w:eastAsia="標楷體"/>
          <w:sz w:val="24"/>
          <w:szCs w:val="24"/>
        </w:rPr>
        <w:tab/>
      </w:r>
      <w:r w:rsidRPr="00CC6A59">
        <w:rPr>
          <w:rFonts w:eastAsia="標楷體" w:hAnsi="標楷體"/>
          <w:sz w:val="24"/>
          <w:szCs w:val="24"/>
        </w:rPr>
        <w:t>下列何者揮發性最高？</w:t>
      </w:r>
      <w:bookmarkStart w:id="227" w:name="TC86_6"/>
      <w:bookmarkEnd w:id="226"/>
      <w:r w:rsidRPr="00CC6A59">
        <w:rPr>
          <w:rFonts w:eastAsia="標楷體"/>
          <w:sz w:val="24"/>
          <w:szCs w:val="24"/>
        </w:rPr>
        <w:t>(A)</w:t>
      </w:r>
      <w:r w:rsidRPr="00CC6A59">
        <w:rPr>
          <w:rFonts w:eastAsia="標楷體" w:hAnsi="標楷體"/>
          <w:sz w:val="24"/>
          <w:szCs w:val="24"/>
        </w:rPr>
        <w:t xml:space="preserve">汽油　</w:t>
      </w:r>
      <w:bookmarkStart w:id="228" w:name="TC86_7"/>
      <w:bookmarkEnd w:id="227"/>
      <w:r w:rsidRPr="00CC6A59">
        <w:rPr>
          <w:rFonts w:eastAsia="標楷體"/>
          <w:sz w:val="24"/>
          <w:szCs w:val="24"/>
        </w:rPr>
        <w:t>(B)</w:t>
      </w:r>
      <w:r w:rsidRPr="00CC6A59">
        <w:rPr>
          <w:rFonts w:eastAsia="標楷體" w:hAnsi="標楷體"/>
          <w:sz w:val="24"/>
          <w:szCs w:val="24"/>
        </w:rPr>
        <w:t xml:space="preserve">煤油　</w:t>
      </w:r>
      <w:bookmarkStart w:id="229" w:name="TC86_8"/>
      <w:bookmarkEnd w:id="228"/>
      <w:r w:rsidRPr="00CC6A59">
        <w:rPr>
          <w:rFonts w:eastAsia="標楷體"/>
          <w:sz w:val="24"/>
          <w:szCs w:val="24"/>
        </w:rPr>
        <w:t>(C)</w:t>
      </w:r>
      <w:r w:rsidRPr="00CC6A59">
        <w:rPr>
          <w:rFonts w:eastAsia="標楷體" w:hAnsi="標楷體"/>
          <w:sz w:val="24"/>
          <w:szCs w:val="24"/>
        </w:rPr>
        <w:t xml:space="preserve">燃料油　</w:t>
      </w:r>
      <w:bookmarkStart w:id="230" w:name="TC86_9"/>
      <w:bookmarkEnd w:id="229"/>
      <w:r w:rsidRPr="00CC6A59">
        <w:rPr>
          <w:rFonts w:eastAsia="標楷體"/>
          <w:sz w:val="24"/>
          <w:szCs w:val="24"/>
        </w:rPr>
        <w:t>(D)</w:t>
      </w:r>
      <w:r w:rsidRPr="00CC6A59">
        <w:rPr>
          <w:rFonts w:eastAsia="標楷體" w:hAnsi="標楷體"/>
          <w:sz w:val="24"/>
          <w:szCs w:val="24"/>
        </w:rPr>
        <w:t>潤滑油</w:t>
      </w:r>
      <w:bookmarkStart w:id="231" w:name="TC86_11"/>
      <w:bookmarkEnd w:id="230"/>
      <w:r w:rsidRPr="00CC6A59">
        <w:rPr>
          <w:rFonts w:eastAsia="標楷體" w:hAnsi="標楷體"/>
          <w:sz w:val="24"/>
          <w:szCs w:val="24"/>
        </w:rPr>
        <w:t xml:space="preserve">　</w:t>
      </w:r>
      <w:bookmarkEnd w:id="231"/>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46.</w:t>
      </w:r>
      <w:r w:rsidRPr="00CC6A59">
        <w:rPr>
          <w:rFonts w:eastAsia="標楷體"/>
          <w:sz w:val="24"/>
          <w:szCs w:val="24"/>
        </w:rPr>
        <w:tab/>
      </w:r>
      <w:r w:rsidRPr="00CC6A59">
        <w:rPr>
          <w:rFonts w:eastAsia="標楷體" w:hAnsi="標楷體"/>
          <w:sz w:val="24"/>
          <w:szCs w:val="24"/>
        </w:rPr>
        <w:t>在工業安全中，所謂可燃性氣體是指與空氣混合時之爆炸限度的低限在多少百分比以下者？</w:t>
      </w:r>
      <w:r w:rsidRPr="00CC6A59">
        <w:rPr>
          <w:rFonts w:eastAsia="標楷體"/>
          <w:sz w:val="24"/>
          <w:szCs w:val="24"/>
        </w:rPr>
        <w:t>(A)1</w:t>
      </w:r>
      <w:r w:rsidRPr="00CC6A59">
        <w:rPr>
          <w:rFonts w:eastAsia="標楷體" w:hAnsi="標楷體"/>
          <w:sz w:val="24"/>
          <w:szCs w:val="24"/>
        </w:rPr>
        <w:t xml:space="preserve">　</w:t>
      </w:r>
      <w:r w:rsidRPr="00CC6A59">
        <w:rPr>
          <w:rFonts w:eastAsia="標楷體"/>
          <w:sz w:val="24"/>
          <w:szCs w:val="24"/>
        </w:rPr>
        <w:t>(B)10</w:t>
      </w:r>
      <w:r w:rsidRPr="00CC6A59">
        <w:rPr>
          <w:rFonts w:eastAsia="標楷體" w:hAnsi="標楷體"/>
          <w:sz w:val="24"/>
          <w:szCs w:val="24"/>
        </w:rPr>
        <w:t xml:space="preserve">　</w:t>
      </w:r>
      <w:r w:rsidRPr="00CC6A59">
        <w:rPr>
          <w:rFonts w:eastAsia="標楷體"/>
          <w:sz w:val="24"/>
          <w:szCs w:val="24"/>
        </w:rPr>
        <w:t>(C)15</w:t>
      </w:r>
      <w:r w:rsidRPr="00CC6A59">
        <w:rPr>
          <w:rFonts w:eastAsia="標楷體" w:hAnsi="標楷體"/>
          <w:sz w:val="24"/>
          <w:szCs w:val="24"/>
        </w:rPr>
        <w:t xml:space="preserve">　</w:t>
      </w:r>
      <w:r w:rsidRPr="00CC6A59">
        <w:rPr>
          <w:rFonts w:eastAsia="標楷體"/>
          <w:sz w:val="24"/>
          <w:szCs w:val="24"/>
        </w:rPr>
        <w:t>(D)20</w:t>
      </w:r>
      <w:r w:rsidRPr="00CC6A59">
        <w:rPr>
          <w:rFonts w:eastAsia="標楷體" w:hAnsi="標楷體"/>
          <w:sz w:val="24"/>
          <w:szCs w:val="24"/>
        </w:rPr>
        <w:t xml:space="preserve">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47.</w:t>
      </w:r>
      <w:r w:rsidRPr="00CC6A59">
        <w:rPr>
          <w:rFonts w:eastAsia="標楷體"/>
          <w:sz w:val="24"/>
          <w:szCs w:val="24"/>
        </w:rPr>
        <w:tab/>
      </w:r>
      <w:r w:rsidRPr="00CC6A59">
        <w:rPr>
          <w:rFonts w:eastAsia="標楷體" w:hAnsi="標楷體"/>
          <w:sz w:val="24"/>
          <w:szCs w:val="24"/>
        </w:rPr>
        <w:t>下列何者屬於保護耳朵的防護具</w:t>
      </w:r>
      <w:r w:rsidRPr="00CC6A59">
        <w:rPr>
          <w:rFonts w:eastAsia="標楷體"/>
          <w:sz w:val="24"/>
          <w:szCs w:val="24"/>
        </w:rPr>
        <w:t>(A)</w:t>
      </w:r>
      <w:r w:rsidRPr="00CC6A59">
        <w:rPr>
          <w:rFonts w:eastAsia="標楷體" w:hAnsi="標楷體"/>
          <w:sz w:val="24"/>
          <w:szCs w:val="24"/>
        </w:rPr>
        <w:t xml:space="preserve">防護面具　</w:t>
      </w:r>
      <w:r w:rsidRPr="00CC6A59">
        <w:rPr>
          <w:rFonts w:eastAsia="標楷體"/>
          <w:sz w:val="24"/>
          <w:szCs w:val="24"/>
        </w:rPr>
        <w:t>(B)</w:t>
      </w:r>
      <w:r w:rsidRPr="00CC6A59">
        <w:rPr>
          <w:rFonts w:eastAsia="標楷體" w:hAnsi="標楷體"/>
          <w:sz w:val="24"/>
          <w:szCs w:val="24"/>
        </w:rPr>
        <w:t xml:space="preserve">耳栓　</w:t>
      </w:r>
      <w:r w:rsidRPr="00CC6A59">
        <w:rPr>
          <w:rFonts w:eastAsia="標楷體"/>
          <w:sz w:val="24"/>
          <w:szCs w:val="24"/>
        </w:rPr>
        <w:t>(C)</w:t>
      </w:r>
      <w:r w:rsidRPr="00CC6A59">
        <w:rPr>
          <w:rFonts w:eastAsia="標楷體" w:hAnsi="標楷體"/>
          <w:sz w:val="24"/>
          <w:szCs w:val="24"/>
        </w:rPr>
        <w:t xml:space="preserve">安全帽　</w:t>
      </w:r>
      <w:r w:rsidRPr="00CC6A59">
        <w:rPr>
          <w:rFonts w:eastAsia="標楷體"/>
          <w:sz w:val="24"/>
          <w:szCs w:val="24"/>
        </w:rPr>
        <w:t>(D)</w:t>
      </w:r>
      <w:r w:rsidRPr="00CC6A59">
        <w:rPr>
          <w:rFonts w:eastAsia="標楷體" w:hAnsi="標楷體"/>
          <w:sz w:val="24"/>
          <w:szCs w:val="24"/>
        </w:rPr>
        <w:t>輸氣管面罩</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232" w:name="TC124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48.</w:t>
      </w:r>
      <w:r w:rsidRPr="00CC6A59">
        <w:rPr>
          <w:rFonts w:eastAsia="標楷體"/>
          <w:sz w:val="24"/>
          <w:szCs w:val="24"/>
        </w:rPr>
        <w:tab/>
      </w:r>
      <w:r w:rsidRPr="00CC6A59">
        <w:rPr>
          <w:rFonts w:eastAsia="標楷體" w:hAnsi="標楷體"/>
          <w:sz w:val="24"/>
          <w:szCs w:val="24"/>
        </w:rPr>
        <w:t>無色有機物因雜質而帶色時常用下列何物脫色？</w:t>
      </w:r>
      <w:bookmarkStart w:id="233" w:name="TC124_6"/>
      <w:bookmarkEnd w:id="232"/>
      <w:r w:rsidRPr="00CC6A59">
        <w:rPr>
          <w:rFonts w:eastAsia="標楷體"/>
          <w:sz w:val="24"/>
          <w:szCs w:val="24"/>
        </w:rPr>
        <w:t>(A)</w:t>
      </w:r>
      <w:r w:rsidRPr="00CC6A59">
        <w:rPr>
          <w:rFonts w:eastAsia="標楷體" w:hAnsi="標楷體"/>
          <w:sz w:val="24"/>
          <w:szCs w:val="24"/>
        </w:rPr>
        <w:t xml:space="preserve">活性碳　</w:t>
      </w:r>
      <w:bookmarkStart w:id="234" w:name="TC124_7"/>
      <w:bookmarkEnd w:id="233"/>
      <w:r w:rsidRPr="00CC6A59">
        <w:rPr>
          <w:rFonts w:eastAsia="標楷體"/>
          <w:sz w:val="24"/>
          <w:szCs w:val="24"/>
        </w:rPr>
        <w:t>(B)</w:t>
      </w:r>
      <w:r w:rsidRPr="00CC6A59">
        <w:rPr>
          <w:rFonts w:eastAsia="標楷體" w:hAnsi="標楷體"/>
          <w:sz w:val="24"/>
          <w:szCs w:val="24"/>
        </w:rPr>
        <w:t xml:space="preserve">硫酸鈉　</w:t>
      </w:r>
      <w:bookmarkStart w:id="235" w:name="TC124_8"/>
      <w:bookmarkEnd w:id="234"/>
      <w:r w:rsidRPr="00CC6A59">
        <w:rPr>
          <w:rFonts w:eastAsia="標楷體"/>
          <w:sz w:val="24"/>
          <w:szCs w:val="24"/>
        </w:rPr>
        <w:t>(C)</w:t>
      </w:r>
      <w:r w:rsidRPr="00CC6A59">
        <w:rPr>
          <w:rFonts w:eastAsia="標楷體" w:hAnsi="標楷體"/>
          <w:sz w:val="24"/>
          <w:szCs w:val="24"/>
        </w:rPr>
        <w:t xml:space="preserve">硫酸鎂　</w:t>
      </w:r>
      <w:bookmarkStart w:id="236" w:name="TC124_9"/>
      <w:bookmarkEnd w:id="235"/>
      <w:r w:rsidRPr="00CC6A59">
        <w:rPr>
          <w:rFonts w:eastAsia="標楷體"/>
          <w:sz w:val="24"/>
          <w:szCs w:val="24"/>
        </w:rPr>
        <w:t>(D)</w:t>
      </w:r>
      <w:r w:rsidRPr="00CC6A59">
        <w:rPr>
          <w:rFonts w:eastAsia="標楷體" w:hAnsi="標楷體"/>
          <w:sz w:val="24"/>
          <w:szCs w:val="24"/>
        </w:rPr>
        <w:t>矽膠</w:t>
      </w:r>
      <w:bookmarkStart w:id="237" w:name="TC124_11"/>
      <w:bookmarkEnd w:id="236"/>
      <w:r w:rsidRPr="00CC6A59">
        <w:rPr>
          <w:rFonts w:eastAsia="標楷體" w:hAnsi="標楷體"/>
          <w:sz w:val="24"/>
          <w:szCs w:val="24"/>
        </w:rPr>
        <w:t xml:space="preserve">　</w:t>
      </w:r>
      <w:bookmarkEnd w:id="237"/>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238" w:name="TC21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49.</w:t>
      </w:r>
      <w:r w:rsidRPr="00CC6A59">
        <w:rPr>
          <w:rFonts w:eastAsia="標楷體"/>
          <w:sz w:val="24"/>
          <w:szCs w:val="24"/>
        </w:rPr>
        <w:tab/>
      </w:r>
      <w:r w:rsidRPr="00CC6A59">
        <w:rPr>
          <w:rFonts w:eastAsia="標楷體" w:hAnsi="標楷體"/>
          <w:sz w:val="24"/>
          <w:szCs w:val="24"/>
        </w:rPr>
        <w:t>所謂軟玻璃是指</w:t>
      </w:r>
      <w:bookmarkStart w:id="239" w:name="TC21_6"/>
      <w:bookmarkEnd w:id="238"/>
      <w:r w:rsidRPr="00CC6A59">
        <w:rPr>
          <w:rFonts w:eastAsia="標楷體"/>
          <w:sz w:val="24"/>
          <w:szCs w:val="24"/>
        </w:rPr>
        <w:t>(A)</w:t>
      </w:r>
      <w:r w:rsidRPr="00CC6A59">
        <w:rPr>
          <w:rFonts w:eastAsia="標楷體" w:hAnsi="標楷體"/>
          <w:sz w:val="24"/>
          <w:szCs w:val="24"/>
        </w:rPr>
        <w:t xml:space="preserve">鈉玻璃　</w:t>
      </w:r>
      <w:bookmarkStart w:id="240" w:name="TC21_7"/>
      <w:bookmarkEnd w:id="239"/>
      <w:r w:rsidRPr="00CC6A59">
        <w:rPr>
          <w:rFonts w:eastAsia="標楷體"/>
          <w:sz w:val="24"/>
          <w:szCs w:val="24"/>
        </w:rPr>
        <w:t>(B)</w:t>
      </w:r>
      <w:r w:rsidRPr="00CC6A59">
        <w:rPr>
          <w:rFonts w:eastAsia="標楷體" w:hAnsi="標楷體"/>
          <w:sz w:val="24"/>
          <w:szCs w:val="24"/>
        </w:rPr>
        <w:t xml:space="preserve">鉀玻璃　</w:t>
      </w:r>
      <w:bookmarkStart w:id="241" w:name="TC21_8"/>
      <w:bookmarkEnd w:id="240"/>
      <w:r w:rsidRPr="00CC6A59">
        <w:rPr>
          <w:rFonts w:eastAsia="標楷體"/>
          <w:sz w:val="24"/>
          <w:szCs w:val="24"/>
        </w:rPr>
        <w:t>(C)</w:t>
      </w:r>
      <w:r w:rsidRPr="00CC6A59">
        <w:rPr>
          <w:rFonts w:eastAsia="標楷體" w:hAnsi="標楷體"/>
          <w:sz w:val="24"/>
          <w:szCs w:val="24"/>
        </w:rPr>
        <w:t xml:space="preserve">硼玻璃　</w:t>
      </w:r>
      <w:bookmarkStart w:id="242" w:name="TC21_9"/>
      <w:bookmarkEnd w:id="241"/>
      <w:r w:rsidRPr="00CC6A59">
        <w:rPr>
          <w:rFonts w:eastAsia="標楷體"/>
          <w:sz w:val="24"/>
          <w:szCs w:val="24"/>
        </w:rPr>
        <w:t>(D)</w:t>
      </w:r>
      <w:r w:rsidRPr="00CC6A59">
        <w:rPr>
          <w:rFonts w:eastAsia="標楷體" w:hAnsi="標楷體"/>
          <w:sz w:val="24"/>
          <w:szCs w:val="24"/>
        </w:rPr>
        <w:t>石英玻璃</w:t>
      </w:r>
      <w:bookmarkStart w:id="243" w:name="TC21_11"/>
      <w:bookmarkEnd w:id="242"/>
      <w:r w:rsidRPr="00CC6A59">
        <w:rPr>
          <w:rFonts w:eastAsia="標楷體" w:hAnsi="標楷體"/>
          <w:sz w:val="24"/>
          <w:szCs w:val="24"/>
        </w:rPr>
        <w:t xml:space="preserve">　</w:t>
      </w:r>
      <w:bookmarkEnd w:id="243"/>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244" w:name="TC100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50.</w:t>
      </w:r>
      <w:r w:rsidRPr="00CC6A59">
        <w:rPr>
          <w:rFonts w:eastAsia="標楷體"/>
          <w:sz w:val="24"/>
          <w:szCs w:val="24"/>
        </w:rPr>
        <w:tab/>
      </w:r>
      <w:r w:rsidRPr="00CC6A59">
        <w:rPr>
          <w:rFonts w:eastAsia="標楷體" w:hAnsi="標楷體"/>
          <w:sz w:val="24"/>
          <w:szCs w:val="24"/>
        </w:rPr>
        <w:t>完全去除水中鈣鎂離子之方法是</w:t>
      </w:r>
      <w:bookmarkStart w:id="245" w:name="TC100_6"/>
      <w:bookmarkEnd w:id="244"/>
      <w:r w:rsidRPr="00CC6A59">
        <w:rPr>
          <w:rFonts w:eastAsia="標楷體"/>
          <w:sz w:val="24"/>
          <w:szCs w:val="24"/>
        </w:rPr>
        <w:t>(A)</w:t>
      </w:r>
      <w:r w:rsidRPr="00CC6A59">
        <w:rPr>
          <w:rFonts w:eastAsia="標楷體" w:hAnsi="標楷體"/>
          <w:sz w:val="24"/>
          <w:szCs w:val="24"/>
        </w:rPr>
        <w:t xml:space="preserve">離子交換法　</w:t>
      </w:r>
      <w:bookmarkStart w:id="246" w:name="TC100_7"/>
      <w:bookmarkEnd w:id="245"/>
      <w:r w:rsidRPr="00CC6A59">
        <w:rPr>
          <w:rFonts w:eastAsia="標楷體"/>
          <w:sz w:val="24"/>
          <w:szCs w:val="24"/>
        </w:rPr>
        <w:t>(B)</w:t>
      </w:r>
      <w:r w:rsidRPr="00CC6A59">
        <w:rPr>
          <w:rFonts w:eastAsia="標楷體" w:hAnsi="標楷體"/>
          <w:sz w:val="24"/>
          <w:szCs w:val="24"/>
        </w:rPr>
        <w:t xml:space="preserve">沉澱法　</w:t>
      </w:r>
      <w:bookmarkStart w:id="247" w:name="TC100_8"/>
      <w:bookmarkEnd w:id="246"/>
      <w:r w:rsidRPr="00CC6A59">
        <w:rPr>
          <w:rFonts w:eastAsia="標楷體"/>
          <w:sz w:val="24"/>
          <w:szCs w:val="24"/>
        </w:rPr>
        <w:t>(C)</w:t>
      </w:r>
      <w:r w:rsidRPr="00CC6A59">
        <w:rPr>
          <w:rFonts w:eastAsia="標楷體" w:hAnsi="標楷體"/>
          <w:sz w:val="24"/>
          <w:szCs w:val="24"/>
        </w:rPr>
        <w:t xml:space="preserve">過濾法　</w:t>
      </w:r>
      <w:bookmarkStart w:id="248" w:name="TC100_9"/>
      <w:bookmarkEnd w:id="247"/>
      <w:r w:rsidRPr="00CC6A59">
        <w:rPr>
          <w:rFonts w:eastAsia="標楷體"/>
          <w:sz w:val="24"/>
          <w:szCs w:val="24"/>
        </w:rPr>
        <w:t>(D)</w:t>
      </w:r>
      <w:r w:rsidRPr="00CC6A59">
        <w:rPr>
          <w:rFonts w:eastAsia="標楷體" w:hAnsi="標楷體"/>
          <w:sz w:val="24"/>
          <w:szCs w:val="24"/>
        </w:rPr>
        <w:t>混凝法</w:t>
      </w:r>
      <w:bookmarkStart w:id="249" w:name="TC100_11"/>
      <w:bookmarkEnd w:id="248"/>
      <w:r w:rsidRPr="00CC6A59">
        <w:rPr>
          <w:rFonts w:eastAsia="標楷體" w:hAnsi="標楷體"/>
          <w:sz w:val="24"/>
          <w:szCs w:val="24"/>
        </w:rPr>
        <w:t xml:space="preserve">　</w:t>
      </w:r>
      <w:bookmarkEnd w:id="249"/>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250" w:name="TC87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51.</w:t>
      </w:r>
      <w:r w:rsidRPr="00CC6A59">
        <w:rPr>
          <w:rFonts w:eastAsia="標楷體"/>
          <w:sz w:val="24"/>
          <w:szCs w:val="24"/>
        </w:rPr>
        <w:tab/>
      </w:r>
      <w:r w:rsidRPr="00CC6A59">
        <w:rPr>
          <w:rFonts w:eastAsia="標楷體" w:hAnsi="標楷體"/>
          <w:sz w:val="24"/>
          <w:szCs w:val="24"/>
        </w:rPr>
        <w:t>酚酞指示劑由酸性變鹼性的變色情形是</w:t>
      </w:r>
      <w:bookmarkStart w:id="251" w:name="TC87_6"/>
      <w:bookmarkEnd w:id="250"/>
      <w:r w:rsidRPr="00CC6A59">
        <w:rPr>
          <w:rFonts w:eastAsia="標楷體"/>
          <w:sz w:val="24"/>
          <w:szCs w:val="24"/>
        </w:rPr>
        <w:t>(A)</w:t>
      </w:r>
      <w:r w:rsidRPr="00CC6A59">
        <w:rPr>
          <w:rFonts w:eastAsia="標楷體" w:hAnsi="標楷體"/>
          <w:sz w:val="24"/>
          <w:szCs w:val="24"/>
        </w:rPr>
        <w:t>紅</w:t>
      </w:r>
      <w:r w:rsidRPr="00CC6A59">
        <w:rPr>
          <w:rFonts w:eastAsia="標楷體"/>
          <w:sz w:val="24"/>
          <w:szCs w:val="24"/>
        </w:rPr>
        <w:t>→</w:t>
      </w:r>
      <w:r w:rsidRPr="00CC6A59">
        <w:rPr>
          <w:rFonts w:eastAsia="標楷體" w:hAnsi="標楷體"/>
          <w:sz w:val="24"/>
          <w:szCs w:val="24"/>
        </w:rPr>
        <w:t xml:space="preserve">黃　</w:t>
      </w:r>
      <w:bookmarkStart w:id="252" w:name="TC87_7"/>
      <w:bookmarkEnd w:id="251"/>
      <w:r w:rsidRPr="00CC6A59">
        <w:rPr>
          <w:rFonts w:eastAsia="標楷體"/>
          <w:sz w:val="24"/>
          <w:szCs w:val="24"/>
        </w:rPr>
        <w:t>(B)</w:t>
      </w:r>
      <w:r w:rsidRPr="00CC6A59">
        <w:rPr>
          <w:rFonts w:eastAsia="標楷體" w:hAnsi="標楷體"/>
          <w:sz w:val="24"/>
          <w:szCs w:val="24"/>
        </w:rPr>
        <w:t>黃</w:t>
      </w:r>
      <w:r w:rsidRPr="00CC6A59">
        <w:rPr>
          <w:rFonts w:eastAsia="標楷體"/>
          <w:sz w:val="24"/>
          <w:szCs w:val="24"/>
        </w:rPr>
        <w:t>→</w:t>
      </w:r>
      <w:r w:rsidRPr="00CC6A59">
        <w:rPr>
          <w:rFonts w:eastAsia="標楷體" w:hAnsi="標楷體"/>
          <w:sz w:val="24"/>
          <w:szCs w:val="24"/>
        </w:rPr>
        <w:t xml:space="preserve">紅　</w:t>
      </w:r>
      <w:bookmarkStart w:id="253" w:name="TC87_8"/>
      <w:bookmarkEnd w:id="252"/>
      <w:r w:rsidRPr="00CC6A59">
        <w:rPr>
          <w:rFonts w:eastAsia="標楷體"/>
          <w:sz w:val="24"/>
          <w:szCs w:val="24"/>
        </w:rPr>
        <w:t>(C)</w:t>
      </w:r>
      <w:r w:rsidRPr="00CC6A59">
        <w:rPr>
          <w:rFonts w:eastAsia="標楷體" w:hAnsi="標楷體"/>
          <w:sz w:val="24"/>
          <w:szCs w:val="24"/>
        </w:rPr>
        <w:t>無色</w:t>
      </w:r>
      <w:r w:rsidRPr="00CC6A59">
        <w:rPr>
          <w:rFonts w:eastAsia="標楷體"/>
          <w:sz w:val="24"/>
          <w:szCs w:val="24"/>
        </w:rPr>
        <w:t>→</w:t>
      </w:r>
      <w:r w:rsidRPr="00CC6A59">
        <w:rPr>
          <w:rFonts w:eastAsia="標楷體" w:hAnsi="標楷體"/>
          <w:sz w:val="24"/>
          <w:szCs w:val="24"/>
        </w:rPr>
        <w:t xml:space="preserve">紅　</w:t>
      </w:r>
      <w:bookmarkStart w:id="254" w:name="TC87_9"/>
      <w:bookmarkEnd w:id="253"/>
      <w:r w:rsidRPr="00CC6A59">
        <w:rPr>
          <w:rFonts w:eastAsia="標楷體"/>
          <w:sz w:val="24"/>
          <w:szCs w:val="24"/>
        </w:rPr>
        <w:t>(D)</w:t>
      </w:r>
      <w:r w:rsidRPr="00CC6A59">
        <w:rPr>
          <w:rFonts w:eastAsia="標楷體" w:hAnsi="標楷體"/>
          <w:sz w:val="24"/>
          <w:szCs w:val="24"/>
        </w:rPr>
        <w:t>紅</w:t>
      </w:r>
      <w:r w:rsidRPr="00CC6A59">
        <w:rPr>
          <w:rFonts w:eastAsia="標楷體"/>
          <w:sz w:val="24"/>
          <w:szCs w:val="24"/>
        </w:rPr>
        <w:t>→</w:t>
      </w:r>
      <w:r w:rsidRPr="00CC6A59">
        <w:rPr>
          <w:rFonts w:eastAsia="標楷體" w:hAnsi="標楷體"/>
          <w:sz w:val="24"/>
          <w:szCs w:val="24"/>
        </w:rPr>
        <w:t>無色</w:t>
      </w:r>
      <w:bookmarkStart w:id="255" w:name="TC87_11"/>
      <w:bookmarkEnd w:id="254"/>
      <w:r w:rsidRPr="00CC6A59">
        <w:rPr>
          <w:rFonts w:eastAsia="標楷體" w:hAnsi="標楷體"/>
          <w:sz w:val="24"/>
          <w:szCs w:val="24"/>
        </w:rPr>
        <w:t xml:space="preserve">　</w:t>
      </w:r>
      <w:bookmarkEnd w:id="255"/>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256" w:name="TC18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52.</w:t>
      </w:r>
      <w:r w:rsidRPr="00CC6A59">
        <w:rPr>
          <w:rFonts w:eastAsia="標楷體"/>
          <w:sz w:val="24"/>
          <w:szCs w:val="24"/>
        </w:rPr>
        <w:tab/>
      </w:r>
      <w:r w:rsidRPr="00CC6A59">
        <w:rPr>
          <w:rFonts w:eastAsia="標楷體" w:hAnsi="標楷體"/>
          <w:sz w:val="24"/>
          <w:szCs w:val="24"/>
        </w:rPr>
        <w:t>對不銹鋼腐蝕性較大的酸是：</w:t>
      </w:r>
      <w:bookmarkStart w:id="257" w:name="TC18_6"/>
      <w:bookmarkEnd w:id="256"/>
      <w:r w:rsidRPr="00CC6A59">
        <w:rPr>
          <w:rFonts w:eastAsia="標楷體"/>
          <w:sz w:val="24"/>
          <w:szCs w:val="24"/>
        </w:rPr>
        <w:t>(A)</w:t>
      </w:r>
      <w:r w:rsidRPr="00CC6A59">
        <w:rPr>
          <w:rFonts w:eastAsia="標楷體" w:hAnsi="標楷體"/>
          <w:sz w:val="24"/>
          <w:szCs w:val="24"/>
        </w:rPr>
        <w:t xml:space="preserve">硫酸　</w:t>
      </w:r>
      <w:bookmarkStart w:id="258" w:name="TC18_7"/>
      <w:bookmarkEnd w:id="257"/>
      <w:r w:rsidRPr="00CC6A59">
        <w:rPr>
          <w:rFonts w:eastAsia="標楷體"/>
          <w:sz w:val="24"/>
          <w:szCs w:val="24"/>
        </w:rPr>
        <w:t>(B)</w:t>
      </w:r>
      <w:r w:rsidRPr="00CC6A59">
        <w:rPr>
          <w:rFonts w:eastAsia="標楷體" w:hAnsi="標楷體"/>
          <w:sz w:val="24"/>
          <w:szCs w:val="24"/>
        </w:rPr>
        <w:t xml:space="preserve">鹽酸　</w:t>
      </w:r>
      <w:bookmarkStart w:id="259" w:name="TC18_8"/>
      <w:bookmarkEnd w:id="258"/>
      <w:r w:rsidRPr="00CC6A59">
        <w:rPr>
          <w:rFonts w:eastAsia="標楷體"/>
          <w:sz w:val="24"/>
          <w:szCs w:val="24"/>
        </w:rPr>
        <w:t>(C)</w:t>
      </w:r>
      <w:r w:rsidRPr="00CC6A59">
        <w:rPr>
          <w:rFonts w:eastAsia="標楷體" w:hAnsi="標楷體"/>
          <w:sz w:val="24"/>
          <w:szCs w:val="24"/>
        </w:rPr>
        <w:t xml:space="preserve">硝酸　</w:t>
      </w:r>
      <w:bookmarkStart w:id="260" w:name="TC18_9"/>
      <w:bookmarkEnd w:id="259"/>
      <w:r w:rsidRPr="00CC6A59">
        <w:rPr>
          <w:rFonts w:eastAsia="標楷體"/>
          <w:sz w:val="24"/>
          <w:szCs w:val="24"/>
        </w:rPr>
        <w:t>(D)</w:t>
      </w:r>
      <w:r w:rsidRPr="00CC6A59">
        <w:rPr>
          <w:rFonts w:eastAsia="標楷體" w:hAnsi="標楷體"/>
          <w:sz w:val="24"/>
          <w:szCs w:val="24"/>
        </w:rPr>
        <w:t>醋酸</w:t>
      </w:r>
      <w:bookmarkStart w:id="261" w:name="TC18_11"/>
      <w:bookmarkEnd w:id="260"/>
      <w:r w:rsidRPr="00CC6A59">
        <w:rPr>
          <w:rFonts w:eastAsia="標楷體" w:hAnsi="標楷體"/>
          <w:sz w:val="24"/>
          <w:szCs w:val="24"/>
        </w:rPr>
        <w:t xml:space="preserve">　</w:t>
      </w:r>
      <w:bookmarkEnd w:id="261"/>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262" w:name="TC89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53.</w:t>
      </w:r>
      <w:r w:rsidRPr="00CC6A59">
        <w:rPr>
          <w:rFonts w:eastAsia="標楷體"/>
          <w:sz w:val="24"/>
          <w:szCs w:val="24"/>
        </w:rPr>
        <w:tab/>
      </w:r>
      <w:r w:rsidRPr="00CC6A59">
        <w:rPr>
          <w:rFonts w:eastAsia="標楷體" w:hAnsi="標楷體"/>
          <w:sz w:val="24"/>
          <w:szCs w:val="24"/>
        </w:rPr>
        <w:t>鉻酸鉀的水溶液呈：</w:t>
      </w:r>
      <w:bookmarkStart w:id="263" w:name="TC89_6"/>
      <w:bookmarkEnd w:id="262"/>
      <w:r w:rsidRPr="00CC6A59">
        <w:rPr>
          <w:rFonts w:eastAsia="標楷體"/>
          <w:sz w:val="24"/>
          <w:szCs w:val="24"/>
        </w:rPr>
        <w:t>(A)</w:t>
      </w:r>
      <w:r w:rsidRPr="00CC6A59">
        <w:rPr>
          <w:rFonts w:eastAsia="標楷體" w:hAnsi="標楷體"/>
          <w:sz w:val="24"/>
          <w:szCs w:val="24"/>
        </w:rPr>
        <w:t xml:space="preserve">黃色　</w:t>
      </w:r>
      <w:bookmarkStart w:id="264" w:name="TC89_7"/>
      <w:bookmarkEnd w:id="263"/>
      <w:r w:rsidRPr="00CC6A59">
        <w:rPr>
          <w:rFonts w:eastAsia="標楷體"/>
          <w:sz w:val="24"/>
          <w:szCs w:val="24"/>
        </w:rPr>
        <w:t>(B)</w:t>
      </w:r>
      <w:r w:rsidRPr="00CC6A59">
        <w:rPr>
          <w:rFonts w:eastAsia="標楷體" w:hAnsi="標楷體"/>
          <w:sz w:val="24"/>
          <w:szCs w:val="24"/>
        </w:rPr>
        <w:t xml:space="preserve">橘紅色　</w:t>
      </w:r>
      <w:bookmarkStart w:id="265" w:name="TC89_8"/>
      <w:bookmarkEnd w:id="264"/>
      <w:r w:rsidRPr="00CC6A59">
        <w:rPr>
          <w:rFonts w:eastAsia="標楷體"/>
          <w:sz w:val="24"/>
          <w:szCs w:val="24"/>
        </w:rPr>
        <w:t>(C)</w:t>
      </w:r>
      <w:r w:rsidRPr="00CC6A59">
        <w:rPr>
          <w:rFonts w:eastAsia="標楷體" w:hAnsi="標楷體"/>
          <w:sz w:val="24"/>
          <w:szCs w:val="24"/>
        </w:rPr>
        <w:t xml:space="preserve">綠色　</w:t>
      </w:r>
      <w:bookmarkStart w:id="266" w:name="TC89_9"/>
      <w:bookmarkEnd w:id="265"/>
      <w:r w:rsidRPr="00CC6A59">
        <w:rPr>
          <w:rFonts w:eastAsia="標楷體"/>
          <w:sz w:val="24"/>
          <w:szCs w:val="24"/>
        </w:rPr>
        <w:t>(D)</w:t>
      </w:r>
      <w:r w:rsidRPr="00CC6A59">
        <w:rPr>
          <w:rFonts w:eastAsia="標楷體" w:hAnsi="標楷體"/>
          <w:sz w:val="24"/>
          <w:szCs w:val="24"/>
        </w:rPr>
        <w:t>紫色</w:t>
      </w:r>
      <w:bookmarkStart w:id="267" w:name="TC89_11"/>
      <w:bookmarkEnd w:id="266"/>
      <w:r w:rsidRPr="00CC6A59">
        <w:rPr>
          <w:rFonts w:eastAsia="標楷體" w:hAnsi="標楷體"/>
          <w:sz w:val="24"/>
          <w:szCs w:val="24"/>
        </w:rPr>
        <w:t xml:space="preserve">　</w:t>
      </w:r>
      <w:bookmarkEnd w:id="267"/>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268" w:name="TC9_5"/>
      <w:r w:rsidRPr="00CC6A59">
        <w:rPr>
          <w:rFonts w:eastAsia="標楷體"/>
          <w:sz w:val="24"/>
          <w:szCs w:val="24"/>
        </w:rPr>
        <w:lastRenderedPageBreak/>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54.</w:t>
      </w:r>
      <w:r w:rsidRPr="00CC6A59">
        <w:rPr>
          <w:rFonts w:eastAsia="標楷體"/>
          <w:sz w:val="24"/>
          <w:szCs w:val="24"/>
        </w:rPr>
        <w:tab/>
      </w:r>
      <w:r w:rsidRPr="00CC6A59">
        <w:rPr>
          <w:rFonts w:eastAsia="標楷體" w:hAnsi="標楷體"/>
          <w:sz w:val="24"/>
          <w:szCs w:val="24"/>
        </w:rPr>
        <w:t>鈹及其化合物屬於</w:t>
      </w:r>
      <w:bookmarkStart w:id="269" w:name="TC9_6"/>
      <w:bookmarkEnd w:id="268"/>
      <w:r w:rsidRPr="00CC6A59">
        <w:rPr>
          <w:rFonts w:eastAsia="標楷體"/>
          <w:sz w:val="24"/>
          <w:szCs w:val="24"/>
        </w:rPr>
        <w:t>(A)</w:t>
      </w:r>
      <w:r w:rsidRPr="00CC6A59">
        <w:rPr>
          <w:rFonts w:eastAsia="標楷體" w:hAnsi="標楷體"/>
          <w:sz w:val="24"/>
          <w:szCs w:val="24"/>
        </w:rPr>
        <w:t>甲類物質</w:t>
      </w:r>
      <w:bookmarkStart w:id="270" w:name="TC9_7"/>
      <w:bookmarkEnd w:id="269"/>
      <w:r w:rsidRPr="00CC6A59">
        <w:rPr>
          <w:rFonts w:eastAsia="標楷體"/>
          <w:sz w:val="24"/>
          <w:szCs w:val="24"/>
        </w:rPr>
        <w:t>(B)</w:t>
      </w:r>
      <w:r w:rsidRPr="00CC6A59">
        <w:rPr>
          <w:rFonts w:eastAsia="標楷體" w:hAnsi="標楷體"/>
          <w:sz w:val="24"/>
          <w:szCs w:val="24"/>
        </w:rPr>
        <w:t>乙類物質</w:t>
      </w:r>
      <w:bookmarkStart w:id="271" w:name="TC9_8"/>
      <w:bookmarkEnd w:id="270"/>
      <w:r w:rsidRPr="00CC6A59">
        <w:rPr>
          <w:rFonts w:eastAsia="標楷體"/>
          <w:sz w:val="24"/>
          <w:szCs w:val="24"/>
        </w:rPr>
        <w:t>(C)</w:t>
      </w:r>
      <w:r w:rsidRPr="00CC6A59">
        <w:rPr>
          <w:rFonts w:eastAsia="標楷體" w:hAnsi="標楷體"/>
          <w:sz w:val="24"/>
          <w:szCs w:val="24"/>
        </w:rPr>
        <w:t>丙類物質</w:t>
      </w:r>
      <w:bookmarkStart w:id="272" w:name="TC9_9"/>
      <w:bookmarkEnd w:id="271"/>
      <w:r w:rsidRPr="00CC6A59">
        <w:rPr>
          <w:rFonts w:eastAsia="標楷體"/>
          <w:sz w:val="24"/>
          <w:szCs w:val="24"/>
        </w:rPr>
        <w:t>(D)</w:t>
      </w:r>
      <w:r w:rsidRPr="00CC6A59">
        <w:rPr>
          <w:rFonts w:eastAsia="標楷體" w:hAnsi="標楷體"/>
          <w:sz w:val="24"/>
          <w:szCs w:val="24"/>
        </w:rPr>
        <w:t>丁類物質</w:t>
      </w:r>
      <w:bookmarkEnd w:id="272"/>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273" w:name="TC55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55.</w:t>
      </w:r>
      <w:r w:rsidRPr="00CC6A59">
        <w:rPr>
          <w:rFonts w:eastAsia="標楷體"/>
          <w:sz w:val="24"/>
          <w:szCs w:val="24"/>
        </w:rPr>
        <w:tab/>
      </w:r>
      <w:r w:rsidRPr="00CC6A59">
        <w:rPr>
          <w:rFonts w:eastAsia="標楷體" w:hAnsi="標楷體"/>
          <w:sz w:val="24"/>
          <w:szCs w:val="24"/>
        </w:rPr>
        <w:t>分批式萃取，最有效的方法是</w:t>
      </w:r>
      <w:bookmarkStart w:id="274" w:name="TC55_6"/>
      <w:bookmarkEnd w:id="273"/>
      <w:r w:rsidRPr="00CC6A59">
        <w:rPr>
          <w:rFonts w:eastAsia="標楷體"/>
          <w:sz w:val="24"/>
          <w:szCs w:val="24"/>
        </w:rPr>
        <w:t>(A)</w:t>
      </w:r>
      <w:r w:rsidRPr="00CC6A59">
        <w:rPr>
          <w:rFonts w:eastAsia="標楷體" w:hAnsi="標楷體"/>
          <w:sz w:val="24"/>
          <w:szCs w:val="24"/>
        </w:rPr>
        <w:t xml:space="preserve">簡單的接觸　</w:t>
      </w:r>
      <w:bookmarkStart w:id="275" w:name="TC55_7"/>
      <w:bookmarkEnd w:id="274"/>
      <w:r w:rsidRPr="00CC6A59">
        <w:rPr>
          <w:rFonts w:eastAsia="標楷體"/>
          <w:sz w:val="24"/>
          <w:szCs w:val="24"/>
        </w:rPr>
        <w:t>(B)</w:t>
      </w:r>
      <w:r w:rsidRPr="00CC6A59">
        <w:rPr>
          <w:rFonts w:eastAsia="標楷體" w:hAnsi="標楷體"/>
          <w:sz w:val="24"/>
          <w:szCs w:val="24"/>
        </w:rPr>
        <w:t xml:space="preserve">共流多級接觸　</w:t>
      </w:r>
      <w:bookmarkStart w:id="276" w:name="TC55_8"/>
      <w:bookmarkEnd w:id="275"/>
      <w:r w:rsidRPr="00CC6A59">
        <w:rPr>
          <w:rFonts w:eastAsia="標楷體"/>
          <w:sz w:val="24"/>
          <w:szCs w:val="24"/>
        </w:rPr>
        <w:t>(C)</w:t>
      </w:r>
      <w:r w:rsidRPr="00CC6A59">
        <w:rPr>
          <w:rFonts w:eastAsia="標楷體" w:hAnsi="標楷體"/>
          <w:sz w:val="24"/>
          <w:szCs w:val="24"/>
        </w:rPr>
        <w:t xml:space="preserve">逆流多級接觸　</w:t>
      </w:r>
      <w:bookmarkStart w:id="277" w:name="TC55_9"/>
      <w:bookmarkEnd w:id="276"/>
      <w:r w:rsidRPr="00CC6A59">
        <w:rPr>
          <w:rFonts w:eastAsia="標楷體"/>
          <w:sz w:val="24"/>
          <w:szCs w:val="24"/>
        </w:rPr>
        <w:t>(D)</w:t>
      </w:r>
      <w:r w:rsidRPr="00CC6A59">
        <w:rPr>
          <w:rFonts w:eastAsia="標楷體" w:hAnsi="標楷體"/>
          <w:sz w:val="24"/>
          <w:szCs w:val="24"/>
        </w:rPr>
        <w:t>多級簡單接觸</w:t>
      </w:r>
      <w:bookmarkStart w:id="278" w:name="TC55_11"/>
      <w:bookmarkEnd w:id="277"/>
      <w:r w:rsidRPr="00CC6A59">
        <w:rPr>
          <w:rFonts w:eastAsia="標楷體" w:hAnsi="標楷體"/>
          <w:sz w:val="24"/>
          <w:szCs w:val="24"/>
        </w:rPr>
        <w:t xml:space="preserve">　</w:t>
      </w:r>
      <w:bookmarkEnd w:id="278"/>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56.</w:t>
      </w:r>
      <w:r w:rsidRPr="00CC6A59">
        <w:rPr>
          <w:rFonts w:eastAsia="標楷體"/>
          <w:sz w:val="24"/>
          <w:szCs w:val="24"/>
        </w:rPr>
        <w:tab/>
      </w:r>
      <w:r w:rsidRPr="00CC6A59">
        <w:rPr>
          <w:rFonts w:eastAsia="標楷體" w:hAnsi="標楷體"/>
          <w:sz w:val="24"/>
          <w:szCs w:val="24"/>
        </w:rPr>
        <w:t>光氣是軍用毒氣之一，其化學式為</w:t>
      </w:r>
      <w:r w:rsidRPr="00CC6A59">
        <w:rPr>
          <w:rFonts w:eastAsia="標楷體"/>
          <w:sz w:val="24"/>
          <w:szCs w:val="24"/>
        </w:rPr>
        <w:t>(A) C</w:t>
      </w:r>
      <w:r w:rsidRPr="00CC6A59">
        <w:rPr>
          <w:rFonts w:eastAsia="標楷體"/>
          <w:sz w:val="24"/>
          <w:szCs w:val="24"/>
          <w:vertAlign w:val="subscript"/>
        </w:rPr>
        <w:t>6</w:t>
      </w:r>
      <w:r w:rsidRPr="00CC6A59">
        <w:rPr>
          <w:rFonts w:eastAsia="標楷體"/>
          <w:sz w:val="24"/>
          <w:szCs w:val="24"/>
        </w:rPr>
        <w:t>H</w:t>
      </w:r>
      <w:r w:rsidRPr="00CC6A59">
        <w:rPr>
          <w:rFonts w:eastAsia="標楷體"/>
          <w:sz w:val="24"/>
          <w:szCs w:val="24"/>
          <w:vertAlign w:val="subscript"/>
        </w:rPr>
        <w:t>5</w:t>
      </w:r>
      <w:r w:rsidRPr="00CC6A59">
        <w:rPr>
          <w:rFonts w:eastAsia="標楷體"/>
          <w:sz w:val="24"/>
          <w:szCs w:val="24"/>
        </w:rPr>
        <w:t>OH(B) Cl</w:t>
      </w:r>
      <w:r w:rsidRPr="00CC6A59">
        <w:rPr>
          <w:rFonts w:eastAsia="標楷體"/>
          <w:sz w:val="24"/>
          <w:szCs w:val="24"/>
          <w:vertAlign w:val="subscript"/>
        </w:rPr>
        <w:t>2</w:t>
      </w:r>
      <w:r w:rsidRPr="00CC6A59">
        <w:rPr>
          <w:rFonts w:eastAsia="標楷體"/>
          <w:sz w:val="24"/>
          <w:szCs w:val="24"/>
        </w:rPr>
        <w:t>(C) COCl</w:t>
      </w:r>
      <w:r w:rsidRPr="00CC6A59">
        <w:rPr>
          <w:rFonts w:eastAsia="標楷體"/>
          <w:sz w:val="24"/>
          <w:szCs w:val="24"/>
          <w:vertAlign w:val="subscript"/>
        </w:rPr>
        <w:t>2</w:t>
      </w:r>
      <w:r w:rsidRPr="00CC6A59">
        <w:rPr>
          <w:rFonts w:eastAsia="標楷體"/>
          <w:sz w:val="24"/>
          <w:szCs w:val="24"/>
        </w:rPr>
        <w:t>(D) HCHO</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279" w:name="TC84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57.</w:t>
      </w:r>
      <w:r w:rsidRPr="00CC6A59">
        <w:rPr>
          <w:rFonts w:eastAsia="標楷體"/>
          <w:sz w:val="24"/>
          <w:szCs w:val="24"/>
        </w:rPr>
        <w:tab/>
      </w:r>
      <w:r w:rsidRPr="00CC6A59">
        <w:rPr>
          <w:rFonts w:eastAsia="標楷體" w:hAnsi="標楷體"/>
          <w:sz w:val="24"/>
          <w:szCs w:val="24"/>
        </w:rPr>
        <w:t>蛋白質的構成單元是</w:t>
      </w:r>
      <w:bookmarkStart w:id="280" w:name="TC84_6"/>
      <w:bookmarkEnd w:id="279"/>
      <w:r w:rsidRPr="00CC6A59">
        <w:rPr>
          <w:rFonts w:eastAsia="標楷體"/>
          <w:sz w:val="24"/>
          <w:szCs w:val="24"/>
        </w:rPr>
        <w:t>(A)</w:t>
      </w:r>
      <w:r w:rsidRPr="00CC6A59">
        <w:rPr>
          <w:rFonts w:eastAsia="標楷體" w:hAnsi="標楷體"/>
          <w:sz w:val="24"/>
          <w:szCs w:val="24"/>
        </w:rPr>
        <w:t xml:space="preserve">葡萄糖　</w:t>
      </w:r>
      <w:bookmarkStart w:id="281" w:name="TC84_7"/>
      <w:bookmarkEnd w:id="280"/>
      <w:r w:rsidRPr="00CC6A59">
        <w:rPr>
          <w:rFonts w:eastAsia="標楷體"/>
          <w:sz w:val="24"/>
          <w:szCs w:val="24"/>
        </w:rPr>
        <w:t>(B)</w:t>
      </w:r>
      <w:r w:rsidRPr="00CC6A59">
        <w:rPr>
          <w:rFonts w:eastAsia="標楷體" w:hAnsi="標楷體"/>
          <w:sz w:val="24"/>
          <w:szCs w:val="24"/>
        </w:rPr>
        <w:t xml:space="preserve">核苷酸　</w:t>
      </w:r>
      <w:bookmarkStart w:id="282" w:name="TC84_8"/>
      <w:bookmarkEnd w:id="281"/>
      <w:r w:rsidRPr="00CC6A59">
        <w:rPr>
          <w:rFonts w:eastAsia="標楷體"/>
          <w:sz w:val="24"/>
          <w:szCs w:val="24"/>
        </w:rPr>
        <w:t>(C)</w:t>
      </w:r>
      <w:r w:rsidRPr="00CC6A59">
        <w:rPr>
          <w:rFonts w:eastAsia="標楷體" w:hAnsi="標楷體"/>
          <w:sz w:val="24"/>
          <w:szCs w:val="24"/>
        </w:rPr>
        <w:t xml:space="preserve">胺基酸　</w:t>
      </w:r>
      <w:bookmarkStart w:id="283" w:name="TC84_9"/>
      <w:bookmarkEnd w:id="282"/>
      <w:r w:rsidRPr="00CC6A59">
        <w:rPr>
          <w:rFonts w:eastAsia="標楷體"/>
          <w:sz w:val="24"/>
          <w:szCs w:val="24"/>
        </w:rPr>
        <w:t>(D)</w:t>
      </w:r>
      <w:r w:rsidRPr="00CC6A59">
        <w:rPr>
          <w:rFonts w:eastAsia="標楷體" w:hAnsi="標楷體"/>
          <w:sz w:val="24"/>
          <w:szCs w:val="24"/>
        </w:rPr>
        <w:t>脂肪酸</w:t>
      </w:r>
      <w:bookmarkStart w:id="284" w:name="TC84_11"/>
      <w:bookmarkEnd w:id="283"/>
      <w:r w:rsidRPr="00CC6A59">
        <w:rPr>
          <w:rFonts w:eastAsia="標楷體" w:hAnsi="標楷體"/>
          <w:sz w:val="24"/>
          <w:szCs w:val="24"/>
        </w:rPr>
        <w:t xml:space="preserve">　</w:t>
      </w:r>
      <w:bookmarkEnd w:id="284"/>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58.</w:t>
      </w:r>
      <w:r w:rsidRPr="00CC6A59">
        <w:rPr>
          <w:rFonts w:eastAsia="標楷體"/>
          <w:sz w:val="24"/>
          <w:szCs w:val="24"/>
        </w:rPr>
        <w:tab/>
      </w:r>
      <w:r w:rsidRPr="00CC6A59">
        <w:rPr>
          <w:rFonts w:eastAsia="標楷體" w:hAnsi="標楷體"/>
          <w:sz w:val="24"/>
          <w:szCs w:val="24"/>
        </w:rPr>
        <w:t>從試劑瓶內取出之試藥，如使用後有剩餘則</w:t>
      </w:r>
      <w:r w:rsidRPr="00CC6A59">
        <w:rPr>
          <w:rFonts w:eastAsia="標楷體"/>
          <w:sz w:val="24"/>
          <w:szCs w:val="24"/>
        </w:rPr>
        <w:t>(A)</w:t>
      </w:r>
      <w:r w:rsidRPr="00CC6A59">
        <w:rPr>
          <w:rFonts w:eastAsia="標楷體" w:hAnsi="標楷體"/>
          <w:sz w:val="24"/>
          <w:szCs w:val="24"/>
        </w:rPr>
        <w:t xml:space="preserve">倒回原試藥瓶中　</w:t>
      </w:r>
      <w:r w:rsidRPr="00CC6A59">
        <w:rPr>
          <w:rFonts w:eastAsia="標楷體"/>
          <w:sz w:val="24"/>
          <w:szCs w:val="24"/>
        </w:rPr>
        <w:t>(B)</w:t>
      </w:r>
      <w:r w:rsidRPr="00CC6A59">
        <w:rPr>
          <w:rFonts w:eastAsia="標楷體" w:hAnsi="標楷體"/>
          <w:sz w:val="24"/>
          <w:szCs w:val="24"/>
        </w:rPr>
        <w:t xml:space="preserve">不可再使用　</w:t>
      </w:r>
      <w:r w:rsidRPr="00CC6A59">
        <w:rPr>
          <w:rFonts w:eastAsia="標楷體"/>
          <w:sz w:val="24"/>
          <w:szCs w:val="24"/>
        </w:rPr>
        <w:t>(C)</w:t>
      </w:r>
      <w:r w:rsidRPr="00CC6A59">
        <w:rPr>
          <w:rFonts w:eastAsia="標楷體" w:hAnsi="標楷體"/>
          <w:sz w:val="24"/>
          <w:szCs w:val="24"/>
        </w:rPr>
        <w:t xml:space="preserve">倒入另一試藥瓶中　</w:t>
      </w:r>
      <w:r w:rsidRPr="00CC6A59">
        <w:rPr>
          <w:rFonts w:eastAsia="標楷體"/>
          <w:sz w:val="24"/>
          <w:szCs w:val="24"/>
        </w:rPr>
        <w:t>(D)</w:t>
      </w:r>
      <w:r w:rsidRPr="00CC6A59">
        <w:rPr>
          <w:rFonts w:eastAsia="標楷體" w:hAnsi="標楷體"/>
          <w:sz w:val="24"/>
          <w:szCs w:val="24"/>
        </w:rPr>
        <w:t xml:space="preserve">用紙包好下次再用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285" w:name="TC143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59.</w:t>
      </w:r>
      <w:r w:rsidRPr="00CC6A59">
        <w:rPr>
          <w:rFonts w:eastAsia="標楷體"/>
          <w:sz w:val="24"/>
          <w:szCs w:val="24"/>
        </w:rPr>
        <w:tab/>
      </w:r>
      <w:r w:rsidRPr="00CC6A59">
        <w:rPr>
          <w:rFonts w:eastAsia="標楷體" w:hAnsi="標楷體"/>
          <w:sz w:val="24"/>
          <w:szCs w:val="24"/>
        </w:rPr>
        <w:t>臭氧主要存在於大氣中的哪一層？</w:t>
      </w:r>
      <w:bookmarkStart w:id="286" w:name="TC143_6"/>
      <w:bookmarkEnd w:id="285"/>
      <w:r w:rsidRPr="00CC6A59">
        <w:rPr>
          <w:rFonts w:eastAsia="標楷體"/>
          <w:sz w:val="24"/>
          <w:szCs w:val="24"/>
        </w:rPr>
        <w:t>(A)</w:t>
      </w:r>
      <w:r w:rsidRPr="00CC6A59">
        <w:rPr>
          <w:rFonts w:eastAsia="標楷體" w:hAnsi="標楷體"/>
          <w:sz w:val="24"/>
          <w:szCs w:val="24"/>
        </w:rPr>
        <w:t>電離層</w:t>
      </w:r>
      <w:bookmarkStart w:id="287" w:name="TC143_7"/>
      <w:bookmarkEnd w:id="286"/>
      <w:r w:rsidRPr="00CC6A59">
        <w:rPr>
          <w:rFonts w:eastAsia="標楷體"/>
          <w:sz w:val="24"/>
          <w:szCs w:val="24"/>
        </w:rPr>
        <w:t>(B)</w:t>
      </w:r>
      <w:r w:rsidRPr="00CC6A59">
        <w:rPr>
          <w:rFonts w:eastAsia="標楷體" w:hAnsi="標楷體"/>
          <w:sz w:val="24"/>
          <w:szCs w:val="24"/>
        </w:rPr>
        <w:t>平流層</w:t>
      </w:r>
      <w:bookmarkStart w:id="288" w:name="TC143_8"/>
      <w:bookmarkEnd w:id="287"/>
      <w:r w:rsidRPr="00CC6A59">
        <w:rPr>
          <w:rFonts w:eastAsia="標楷體"/>
          <w:sz w:val="24"/>
          <w:szCs w:val="24"/>
        </w:rPr>
        <w:t>(C)</w:t>
      </w:r>
      <w:r w:rsidRPr="00CC6A59">
        <w:rPr>
          <w:rFonts w:eastAsia="標楷體" w:hAnsi="標楷體"/>
          <w:sz w:val="24"/>
          <w:szCs w:val="24"/>
        </w:rPr>
        <w:t>對流層</w:t>
      </w:r>
      <w:bookmarkStart w:id="289" w:name="TC143_9"/>
      <w:bookmarkEnd w:id="288"/>
      <w:r w:rsidRPr="00CC6A59">
        <w:rPr>
          <w:rFonts w:eastAsia="標楷體"/>
          <w:sz w:val="24"/>
          <w:szCs w:val="24"/>
        </w:rPr>
        <w:t>(D)</w:t>
      </w:r>
      <w:r w:rsidRPr="00CC6A59">
        <w:rPr>
          <w:rFonts w:eastAsia="標楷體" w:hAnsi="標楷體"/>
          <w:sz w:val="24"/>
          <w:szCs w:val="24"/>
        </w:rPr>
        <w:t>熱氣層</w:t>
      </w:r>
      <w:bookmarkStart w:id="290" w:name="TC143_11"/>
      <w:bookmarkEnd w:id="289"/>
      <w:r w:rsidRPr="00CC6A59">
        <w:rPr>
          <w:rFonts w:eastAsia="標楷體" w:hAnsi="標楷體"/>
          <w:sz w:val="24"/>
          <w:szCs w:val="24"/>
        </w:rPr>
        <w:t xml:space="preserve">　</w:t>
      </w:r>
      <w:bookmarkEnd w:id="290"/>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60.</w:t>
      </w:r>
      <w:r w:rsidRPr="00CC6A59">
        <w:rPr>
          <w:rFonts w:eastAsia="標楷體"/>
          <w:sz w:val="24"/>
          <w:szCs w:val="24"/>
        </w:rPr>
        <w:tab/>
      </w:r>
      <w:r w:rsidRPr="00CC6A59">
        <w:rPr>
          <w:rFonts w:eastAsia="標楷體" w:hAnsi="標楷體"/>
          <w:sz w:val="24"/>
          <w:szCs w:val="24"/>
        </w:rPr>
        <w:t>下列液體何者之蒸氣壓最大</w:t>
      </w:r>
      <w:r w:rsidRPr="00CC6A59">
        <w:rPr>
          <w:rFonts w:eastAsia="標楷體"/>
          <w:sz w:val="24"/>
          <w:szCs w:val="24"/>
        </w:rPr>
        <w:t>(A)</w:t>
      </w:r>
      <w:smartTag w:uri="urn:schemas-microsoft-com:office:smarttags" w:element="chmetcnv">
        <w:smartTagPr>
          <w:attr w:name="TCSC" w:val="0"/>
          <w:attr w:name="NumberType" w:val="1"/>
          <w:attr w:name="Negative" w:val="False"/>
          <w:attr w:name="HasSpace" w:val="False"/>
          <w:attr w:name="SourceValue" w:val="1"/>
          <w:attr w:name="UnitName" w:val="m"/>
        </w:smartTagPr>
        <w:r w:rsidRPr="00CC6A59">
          <w:rPr>
            <w:rFonts w:eastAsia="標楷體"/>
            <w:sz w:val="24"/>
            <w:szCs w:val="24"/>
          </w:rPr>
          <w:t>1M</w:t>
        </w:r>
      </w:smartTag>
      <w:r w:rsidRPr="00CC6A59">
        <w:rPr>
          <w:rFonts w:eastAsia="標楷體"/>
          <w:sz w:val="24"/>
          <w:szCs w:val="24"/>
        </w:rPr>
        <w:t xml:space="preserve"> NaCl</w:t>
      </w:r>
      <w:r w:rsidRPr="00CC6A59">
        <w:rPr>
          <w:rFonts w:eastAsia="標楷體" w:hAnsi="標楷體"/>
          <w:sz w:val="24"/>
          <w:szCs w:val="24"/>
        </w:rPr>
        <w:t xml:space="preserve">　</w:t>
      </w:r>
      <w:r w:rsidRPr="00CC6A59">
        <w:rPr>
          <w:rFonts w:eastAsia="標楷體"/>
          <w:sz w:val="24"/>
          <w:szCs w:val="24"/>
        </w:rPr>
        <w:t>(B)</w:t>
      </w:r>
      <w:smartTag w:uri="urn:schemas-microsoft-com:office:smarttags" w:element="chmetcnv">
        <w:smartTagPr>
          <w:attr w:name="TCSC" w:val="0"/>
          <w:attr w:name="NumberType" w:val="1"/>
          <w:attr w:name="Negative" w:val="False"/>
          <w:attr w:name="HasSpace" w:val="False"/>
          <w:attr w:name="SourceValue" w:val="1"/>
          <w:attr w:name="UnitName" w:val="m"/>
        </w:smartTagPr>
        <w:r w:rsidRPr="00CC6A59">
          <w:rPr>
            <w:rFonts w:eastAsia="標楷體"/>
            <w:sz w:val="24"/>
            <w:szCs w:val="24"/>
          </w:rPr>
          <w:t>1M</w:t>
        </w:r>
      </w:smartTag>
      <w:r w:rsidRPr="00CC6A59">
        <w:rPr>
          <w:rFonts w:eastAsia="標楷體"/>
          <w:sz w:val="24"/>
          <w:szCs w:val="24"/>
        </w:rPr>
        <w:t xml:space="preserve"> C</w:t>
      </w:r>
      <w:r w:rsidRPr="00CC6A59">
        <w:rPr>
          <w:rFonts w:eastAsia="標楷體"/>
          <w:sz w:val="24"/>
          <w:szCs w:val="24"/>
          <w:vertAlign w:val="subscript"/>
        </w:rPr>
        <w:t>6</w:t>
      </w:r>
      <w:r w:rsidRPr="00CC6A59">
        <w:rPr>
          <w:rFonts w:eastAsia="標楷體"/>
          <w:sz w:val="24"/>
          <w:szCs w:val="24"/>
        </w:rPr>
        <w:t>H</w:t>
      </w:r>
      <w:r w:rsidRPr="00CC6A59">
        <w:rPr>
          <w:rFonts w:eastAsia="標楷體"/>
          <w:sz w:val="24"/>
          <w:szCs w:val="24"/>
          <w:vertAlign w:val="subscript"/>
        </w:rPr>
        <w:t>12</w:t>
      </w:r>
      <w:r w:rsidRPr="00CC6A59">
        <w:rPr>
          <w:rFonts w:eastAsia="標楷體"/>
          <w:sz w:val="24"/>
          <w:szCs w:val="24"/>
        </w:rPr>
        <w:t>O</w:t>
      </w:r>
      <w:r w:rsidRPr="00CC6A59">
        <w:rPr>
          <w:rFonts w:eastAsia="標楷體"/>
          <w:sz w:val="24"/>
          <w:szCs w:val="24"/>
          <w:vertAlign w:val="subscript"/>
        </w:rPr>
        <w:t>6</w:t>
      </w:r>
      <w:r w:rsidRPr="00CC6A59">
        <w:rPr>
          <w:rFonts w:eastAsia="標楷體" w:hAnsi="標楷體"/>
          <w:sz w:val="24"/>
          <w:szCs w:val="24"/>
        </w:rPr>
        <w:t xml:space="preserve">　</w:t>
      </w:r>
      <w:r w:rsidRPr="00CC6A59">
        <w:rPr>
          <w:rFonts w:eastAsia="標楷體"/>
          <w:sz w:val="24"/>
          <w:szCs w:val="24"/>
        </w:rPr>
        <w:t>(C)</w:t>
      </w:r>
      <w:smartTag w:uri="urn:schemas-microsoft-com:office:smarttags" w:element="chmetcnv">
        <w:smartTagPr>
          <w:attr w:name="TCSC" w:val="0"/>
          <w:attr w:name="NumberType" w:val="1"/>
          <w:attr w:name="Negative" w:val="False"/>
          <w:attr w:name="HasSpace" w:val="False"/>
          <w:attr w:name="SourceValue" w:val="0.1"/>
          <w:attr w:name="UnitName" w:val="m"/>
        </w:smartTagPr>
        <w:r w:rsidRPr="00CC6A59">
          <w:rPr>
            <w:rFonts w:eastAsia="標楷體"/>
            <w:sz w:val="24"/>
            <w:szCs w:val="24"/>
          </w:rPr>
          <w:t>0.1M</w:t>
        </w:r>
      </w:smartTag>
      <w:r w:rsidRPr="00CC6A59">
        <w:rPr>
          <w:rFonts w:eastAsia="標楷體"/>
          <w:sz w:val="24"/>
          <w:szCs w:val="24"/>
        </w:rPr>
        <w:t xml:space="preserve"> NaCl</w:t>
      </w:r>
      <w:r w:rsidRPr="00CC6A59">
        <w:rPr>
          <w:rFonts w:eastAsia="標楷體" w:hAnsi="標楷體"/>
          <w:sz w:val="24"/>
          <w:szCs w:val="24"/>
        </w:rPr>
        <w:t xml:space="preserve">　</w:t>
      </w:r>
      <w:r w:rsidRPr="00CC6A59">
        <w:rPr>
          <w:rFonts w:eastAsia="標楷體"/>
          <w:sz w:val="24"/>
          <w:szCs w:val="24"/>
        </w:rPr>
        <w:t>(D)</w:t>
      </w:r>
      <w:r w:rsidRPr="00CC6A59">
        <w:rPr>
          <w:rFonts w:eastAsia="標楷體" w:hAnsi="標楷體"/>
          <w:sz w:val="24"/>
          <w:szCs w:val="24"/>
        </w:rPr>
        <w:t xml:space="preserve">純水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291" w:name="TC137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61.</w:t>
      </w:r>
      <w:r w:rsidRPr="00CC6A59">
        <w:rPr>
          <w:rFonts w:eastAsia="標楷體"/>
          <w:sz w:val="24"/>
          <w:szCs w:val="24"/>
        </w:rPr>
        <w:tab/>
      </w:r>
      <w:r w:rsidRPr="00CC6A59">
        <w:rPr>
          <w:rFonts w:eastAsia="標楷體" w:hAnsi="標楷體"/>
          <w:sz w:val="24"/>
          <w:szCs w:val="24"/>
        </w:rPr>
        <w:t>那一種物理性質可用來判別純物質？</w:t>
      </w:r>
      <w:bookmarkStart w:id="292" w:name="TC137_6"/>
      <w:bookmarkEnd w:id="291"/>
      <w:r w:rsidRPr="00CC6A59">
        <w:rPr>
          <w:rFonts w:eastAsia="標楷體"/>
          <w:sz w:val="24"/>
          <w:szCs w:val="24"/>
        </w:rPr>
        <w:t>(A)</w:t>
      </w:r>
      <w:r w:rsidRPr="00CC6A59">
        <w:rPr>
          <w:rFonts w:eastAsia="標楷體" w:hAnsi="標楷體"/>
          <w:sz w:val="24"/>
          <w:szCs w:val="24"/>
        </w:rPr>
        <w:t>透明度</w:t>
      </w:r>
      <w:bookmarkStart w:id="293" w:name="TC137_7"/>
      <w:bookmarkEnd w:id="292"/>
      <w:r w:rsidRPr="00CC6A59">
        <w:rPr>
          <w:rFonts w:eastAsia="標楷體"/>
          <w:sz w:val="24"/>
          <w:szCs w:val="24"/>
        </w:rPr>
        <w:t>(B)</w:t>
      </w:r>
      <w:r w:rsidRPr="00CC6A59">
        <w:rPr>
          <w:rFonts w:eastAsia="標楷體" w:hAnsi="標楷體"/>
          <w:sz w:val="24"/>
          <w:szCs w:val="24"/>
        </w:rPr>
        <w:t>沸點</w:t>
      </w:r>
      <w:bookmarkStart w:id="294" w:name="TC137_8"/>
      <w:bookmarkEnd w:id="293"/>
      <w:r w:rsidRPr="00CC6A59">
        <w:rPr>
          <w:rFonts w:eastAsia="標楷體"/>
          <w:sz w:val="24"/>
          <w:szCs w:val="24"/>
        </w:rPr>
        <w:t>(C)</w:t>
      </w:r>
      <w:r w:rsidRPr="00CC6A59">
        <w:rPr>
          <w:rFonts w:eastAsia="標楷體" w:hAnsi="標楷體"/>
          <w:sz w:val="24"/>
          <w:szCs w:val="24"/>
        </w:rPr>
        <w:t>顏色</w:t>
      </w:r>
      <w:bookmarkStart w:id="295" w:name="TC137_9"/>
      <w:bookmarkEnd w:id="294"/>
      <w:r w:rsidRPr="00CC6A59">
        <w:rPr>
          <w:rFonts w:eastAsia="標楷體"/>
          <w:sz w:val="24"/>
          <w:szCs w:val="24"/>
        </w:rPr>
        <w:t>(D)</w:t>
      </w:r>
      <w:r w:rsidRPr="00CC6A59">
        <w:rPr>
          <w:rFonts w:eastAsia="標楷體" w:hAnsi="標楷體"/>
          <w:sz w:val="24"/>
          <w:szCs w:val="24"/>
        </w:rPr>
        <w:t>味覺</w:t>
      </w:r>
      <w:bookmarkStart w:id="296" w:name="TC137_11"/>
      <w:bookmarkEnd w:id="295"/>
      <w:r w:rsidRPr="00CC6A59">
        <w:rPr>
          <w:rFonts w:eastAsia="標楷體" w:hAnsi="標楷體"/>
          <w:sz w:val="24"/>
          <w:szCs w:val="24"/>
        </w:rPr>
        <w:t xml:space="preserve">　</w:t>
      </w:r>
      <w:bookmarkEnd w:id="296"/>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297" w:name="TC185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62.</w:t>
      </w:r>
      <w:r w:rsidRPr="00CC6A59">
        <w:rPr>
          <w:rFonts w:eastAsia="標楷體"/>
          <w:sz w:val="24"/>
          <w:szCs w:val="24"/>
        </w:rPr>
        <w:tab/>
      </w:r>
      <w:r w:rsidRPr="00CC6A59">
        <w:rPr>
          <w:rFonts w:eastAsia="標楷體" w:hAnsi="標楷體"/>
          <w:sz w:val="24"/>
          <w:szCs w:val="24"/>
        </w:rPr>
        <w:t>硝酸銀與溴化鈉反應會產生何者顏色沉澱</w:t>
      </w:r>
      <w:bookmarkStart w:id="298" w:name="TC185_6"/>
      <w:bookmarkEnd w:id="297"/>
      <w:r w:rsidRPr="00CC6A59">
        <w:rPr>
          <w:rFonts w:eastAsia="標楷體"/>
          <w:sz w:val="24"/>
          <w:szCs w:val="24"/>
        </w:rPr>
        <w:t>(A)</w:t>
      </w:r>
      <w:r w:rsidRPr="00CC6A59">
        <w:rPr>
          <w:rFonts w:eastAsia="標楷體" w:hAnsi="標楷體"/>
          <w:sz w:val="24"/>
          <w:szCs w:val="24"/>
        </w:rPr>
        <w:t>白色</w:t>
      </w:r>
      <w:bookmarkStart w:id="299" w:name="TC185_7"/>
      <w:bookmarkEnd w:id="298"/>
      <w:r w:rsidRPr="00CC6A59">
        <w:rPr>
          <w:rFonts w:eastAsia="標楷體"/>
          <w:sz w:val="24"/>
          <w:szCs w:val="24"/>
        </w:rPr>
        <w:t>(B)</w:t>
      </w:r>
      <w:r w:rsidRPr="00CC6A59">
        <w:rPr>
          <w:rFonts w:eastAsia="標楷體" w:hAnsi="標楷體"/>
          <w:sz w:val="24"/>
          <w:szCs w:val="24"/>
        </w:rPr>
        <w:t>淡黃色</w:t>
      </w:r>
      <w:bookmarkStart w:id="300" w:name="TC185_8"/>
      <w:bookmarkEnd w:id="299"/>
      <w:r w:rsidRPr="00CC6A59">
        <w:rPr>
          <w:rFonts w:eastAsia="標楷體"/>
          <w:sz w:val="24"/>
          <w:szCs w:val="24"/>
        </w:rPr>
        <w:t>(C)</w:t>
      </w:r>
      <w:r w:rsidRPr="00CC6A59">
        <w:rPr>
          <w:rFonts w:eastAsia="標楷體" w:hAnsi="標楷體"/>
          <w:sz w:val="24"/>
          <w:szCs w:val="24"/>
        </w:rPr>
        <w:t xml:space="preserve">紫紅色　</w:t>
      </w:r>
      <w:bookmarkStart w:id="301" w:name="TC185_9"/>
      <w:bookmarkEnd w:id="300"/>
      <w:r w:rsidRPr="00CC6A59">
        <w:rPr>
          <w:rFonts w:eastAsia="標楷體"/>
          <w:sz w:val="24"/>
          <w:szCs w:val="24"/>
        </w:rPr>
        <w:t>(D)</w:t>
      </w:r>
      <w:r w:rsidRPr="00CC6A59">
        <w:rPr>
          <w:rFonts w:eastAsia="標楷體" w:hAnsi="標楷體"/>
          <w:sz w:val="24"/>
          <w:szCs w:val="24"/>
        </w:rPr>
        <w:t>褐色</w:t>
      </w:r>
      <w:bookmarkStart w:id="302" w:name="TC185_11"/>
      <w:bookmarkEnd w:id="301"/>
      <w:r w:rsidRPr="00CC6A59">
        <w:rPr>
          <w:rFonts w:eastAsia="標楷體" w:hAnsi="標楷體"/>
          <w:sz w:val="24"/>
          <w:szCs w:val="24"/>
        </w:rPr>
        <w:t xml:space="preserve">　</w:t>
      </w:r>
      <w:bookmarkEnd w:id="302"/>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63.</w:t>
      </w:r>
      <w:r w:rsidRPr="00CC6A59">
        <w:rPr>
          <w:rFonts w:eastAsia="標楷體"/>
          <w:sz w:val="24"/>
          <w:szCs w:val="24"/>
        </w:rPr>
        <w:tab/>
      </w:r>
      <w:r w:rsidRPr="00CC6A59">
        <w:rPr>
          <w:rFonts w:eastAsia="標楷體" w:hAnsi="標楷體"/>
          <w:sz w:val="24"/>
          <w:szCs w:val="24"/>
        </w:rPr>
        <w:t>下列何者不屬於「危險物及有害物通識規則」所稱之容器</w:t>
      </w:r>
      <w:r w:rsidRPr="00CC6A59">
        <w:rPr>
          <w:rFonts w:eastAsia="標楷體"/>
          <w:sz w:val="24"/>
          <w:szCs w:val="24"/>
        </w:rPr>
        <w:t>(A)</w:t>
      </w:r>
      <w:r w:rsidRPr="00CC6A59">
        <w:rPr>
          <w:rFonts w:eastAsia="標楷體" w:hAnsi="標楷體"/>
          <w:sz w:val="24"/>
          <w:szCs w:val="24"/>
        </w:rPr>
        <w:t xml:space="preserve">管路　</w:t>
      </w:r>
      <w:r w:rsidRPr="00CC6A59">
        <w:rPr>
          <w:rFonts w:eastAsia="標楷體"/>
          <w:sz w:val="24"/>
          <w:szCs w:val="24"/>
        </w:rPr>
        <w:t>(B)</w:t>
      </w:r>
      <w:r w:rsidRPr="00CC6A59">
        <w:rPr>
          <w:rFonts w:eastAsia="標楷體" w:hAnsi="標楷體"/>
          <w:sz w:val="24"/>
          <w:szCs w:val="24"/>
        </w:rPr>
        <w:t xml:space="preserve">燃料槽　</w:t>
      </w:r>
      <w:r w:rsidRPr="00CC6A59">
        <w:rPr>
          <w:rFonts w:eastAsia="標楷體"/>
          <w:sz w:val="24"/>
          <w:szCs w:val="24"/>
        </w:rPr>
        <w:t>(C)</w:t>
      </w:r>
      <w:r w:rsidRPr="00CC6A59">
        <w:rPr>
          <w:rFonts w:eastAsia="標楷體" w:hAnsi="標楷體"/>
          <w:sz w:val="24"/>
          <w:szCs w:val="24"/>
        </w:rPr>
        <w:t xml:space="preserve">儲槽　</w:t>
      </w:r>
      <w:r w:rsidRPr="00CC6A59">
        <w:rPr>
          <w:rFonts w:eastAsia="標楷體"/>
          <w:sz w:val="24"/>
          <w:szCs w:val="24"/>
        </w:rPr>
        <w:t>(D)</w:t>
      </w:r>
      <w:r w:rsidRPr="00CC6A59">
        <w:rPr>
          <w:rFonts w:eastAsia="標楷體" w:hAnsi="標楷體"/>
          <w:sz w:val="24"/>
          <w:szCs w:val="24"/>
        </w:rPr>
        <w:t>反應器</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303" w:name="TC98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64.</w:t>
      </w:r>
      <w:r w:rsidRPr="00CC6A59">
        <w:rPr>
          <w:rFonts w:eastAsia="標楷體"/>
          <w:sz w:val="24"/>
          <w:szCs w:val="24"/>
        </w:rPr>
        <w:tab/>
      </w:r>
      <w:r w:rsidRPr="00CC6A59">
        <w:rPr>
          <w:rFonts w:eastAsia="標楷體" w:hAnsi="標楷體"/>
          <w:sz w:val="24"/>
          <w:szCs w:val="24"/>
        </w:rPr>
        <w:t>以下何試劑可直接配製標準溶液？</w:t>
      </w:r>
      <w:bookmarkStart w:id="304" w:name="TC98_6"/>
      <w:bookmarkEnd w:id="303"/>
      <w:r w:rsidRPr="00CC6A59">
        <w:rPr>
          <w:rFonts w:eastAsia="標楷體"/>
          <w:sz w:val="24"/>
          <w:szCs w:val="24"/>
        </w:rPr>
        <w:t>(A)</w:t>
      </w:r>
      <w:r w:rsidRPr="00CC6A59">
        <w:rPr>
          <w:rFonts w:eastAsia="標楷體" w:hAnsi="標楷體"/>
          <w:sz w:val="24"/>
          <w:szCs w:val="24"/>
        </w:rPr>
        <w:t xml:space="preserve">過錳酸鉀　</w:t>
      </w:r>
      <w:bookmarkStart w:id="305" w:name="TC98_7"/>
      <w:bookmarkEnd w:id="304"/>
      <w:r w:rsidRPr="00CC6A59">
        <w:rPr>
          <w:rFonts w:eastAsia="標楷體"/>
          <w:sz w:val="24"/>
          <w:szCs w:val="24"/>
        </w:rPr>
        <w:t>(B)</w:t>
      </w:r>
      <w:r w:rsidRPr="00CC6A59">
        <w:rPr>
          <w:rFonts w:eastAsia="標楷體" w:hAnsi="標楷體"/>
          <w:sz w:val="24"/>
          <w:szCs w:val="24"/>
        </w:rPr>
        <w:t xml:space="preserve">硫酸亞鐵　</w:t>
      </w:r>
      <w:bookmarkStart w:id="306" w:name="TC98_8"/>
      <w:bookmarkEnd w:id="305"/>
      <w:r w:rsidRPr="00CC6A59">
        <w:rPr>
          <w:rFonts w:eastAsia="標楷體"/>
          <w:sz w:val="24"/>
          <w:szCs w:val="24"/>
        </w:rPr>
        <w:t>(C)</w:t>
      </w:r>
      <w:r w:rsidRPr="00CC6A59">
        <w:rPr>
          <w:rFonts w:eastAsia="標楷體" w:hAnsi="標楷體"/>
          <w:sz w:val="24"/>
          <w:szCs w:val="24"/>
        </w:rPr>
        <w:t xml:space="preserve">二鉻酸鉀　</w:t>
      </w:r>
      <w:bookmarkStart w:id="307" w:name="TC98_9"/>
      <w:bookmarkEnd w:id="306"/>
      <w:r w:rsidRPr="00CC6A59">
        <w:rPr>
          <w:rFonts w:eastAsia="標楷體"/>
          <w:sz w:val="24"/>
          <w:szCs w:val="24"/>
        </w:rPr>
        <w:t>(D)</w:t>
      </w:r>
      <w:r w:rsidRPr="00CC6A59">
        <w:rPr>
          <w:rFonts w:eastAsia="標楷體" w:hAnsi="標楷體"/>
          <w:sz w:val="24"/>
          <w:szCs w:val="24"/>
        </w:rPr>
        <w:t>硫代硫酸鈉</w:t>
      </w:r>
      <w:bookmarkStart w:id="308" w:name="TC98_11"/>
      <w:bookmarkEnd w:id="307"/>
      <w:r w:rsidRPr="00CC6A59">
        <w:rPr>
          <w:rFonts w:eastAsia="標楷體" w:hAnsi="標楷體"/>
          <w:sz w:val="24"/>
          <w:szCs w:val="24"/>
        </w:rPr>
        <w:t xml:space="preserve">　</w:t>
      </w:r>
      <w:bookmarkEnd w:id="308"/>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309" w:name="TC47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65.</w:t>
      </w:r>
      <w:r w:rsidRPr="00CC6A59">
        <w:rPr>
          <w:rFonts w:eastAsia="標楷體"/>
          <w:sz w:val="24"/>
          <w:szCs w:val="24"/>
        </w:rPr>
        <w:tab/>
      </w:r>
      <w:r w:rsidRPr="00CC6A59">
        <w:rPr>
          <w:rFonts w:eastAsia="標楷體" w:hAnsi="標楷體"/>
          <w:sz w:val="24"/>
          <w:szCs w:val="24"/>
        </w:rPr>
        <w:t>要採取</w:t>
      </w:r>
      <w:r w:rsidRPr="00CC6A59">
        <w:rPr>
          <w:rFonts w:eastAsia="標楷體"/>
          <w:sz w:val="24"/>
          <w:szCs w:val="24"/>
        </w:rPr>
        <w:t>22.15mL</w:t>
      </w:r>
      <w:r w:rsidRPr="00CC6A59">
        <w:rPr>
          <w:rFonts w:eastAsia="標楷體" w:hAnsi="標楷體"/>
          <w:sz w:val="24"/>
          <w:szCs w:val="24"/>
        </w:rPr>
        <w:t>試液時，用下列何種器具最為合適？</w:t>
      </w:r>
      <w:bookmarkStart w:id="310" w:name="TC47_6"/>
      <w:bookmarkEnd w:id="309"/>
      <w:r w:rsidRPr="00CC6A59">
        <w:rPr>
          <w:rFonts w:eastAsia="標楷體"/>
          <w:sz w:val="24"/>
          <w:szCs w:val="24"/>
        </w:rPr>
        <w:t>(A)</w:t>
      </w:r>
      <w:r w:rsidRPr="00CC6A59">
        <w:rPr>
          <w:rFonts w:eastAsia="標楷體" w:hAnsi="標楷體"/>
          <w:sz w:val="24"/>
          <w:szCs w:val="24"/>
        </w:rPr>
        <w:t xml:space="preserve">量筒　</w:t>
      </w:r>
      <w:bookmarkStart w:id="311" w:name="TC47_7"/>
      <w:bookmarkEnd w:id="310"/>
      <w:r w:rsidRPr="00CC6A59">
        <w:rPr>
          <w:rFonts w:eastAsia="標楷體"/>
          <w:sz w:val="24"/>
          <w:szCs w:val="24"/>
        </w:rPr>
        <w:t>(B)</w:t>
      </w:r>
      <w:r w:rsidRPr="00CC6A59">
        <w:rPr>
          <w:rFonts w:eastAsia="標楷體" w:hAnsi="標楷體"/>
          <w:sz w:val="24"/>
          <w:szCs w:val="24"/>
        </w:rPr>
        <w:t xml:space="preserve">吸量管　</w:t>
      </w:r>
      <w:bookmarkStart w:id="312" w:name="TC47_8"/>
      <w:bookmarkEnd w:id="311"/>
      <w:r w:rsidRPr="00CC6A59">
        <w:rPr>
          <w:rFonts w:eastAsia="標楷體"/>
          <w:sz w:val="24"/>
          <w:szCs w:val="24"/>
        </w:rPr>
        <w:t>(C)</w:t>
      </w:r>
      <w:r w:rsidRPr="00CC6A59">
        <w:rPr>
          <w:rFonts w:eastAsia="標楷體" w:hAnsi="標楷體"/>
          <w:sz w:val="24"/>
          <w:szCs w:val="24"/>
        </w:rPr>
        <w:t xml:space="preserve">滴定管　</w:t>
      </w:r>
      <w:bookmarkStart w:id="313" w:name="TC47_9"/>
      <w:bookmarkEnd w:id="312"/>
      <w:r w:rsidRPr="00CC6A59">
        <w:rPr>
          <w:rFonts w:eastAsia="標楷體"/>
          <w:sz w:val="24"/>
          <w:szCs w:val="24"/>
        </w:rPr>
        <w:t>(D)</w:t>
      </w:r>
      <w:r w:rsidRPr="00CC6A59">
        <w:rPr>
          <w:rFonts w:eastAsia="標楷體" w:hAnsi="標楷體"/>
          <w:sz w:val="24"/>
          <w:szCs w:val="24"/>
        </w:rPr>
        <w:t>量瓶</w:t>
      </w:r>
      <w:bookmarkStart w:id="314" w:name="TC47_11"/>
      <w:bookmarkEnd w:id="313"/>
      <w:r w:rsidRPr="00CC6A59">
        <w:rPr>
          <w:rFonts w:eastAsia="標楷體" w:hAnsi="標楷體"/>
          <w:sz w:val="24"/>
          <w:szCs w:val="24"/>
        </w:rPr>
        <w:t xml:space="preserve">　</w:t>
      </w:r>
      <w:bookmarkEnd w:id="314"/>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315" w:name="TC116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66.</w:t>
      </w:r>
      <w:r w:rsidRPr="00CC6A59">
        <w:rPr>
          <w:rFonts w:eastAsia="標楷體"/>
          <w:sz w:val="24"/>
          <w:szCs w:val="24"/>
        </w:rPr>
        <w:tab/>
      </w:r>
      <w:r w:rsidRPr="00CC6A59">
        <w:rPr>
          <w:rFonts w:eastAsia="標楷體" w:hAnsi="標楷體"/>
          <w:sz w:val="24"/>
          <w:szCs w:val="24"/>
        </w:rPr>
        <w:t>鋁塊</w:t>
      </w:r>
      <w:smartTag w:uri="urn:schemas-microsoft-com:office:smarttags" w:element="chmetcnv">
        <w:smartTagPr>
          <w:attr w:name="TCSC" w:val="0"/>
          <w:attr w:name="NumberType" w:val="1"/>
          <w:attr w:name="Negative" w:val="False"/>
          <w:attr w:name="HasSpace" w:val="False"/>
          <w:attr w:name="SourceValue" w:val="25"/>
          <w:attr w:name="UnitName" w:val="克"/>
        </w:smartTagPr>
        <w:r w:rsidRPr="00CC6A59">
          <w:rPr>
            <w:rFonts w:eastAsia="標楷體"/>
            <w:sz w:val="24"/>
            <w:szCs w:val="24"/>
          </w:rPr>
          <w:t>25</w:t>
        </w:r>
        <w:r w:rsidRPr="00CC6A59">
          <w:rPr>
            <w:rFonts w:eastAsia="標楷體" w:hAnsi="標楷體"/>
            <w:sz w:val="24"/>
            <w:szCs w:val="24"/>
          </w:rPr>
          <w:t>克</w:t>
        </w:r>
      </w:smartTag>
      <w:r w:rsidRPr="00CC6A59">
        <w:rPr>
          <w:rFonts w:eastAsia="標楷體" w:hAnsi="標楷體"/>
          <w:sz w:val="24"/>
          <w:szCs w:val="24"/>
        </w:rPr>
        <w:t>吸收</w:t>
      </w:r>
      <w:r w:rsidRPr="00CC6A59">
        <w:rPr>
          <w:rFonts w:eastAsia="標楷體"/>
          <w:sz w:val="24"/>
          <w:szCs w:val="24"/>
        </w:rPr>
        <w:t>10kJ</w:t>
      </w:r>
      <w:r w:rsidRPr="00CC6A59">
        <w:rPr>
          <w:rFonts w:eastAsia="標楷體" w:hAnsi="標楷體"/>
          <w:sz w:val="24"/>
          <w:szCs w:val="24"/>
        </w:rPr>
        <w:t>的熱，溫度會上升幾</w:t>
      </w:r>
      <w:r w:rsidRPr="00CC6A59">
        <w:rPr>
          <w:rFonts w:eastAsia="標楷體"/>
          <w:sz w:val="24"/>
          <w:szCs w:val="24"/>
        </w:rPr>
        <w:sym w:font="Symbol" w:char="F0B0"/>
      </w:r>
      <w:r w:rsidRPr="00CC6A59">
        <w:rPr>
          <w:rFonts w:eastAsia="標楷體"/>
          <w:sz w:val="24"/>
          <w:szCs w:val="24"/>
        </w:rPr>
        <w:t>C</w:t>
      </w:r>
      <w:r w:rsidRPr="00CC6A59">
        <w:rPr>
          <w:rFonts w:eastAsia="標楷體" w:hAnsi="標楷體"/>
          <w:sz w:val="24"/>
          <w:szCs w:val="24"/>
        </w:rPr>
        <w:t>？</w:t>
      </w:r>
      <w:r w:rsidRPr="00CC6A59">
        <w:rPr>
          <w:rFonts w:eastAsia="標楷體"/>
          <w:sz w:val="24"/>
          <w:szCs w:val="24"/>
        </w:rPr>
        <w:t>(</w:t>
      </w:r>
      <w:r w:rsidRPr="00CC6A59">
        <w:rPr>
          <w:rFonts w:eastAsia="標楷體" w:hAnsi="標楷體"/>
          <w:sz w:val="24"/>
          <w:szCs w:val="24"/>
        </w:rPr>
        <w:t>鋁的比熱是</w:t>
      </w:r>
      <w:r w:rsidRPr="00CC6A59">
        <w:rPr>
          <w:rFonts w:eastAsia="標楷體"/>
          <w:sz w:val="24"/>
          <w:szCs w:val="24"/>
        </w:rPr>
        <w:t>0.9J/g.</w:t>
      </w:r>
      <w:r w:rsidRPr="00CC6A59">
        <w:rPr>
          <w:rFonts w:eastAsia="標楷體"/>
          <w:sz w:val="24"/>
          <w:szCs w:val="24"/>
        </w:rPr>
        <w:sym w:font="Symbol" w:char="F0B0"/>
      </w:r>
      <w:r w:rsidRPr="00CC6A59">
        <w:rPr>
          <w:rFonts w:eastAsia="標楷體"/>
          <w:sz w:val="24"/>
          <w:szCs w:val="24"/>
        </w:rPr>
        <w:t>C)</w:t>
      </w:r>
      <w:bookmarkStart w:id="316" w:name="TC116_6"/>
      <w:bookmarkEnd w:id="315"/>
      <w:r w:rsidRPr="00CC6A59">
        <w:rPr>
          <w:rFonts w:eastAsia="標楷體"/>
          <w:sz w:val="24"/>
          <w:szCs w:val="24"/>
        </w:rPr>
        <w:t>(A)22.5</w:t>
      </w:r>
      <w:r w:rsidRPr="00CC6A59">
        <w:rPr>
          <w:rFonts w:eastAsia="標楷體" w:hAnsi="標楷體"/>
          <w:sz w:val="24"/>
          <w:szCs w:val="24"/>
        </w:rPr>
        <w:t xml:space="preserve">　</w:t>
      </w:r>
      <w:bookmarkStart w:id="317" w:name="TC116_7"/>
      <w:bookmarkEnd w:id="316"/>
      <w:r w:rsidRPr="00CC6A59">
        <w:rPr>
          <w:rFonts w:eastAsia="標楷體"/>
          <w:sz w:val="24"/>
          <w:szCs w:val="24"/>
        </w:rPr>
        <w:t>(B)225</w:t>
      </w:r>
      <w:r w:rsidRPr="00CC6A59">
        <w:rPr>
          <w:rFonts w:eastAsia="標楷體" w:hAnsi="標楷體"/>
          <w:sz w:val="24"/>
          <w:szCs w:val="24"/>
        </w:rPr>
        <w:t xml:space="preserve">　</w:t>
      </w:r>
      <w:bookmarkStart w:id="318" w:name="TC116_8"/>
      <w:bookmarkEnd w:id="317"/>
      <w:r w:rsidRPr="00CC6A59">
        <w:rPr>
          <w:rFonts w:eastAsia="標楷體"/>
          <w:sz w:val="24"/>
          <w:szCs w:val="24"/>
        </w:rPr>
        <w:t>(C)360</w:t>
      </w:r>
      <w:r w:rsidRPr="00CC6A59">
        <w:rPr>
          <w:rFonts w:eastAsia="標楷體" w:hAnsi="標楷體"/>
          <w:sz w:val="24"/>
          <w:szCs w:val="24"/>
        </w:rPr>
        <w:t xml:space="preserve">　</w:t>
      </w:r>
      <w:bookmarkStart w:id="319" w:name="TC116_9"/>
      <w:bookmarkEnd w:id="318"/>
      <w:r w:rsidRPr="00CC6A59">
        <w:rPr>
          <w:rFonts w:eastAsia="標楷體"/>
          <w:sz w:val="24"/>
          <w:szCs w:val="24"/>
        </w:rPr>
        <w:t>(D)444</w:t>
      </w:r>
      <w:bookmarkStart w:id="320" w:name="TC116_11"/>
      <w:bookmarkEnd w:id="319"/>
      <w:r w:rsidRPr="00CC6A59">
        <w:rPr>
          <w:rFonts w:eastAsia="標楷體" w:hAnsi="標楷體"/>
          <w:sz w:val="24"/>
          <w:szCs w:val="24"/>
        </w:rPr>
        <w:t xml:space="preserve">　</w:t>
      </w:r>
      <w:bookmarkEnd w:id="320"/>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321" w:name="TC127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67.</w:t>
      </w:r>
      <w:r w:rsidRPr="00CC6A59">
        <w:rPr>
          <w:rFonts w:eastAsia="標楷體"/>
          <w:sz w:val="24"/>
          <w:szCs w:val="24"/>
        </w:rPr>
        <w:tab/>
      </w:r>
      <w:r w:rsidRPr="00CC6A59">
        <w:rPr>
          <w:rFonts w:eastAsia="標楷體" w:hAnsi="標楷體"/>
          <w:sz w:val="24"/>
          <w:szCs w:val="24"/>
        </w:rPr>
        <w:t>重力過濾過程，有時候將濾紙折疊成槽型，其目的是什麼？</w:t>
      </w:r>
      <w:bookmarkStart w:id="322" w:name="TC127_6"/>
      <w:bookmarkEnd w:id="321"/>
      <w:r w:rsidRPr="00CC6A59">
        <w:rPr>
          <w:rFonts w:eastAsia="標楷體"/>
          <w:sz w:val="24"/>
          <w:szCs w:val="24"/>
        </w:rPr>
        <w:t>(A)</w:t>
      </w:r>
      <w:r w:rsidRPr="00CC6A59">
        <w:rPr>
          <w:rFonts w:eastAsia="標楷體" w:hAnsi="標楷體"/>
          <w:sz w:val="24"/>
          <w:szCs w:val="24"/>
        </w:rPr>
        <w:t xml:space="preserve">加速過濾　</w:t>
      </w:r>
      <w:bookmarkStart w:id="323" w:name="TC127_7"/>
      <w:bookmarkEnd w:id="322"/>
      <w:r w:rsidRPr="00CC6A59">
        <w:rPr>
          <w:rFonts w:eastAsia="標楷體"/>
          <w:sz w:val="24"/>
          <w:szCs w:val="24"/>
        </w:rPr>
        <w:t>(B)</w:t>
      </w:r>
      <w:r w:rsidRPr="00CC6A59">
        <w:rPr>
          <w:rFonts w:eastAsia="標楷體" w:hAnsi="標楷體"/>
          <w:sz w:val="24"/>
          <w:szCs w:val="24"/>
        </w:rPr>
        <w:t xml:space="preserve">減慢過濾　</w:t>
      </w:r>
      <w:bookmarkStart w:id="324" w:name="TC127_8"/>
      <w:bookmarkEnd w:id="323"/>
      <w:r w:rsidRPr="00CC6A59">
        <w:rPr>
          <w:rFonts w:eastAsia="標楷體"/>
          <w:sz w:val="24"/>
          <w:szCs w:val="24"/>
        </w:rPr>
        <w:t>(C)</w:t>
      </w:r>
      <w:r w:rsidRPr="00CC6A59">
        <w:rPr>
          <w:rFonts w:eastAsia="標楷體" w:hAnsi="標楷體"/>
          <w:sz w:val="24"/>
          <w:szCs w:val="24"/>
        </w:rPr>
        <w:t xml:space="preserve">可加滿濾液使澄清液沿槽流下　</w:t>
      </w:r>
      <w:bookmarkStart w:id="325" w:name="TC127_9"/>
      <w:bookmarkEnd w:id="324"/>
      <w:r w:rsidRPr="00CC6A59">
        <w:rPr>
          <w:rFonts w:eastAsia="標楷體"/>
          <w:sz w:val="24"/>
          <w:szCs w:val="24"/>
        </w:rPr>
        <w:t>(D)</w:t>
      </w:r>
      <w:r w:rsidRPr="00CC6A59">
        <w:rPr>
          <w:rFonts w:eastAsia="標楷體" w:hAnsi="標楷體"/>
          <w:sz w:val="24"/>
          <w:szCs w:val="24"/>
        </w:rPr>
        <w:t>可使濾紙超過漏斗上沿，以增加容量</w:t>
      </w:r>
      <w:bookmarkStart w:id="326" w:name="TC127_11"/>
      <w:bookmarkEnd w:id="325"/>
      <w:r w:rsidRPr="00CC6A59">
        <w:rPr>
          <w:rFonts w:eastAsia="標楷體" w:hAnsi="標楷體"/>
          <w:sz w:val="24"/>
          <w:szCs w:val="24"/>
        </w:rPr>
        <w:t xml:space="preserve">　</w:t>
      </w:r>
      <w:bookmarkEnd w:id="326"/>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327" w:name="TC62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68.</w:t>
      </w:r>
      <w:r w:rsidRPr="00CC6A59">
        <w:rPr>
          <w:rFonts w:eastAsia="標楷體"/>
          <w:sz w:val="24"/>
          <w:szCs w:val="24"/>
        </w:rPr>
        <w:tab/>
      </w:r>
      <w:r w:rsidRPr="00CC6A59">
        <w:rPr>
          <w:rFonts w:eastAsia="標楷體" w:hAnsi="標楷體"/>
          <w:sz w:val="24"/>
          <w:szCs w:val="24"/>
        </w:rPr>
        <w:t>單位</w:t>
      </w:r>
      <w:r w:rsidRPr="00CC6A59">
        <w:rPr>
          <w:rFonts w:eastAsia="標楷體"/>
          <w:sz w:val="24"/>
          <w:szCs w:val="24"/>
        </w:rPr>
        <w:t>ppm</w:t>
      </w:r>
      <w:r w:rsidRPr="00CC6A59">
        <w:rPr>
          <w:rFonts w:eastAsia="標楷體" w:hAnsi="標楷體"/>
          <w:sz w:val="24"/>
          <w:szCs w:val="24"/>
        </w:rPr>
        <w:t>意指</w:t>
      </w:r>
      <w:bookmarkStart w:id="328" w:name="TC62_6"/>
      <w:bookmarkEnd w:id="327"/>
      <w:r w:rsidRPr="00CC6A59">
        <w:rPr>
          <w:rFonts w:eastAsia="標楷體"/>
          <w:sz w:val="24"/>
          <w:szCs w:val="24"/>
        </w:rPr>
        <w:t>(A)mL/Kg</w:t>
      </w:r>
      <w:r w:rsidRPr="00CC6A59">
        <w:rPr>
          <w:rFonts w:eastAsia="標楷體" w:hAnsi="標楷體"/>
          <w:sz w:val="24"/>
          <w:szCs w:val="24"/>
        </w:rPr>
        <w:t xml:space="preserve">　</w:t>
      </w:r>
      <w:bookmarkStart w:id="329" w:name="TC62_7"/>
      <w:bookmarkEnd w:id="328"/>
      <w:r w:rsidRPr="00CC6A59">
        <w:rPr>
          <w:rFonts w:eastAsia="標楷體"/>
          <w:sz w:val="24"/>
          <w:szCs w:val="24"/>
        </w:rPr>
        <w:t>(B)g/L</w:t>
      </w:r>
      <w:r w:rsidRPr="00CC6A59">
        <w:rPr>
          <w:rFonts w:eastAsia="標楷體" w:hAnsi="標楷體"/>
          <w:sz w:val="24"/>
          <w:szCs w:val="24"/>
        </w:rPr>
        <w:t xml:space="preserve">　</w:t>
      </w:r>
      <w:bookmarkStart w:id="330" w:name="TC62_8"/>
      <w:bookmarkEnd w:id="329"/>
      <w:r w:rsidRPr="00CC6A59">
        <w:rPr>
          <w:rFonts w:eastAsia="標楷體"/>
          <w:sz w:val="24"/>
          <w:szCs w:val="24"/>
        </w:rPr>
        <w:t>(C)</w:t>
      </w:r>
      <w:r w:rsidRPr="00CC6A59">
        <w:rPr>
          <w:rFonts w:eastAsia="標楷體" w:hAnsi="標楷體"/>
          <w:sz w:val="24"/>
          <w:szCs w:val="24"/>
        </w:rPr>
        <w:t xml:space="preserve">十萬分之一　</w:t>
      </w:r>
      <w:bookmarkStart w:id="331" w:name="TC62_9"/>
      <w:bookmarkEnd w:id="330"/>
      <w:r w:rsidRPr="00CC6A59">
        <w:rPr>
          <w:rFonts w:eastAsia="標楷體"/>
          <w:sz w:val="24"/>
          <w:szCs w:val="24"/>
        </w:rPr>
        <w:t>(D)</w:t>
      </w:r>
      <w:r w:rsidRPr="00CC6A59">
        <w:rPr>
          <w:rFonts w:eastAsia="標楷體" w:hAnsi="標楷體"/>
          <w:sz w:val="24"/>
          <w:szCs w:val="24"/>
        </w:rPr>
        <w:t>百萬分之一</w:t>
      </w:r>
      <w:bookmarkStart w:id="332" w:name="TC62_11"/>
      <w:bookmarkEnd w:id="331"/>
      <w:r w:rsidRPr="00CC6A59">
        <w:rPr>
          <w:rFonts w:eastAsia="標楷體" w:hAnsi="標楷體"/>
          <w:sz w:val="24"/>
          <w:szCs w:val="24"/>
        </w:rPr>
        <w:t xml:space="preserve">　</w:t>
      </w:r>
      <w:bookmarkEnd w:id="332"/>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333" w:name="TC22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69.</w:t>
      </w:r>
      <w:r w:rsidRPr="00CC6A59">
        <w:rPr>
          <w:rFonts w:eastAsia="標楷體"/>
          <w:sz w:val="24"/>
          <w:szCs w:val="24"/>
        </w:rPr>
        <w:tab/>
      </w:r>
      <w:r w:rsidRPr="00CC6A59">
        <w:rPr>
          <w:rFonts w:eastAsia="標楷體" w:hAnsi="標楷體"/>
          <w:sz w:val="24"/>
          <w:szCs w:val="24"/>
        </w:rPr>
        <w:t>汽油著火時宜使用何者滅火？</w:t>
      </w:r>
      <w:bookmarkStart w:id="334" w:name="TC22_6"/>
      <w:bookmarkEnd w:id="333"/>
      <w:r w:rsidRPr="00CC6A59">
        <w:rPr>
          <w:rFonts w:eastAsia="標楷體"/>
          <w:sz w:val="24"/>
          <w:szCs w:val="24"/>
        </w:rPr>
        <w:t>(A)</w:t>
      </w:r>
      <w:r w:rsidRPr="00CC6A59">
        <w:rPr>
          <w:rFonts w:eastAsia="標楷體" w:hAnsi="標楷體"/>
          <w:sz w:val="24"/>
          <w:szCs w:val="24"/>
        </w:rPr>
        <w:t xml:space="preserve">四氟化碳滅火器　</w:t>
      </w:r>
      <w:bookmarkStart w:id="335" w:name="TC22_7"/>
      <w:bookmarkEnd w:id="334"/>
      <w:r w:rsidRPr="00CC6A59">
        <w:rPr>
          <w:rFonts w:eastAsia="標楷體"/>
          <w:sz w:val="24"/>
          <w:szCs w:val="24"/>
        </w:rPr>
        <w:t>(B)</w:t>
      </w:r>
      <w:r w:rsidRPr="00CC6A59">
        <w:rPr>
          <w:rFonts w:eastAsia="標楷體" w:hAnsi="標楷體"/>
          <w:sz w:val="24"/>
          <w:szCs w:val="24"/>
        </w:rPr>
        <w:t xml:space="preserve">防火砂　</w:t>
      </w:r>
      <w:bookmarkStart w:id="336" w:name="TC22_8"/>
      <w:bookmarkEnd w:id="335"/>
      <w:r w:rsidRPr="00CC6A59">
        <w:rPr>
          <w:rFonts w:eastAsia="標楷體"/>
          <w:sz w:val="24"/>
          <w:szCs w:val="24"/>
        </w:rPr>
        <w:t>(C)</w:t>
      </w:r>
      <w:r w:rsidRPr="00CC6A59">
        <w:rPr>
          <w:rFonts w:eastAsia="標楷體" w:hAnsi="標楷體"/>
          <w:sz w:val="24"/>
          <w:szCs w:val="24"/>
        </w:rPr>
        <w:t xml:space="preserve">水　</w:t>
      </w:r>
      <w:bookmarkStart w:id="337" w:name="TC22_9"/>
      <w:bookmarkEnd w:id="336"/>
      <w:r w:rsidRPr="00CC6A59">
        <w:rPr>
          <w:rFonts w:eastAsia="標楷體"/>
          <w:sz w:val="24"/>
          <w:szCs w:val="24"/>
        </w:rPr>
        <w:t>(D)</w:t>
      </w:r>
      <w:r w:rsidRPr="00CC6A59">
        <w:rPr>
          <w:rFonts w:eastAsia="標楷體" w:hAnsi="標楷體"/>
          <w:sz w:val="24"/>
          <w:szCs w:val="24"/>
        </w:rPr>
        <w:t>有機溶劑</w:t>
      </w:r>
      <w:bookmarkStart w:id="338" w:name="TC22_11"/>
      <w:bookmarkEnd w:id="337"/>
      <w:r w:rsidRPr="00CC6A59">
        <w:rPr>
          <w:rFonts w:eastAsia="標楷體" w:hAnsi="標楷體"/>
          <w:sz w:val="24"/>
          <w:szCs w:val="24"/>
        </w:rPr>
        <w:t xml:space="preserve">　</w:t>
      </w:r>
      <w:bookmarkEnd w:id="338"/>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70.</w:t>
      </w:r>
      <w:r w:rsidRPr="00CC6A59">
        <w:rPr>
          <w:rFonts w:eastAsia="標楷體"/>
          <w:sz w:val="24"/>
          <w:szCs w:val="24"/>
        </w:rPr>
        <w:tab/>
      </w:r>
      <w:r w:rsidRPr="00CC6A59">
        <w:rPr>
          <w:rFonts w:eastAsia="標楷體" w:hAnsi="標楷體"/>
          <w:sz w:val="24"/>
          <w:szCs w:val="24"/>
        </w:rPr>
        <w:t>高溫作業是屬於</w:t>
      </w:r>
      <w:r w:rsidRPr="00CC6A59">
        <w:rPr>
          <w:rFonts w:eastAsia="標楷體"/>
          <w:sz w:val="24"/>
          <w:szCs w:val="24"/>
        </w:rPr>
        <w:t>(A)</w:t>
      </w:r>
      <w:r w:rsidRPr="00CC6A59">
        <w:rPr>
          <w:rFonts w:eastAsia="標楷體" w:hAnsi="標楷體"/>
          <w:sz w:val="24"/>
          <w:szCs w:val="24"/>
        </w:rPr>
        <w:t xml:space="preserve">物理性　</w:t>
      </w:r>
      <w:r w:rsidRPr="00CC6A59">
        <w:rPr>
          <w:rFonts w:eastAsia="標楷體"/>
          <w:sz w:val="24"/>
          <w:szCs w:val="24"/>
        </w:rPr>
        <w:t>(B)</w:t>
      </w:r>
      <w:r w:rsidRPr="00CC6A59">
        <w:rPr>
          <w:rFonts w:eastAsia="標楷體" w:hAnsi="標楷體"/>
          <w:sz w:val="24"/>
          <w:szCs w:val="24"/>
        </w:rPr>
        <w:t xml:space="preserve">化學性　</w:t>
      </w:r>
      <w:r w:rsidRPr="00CC6A59">
        <w:rPr>
          <w:rFonts w:eastAsia="標楷體"/>
          <w:sz w:val="24"/>
          <w:szCs w:val="24"/>
        </w:rPr>
        <w:t>(C)</w:t>
      </w:r>
      <w:r w:rsidRPr="00CC6A59">
        <w:rPr>
          <w:rFonts w:eastAsia="標楷體" w:hAnsi="標楷體"/>
          <w:sz w:val="24"/>
          <w:szCs w:val="24"/>
        </w:rPr>
        <w:t xml:space="preserve">生物性　</w:t>
      </w:r>
      <w:r w:rsidRPr="00CC6A59">
        <w:rPr>
          <w:rFonts w:eastAsia="標楷體"/>
          <w:sz w:val="24"/>
          <w:szCs w:val="24"/>
        </w:rPr>
        <w:t>(D)</w:t>
      </w:r>
      <w:r w:rsidRPr="00CC6A59">
        <w:rPr>
          <w:rFonts w:eastAsia="標楷體" w:hAnsi="標楷體"/>
          <w:sz w:val="24"/>
          <w:szCs w:val="24"/>
        </w:rPr>
        <w:t xml:space="preserve">人體工學危害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339" w:name="TC169_5"/>
      <w:r w:rsidRPr="00CC6A59">
        <w:rPr>
          <w:rFonts w:eastAsia="標楷體"/>
          <w:sz w:val="24"/>
          <w:szCs w:val="24"/>
        </w:rPr>
        <w:lastRenderedPageBreak/>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71.</w:t>
      </w:r>
      <w:r w:rsidRPr="00CC6A59">
        <w:rPr>
          <w:rFonts w:eastAsia="標楷體"/>
          <w:sz w:val="24"/>
          <w:szCs w:val="24"/>
        </w:rPr>
        <w:tab/>
        <w:t>P</w:t>
      </w:r>
      <w:r w:rsidRPr="00CC6A59">
        <w:rPr>
          <w:rFonts w:eastAsia="標楷體" w:hAnsi="標楷體"/>
          <w:sz w:val="24"/>
          <w:szCs w:val="24"/>
        </w:rPr>
        <w:t>型半導體是在高純度矽中加入少量的下列何物質製成？</w:t>
      </w:r>
      <w:bookmarkStart w:id="340" w:name="TC169_6"/>
      <w:bookmarkEnd w:id="339"/>
      <w:r w:rsidRPr="00CC6A59">
        <w:rPr>
          <w:rFonts w:eastAsia="標楷體"/>
          <w:sz w:val="24"/>
          <w:szCs w:val="24"/>
        </w:rPr>
        <w:t>(A)Al</w:t>
      </w:r>
      <w:r w:rsidRPr="00CC6A59">
        <w:rPr>
          <w:rFonts w:eastAsia="標楷體" w:hAnsi="標楷體"/>
          <w:sz w:val="24"/>
          <w:szCs w:val="24"/>
        </w:rPr>
        <w:t xml:space="preserve">　</w:t>
      </w:r>
      <w:bookmarkStart w:id="341" w:name="TC169_7"/>
      <w:bookmarkEnd w:id="340"/>
      <w:r w:rsidRPr="00CC6A59">
        <w:rPr>
          <w:rFonts w:eastAsia="標楷體"/>
          <w:sz w:val="24"/>
          <w:szCs w:val="24"/>
        </w:rPr>
        <w:t>(B)N</w:t>
      </w:r>
      <w:r w:rsidRPr="00CC6A59">
        <w:rPr>
          <w:rFonts w:eastAsia="標楷體" w:hAnsi="標楷體"/>
          <w:sz w:val="24"/>
          <w:szCs w:val="24"/>
        </w:rPr>
        <w:t xml:space="preserve">　</w:t>
      </w:r>
      <w:bookmarkStart w:id="342" w:name="TC169_8"/>
      <w:bookmarkEnd w:id="341"/>
      <w:r w:rsidRPr="00CC6A59">
        <w:rPr>
          <w:rFonts w:eastAsia="標楷體"/>
          <w:sz w:val="24"/>
          <w:szCs w:val="24"/>
        </w:rPr>
        <w:t>(C)P</w:t>
      </w:r>
      <w:r w:rsidRPr="00CC6A59">
        <w:rPr>
          <w:rFonts w:eastAsia="標楷體" w:hAnsi="標楷體"/>
          <w:sz w:val="24"/>
          <w:szCs w:val="24"/>
        </w:rPr>
        <w:t xml:space="preserve">　</w:t>
      </w:r>
      <w:bookmarkStart w:id="343" w:name="TC169_9"/>
      <w:bookmarkEnd w:id="342"/>
      <w:r w:rsidRPr="00CC6A59">
        <w:rPr>
          <w:rFonts w:eastAsia="標楷體"/>
          <w:sz w:val="24"/>
          <w:szCs w:val="24"/>
        </w:rPr>
        <w:t>(D)Ge</w:t>
      </w:r>
      <w:bookmarkStart w:id="344" w:name="TC169_11"/>
      <w:bookmarkEnd w:id="343"/>
      <w:r w:rsidRPr="00CC6A59">
        <w:rPr>
          <w:rFonts w:eastAsia="標楷體" w:hAnsi="標楷體"/>
          <w:sz w:val="24"/>
          <w:szCs w:val="24"/>
        </w:rPr>
        <w:t xml:space="preserve">　</w:t>
      </w:r>
      <w:bookmarkEnd w:id="344"/>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345" w:name="TC13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72.</w:t>
      </w:r>
      <w:r w:rsidRPr="00CC6A59">
        <w:rPr>
          <w:rFonts w:eastAsia="標楷體"/>
          <w:sz w:val="24"/>
          <w:szCs w:val="24"/>
        </w:rPr>
        <w:tab/>
      </w:r>
      <w:r w:rsidRPr="00CC6A59">
        <w:rPr>
          <w:rFonts w:eastAsia="標楷體" w:hAnsi="標楷體"/>
          <w:sz w:val="24"/>
          <w:szCs w:val="24"/>
        </w:rPr>
        <w:t>下列哪一種輻射是游離輻射</w:t>
      </w:r>
      <w:bookmarkStart w:id="346" w:name="TC13_6"/>
      <w:bookmarkEnd w:id="345"/>
      <w:r w:rsidRPr="00CC6A59">
        <w:rPr>
          <w:rFonts w:eastAsia="標楷體"/>
          <w:sz w:val="24"/>
          <w:szCs w:val="24"/>
        </w:rPr>
        <w:t>(A)</w:t>
      </w:r>
      <w:r w:rsidRPr="00CC6A59">
        <w:rPr>
          <w:rFonts w:eastAsia="標楷體" w:hAnsi="標楷體"/>
          <w:sz w:val="24"/>
          <w:szCs w:val="24"/>
        </w:rPr>
        <w:t xml:space="preserve">雷射　</w:t>
      </w:r>
      <w:bookmarkStart w:id="347" w:name="TC13_7"/>
      <w:bookmarkEnd w:id="346"/>
      <w:r w:rsidRPr="00CC6A59">
        <w:rPr>
          <w:rFonts w:eastAsia="標楷體"/>
          <w:sz w:val="24"/>
          <w:szCs w:val="24"/>
        </w:rPr>
        <w:t>(B)</w:t>
      </w:r>
      <w:r w:rsidRPr="00CC6A59">
        <w:rPr>
          <w:rFonts w:eastAsia="標楷體" w:hAnsi="標楷體"/>
          <w:sz w:val="24"/>
          <w:szCs w:val="24"/>
        </w:rPr>
        <w:t xml:space="preserve">微波　</w:t>
      </w:r>
      <w:bookmarkStart w:id="348" w:name="TC13_8"/>
      <w:bookmarkEnd w:id="347"/>
      <w:r w:rsidRPr="00CC6A59">
        <w:rPr>
          <w:rFonts w:eastAsia="標楷體"/>
          <w:sz w:val="24"/>
          <w:szCs w:val="24"/>
        </w:rPr>
        <w:t>(C)X</w:t>
      </w:r>
      <w:r w:rsidRPr="00CC6A59">
        <w:rPr>
          <w:rFonts w:eastAsia="標楷體" w:hAnsi="標楷體"/>
          <w:sz w:val="24"/>
          <w:szCs w:val="24"/>
        </w:rPr>
        <w:t xml:space="preserve">射線　</w:t>
      </w:r>
      <w:bookmarkStart w:id="349" w:name="TC13_9"/>
      <w:bookmarkEnd w:id="348"/>
      <w:r w:rsidRPr="00CC6A59">
        <w:rPr>
          <w:rFonts w:eastAsia="標楷體"/>
          <w:sz w:val="24"/>
          <w:szCs w:val="24"/>
        </w:rPr>
        <w:t>(D)</w:t>
      </w:r>
      <w:r w:rsidRPr="00CC6A59">
        <w:rPr>
          <w:rFonts w:eastAsia="標楷體" w:hAnsi="標楷體"/>
          <w:sz w:val="24"/>
          <w:szCs w:val="24"/>
        </w:rPr>
        <w:t>紫外線</w:t>
      </w:r>
      <w:bookmarkEnd w:id="349"/>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73.</w:t>
      </w:r>
      <w:r w:rsidRPr="00CC6A59">
        <w:rPr>
          <w:rFonts w:eastAsia="標楷體"/>
          <w:sz w:val="24"/>
          <w:szCs w:val="24"/>
        </w:rPr>
        <w:tab/>
      </w:r>
      <w:r w:rsidRPr="00CC6A59">
        <w:rPr>
          <w:rFonts w:eastAsia="標楷體" w:hAnsi="標楷體"/>
          <w:sz w:val="24"/>
          <w:szCs w:val="24"/>
        </w:rPr>
        <w:t>一般可燃性固體如木材、紙張、棉被等引起之火災稱為何類火災？</w:t>
      </w:r>
      <w:r w:rsidRPr="00CC6A59">
        <w:rPr>
          <w:rFonts w:eastAsia="標楷體"/>
          <w:sz w:val="24"/>
          <w:szCs w:val="24"/>
        </w:rPr>
        <w:t>(A)A</w:t>
      </w:r>
      <w:r w:rsidRPr="00CC6A59">
        <w:rPr>
          <w:rFonts w:eastAsia="標楷體" w:hAnsi="標楷體"/>
          <w:sz w:val="24"/>
          <w:szCs w:val="24"/>
        </w:rPr>
        <w:t>類</w:t>
      </w:r>
      <w:r w:rsidRPr="00CC6A59">
        <w:rPr>
          <w:rFonts w:eastAsia="標楷體"/>
          <w:sz w:val="24"/>
          <w:szCs w:val="24"/>
        </w:rPr>
        <w:t>(B)B</w:t>
      </w:r>
      <w:r w:rsidRPr="00CC6A59">
        <w:rPr>
          <w:rFonts w:eastAsia="標楷體" w:hAnsi="標楷體"/>
          <w:sz w:val="24"/>
          <w:szCs w:val="24"/>
        </w:rPr>
        <w:t>類</w:t>
      </w:r>
      <w:r w:rsidRPr="00CC6A59">
        <w:rPr>
          <w:rFonts w:eastAsia="標楷體"/>
          <w:sz w:val="24"/>
          <w:szCs w:val="24"/>
        </w:rPr>
        <w:t>(C)C</w:t>
      </w:r>
      <w:r w:rsidRPr="00CC6A59">
        <w:rPr>
          <w:rFonts w:eastAsia="標楷體" w:hAnsi="標楷體"/>
          <w:sz w:val="24"/>
          <w:szCs w:val="24"/>
        </w:rPr>
        <w:t>類</w:t>
      </w:r>
      <w:r w:rsidRPr="00CC6A59">
        <w:rPr>
          <w:rFonts w:eastAsia="標楷體"/>
          <w:sz w:val="24"/>
          <w:szCs w:val="24"/>
        </w:rPr>
        <w:t>(D)D</w:t>
      </w:r>
      <w:r w:rsidRPr="00CC6A59">
        <w:rPr>
          <w:rFonts w:eastAsia="標楷體" w:hAnsi="標楷體"/>
          <w:sz w:val="24"/>
          <w:szCs w:val="24"/>
        </w:rPr>
        <w:t xml:space="preserve">類火災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350" w:name="TC28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74.</w:t>
      </w:r>
      <w:r w:rsidRPr="00CC6A59">
        <w:rPr>
          <w:rFonts w:eastAsia="標楷體"/>
          <w:sz w:val="24"/>
          <w:szCs w:val="24"/>
        </w:rPr>
        <w:tab/>
      </w:r>
      <w:r w:rsidRPr="00CC6A59">
        <w:rPr>
          <w:rFonts w:eastAsia="標楷體" w:hAnsi="標楷體"/>
          <w:sz w:val="24"/>
          <w:szCs w:val="24"/>
        </w:rPr>
        <w:t>有機反應液溫度要維持一段長時間時，常用之操作方法為</w:t>
      </w:r>
      <w:bookmarkStart w:id="351" w:name="TC28_6"/>
      <w:bookmarkEnd w:id="350"/>
      <w:r w:rsidRPr="00CC6A59">
        <w:rPr>
          <w:rFonts w:eastAsia="標楷體"/>
          <w:sz w:val="24"/>
          <w:szCs w:val="24"/>
        </w:rPr>
        <w:t>(A)</w:t>
      </w:r>
      <w:r w:rsidRPr="00CC6A59">
        <w:rPr>
          <w:rFonts w:eastAsia="標楷體" w:hAnsi="標楷體"/>
          <w:sz w:val="24"/>
          <w:szCs w:val="24"/>
        </w:rPr>
        <w:t xml:space="preserve">蒸餾　</w:t>
      </w:r>
      <w:bookmarkStart w:id="352" w:name="TC28_7"/>
      <w:bookmarkEnd w:id="351"/>
      <w:r w:rsidRPr="00CC6A59">
        <w:rPr>
          <w:rFonts w:eastAsia="標楷體"/>
          <w:sz w:val="24"/>
          <w:szCs w:val="24"/>
        </w:rPr>
        <w:t>(B)</w:t>
      </w:r>
      <w:r w:rsidRPr="00CC6A59">
        <w:rPr>
          <w:rFonts w:eastAsia="標楷體" w:hAnsi="標楷體"/>
          <w:sz w:val="24"/>
          <w:szCs w:val="24"/>
        </w:rPr>
        <w:t xml:space="preserve">迴流　</w:t>
      </w:r>
      <w:bookmarkStart w:id="353" w:name="TC28_8"/>
      <w:bookmarkEnd w:id="352"/>
      <w:r w:rsidRPr="00CC6A59">
        <w:rPr>
          <w:rFonts w:eastAsia="標楷體"/>
          <w:sz w:val="24"/>
          <w:szCs w:val="24"/>
        </w:rPr>
        <w:t>(C)</w:t>
      </w:r>
      <w:r w:rsidRPr="00CC6A59">
        <w:rPr>
          <w:rFonts w:eastAsia="標楷體" w:hAnsi="標楷體"/>
          <w:sz w:val="24"/>
          <w:szCs w:val="24"/>
        </w:rPr>
        <w:t xml:space="preserve">分餾　</w:t>
      </w:r>
      <w:bookmarkStart w:id="354" w:name="TC28_9"/>
      <w:bookmarkEnd w:id="353"/>
      <w:r w:rsidRPr="00CC6A59">
        <w:rPr>
          <w:rFonts w:eastAsia="標楷體"/>
          <w:sz w:val="24"/>
          <w:szCs w:val="24"/>
        </w:rPr>
        <w:t>(D)</w:t>
      </w:r>
      <w:r w:rsidRPr="00CC6A59">
        <w:rPr>
          <w:rFonts w:eastAsia="標楷體" w:hAnsi="標楷體"/>
          <w:sz w:val="24"/>
          <w:szCs w:val="24"/>
        </w:rPr>
        <w:t>蒸發</w:t>
      </w:r>
      <w:bookmarkEnd w:id="354"/>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355" w:name="TC59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75.</w:t>
      </w:r>
      <w:r w:rsidRPr="00CC6A59">
        <w:rPr>
          <w:rFonts w:eastAsia="標楷體"/>
          <w:sz w:val="24"/>
          <w:szCs w:val="24"/>
        </w:rPr>
        <w:tab/>
      </w:r>
      <w:r w:rsidRPr="00CC6A59">
        <w:rPr>
          <w:rFonts w:eastAsia="標楷體" w:hAnsi="標楷體"/>
          <w:sz w:val="24"/>
          <w:szCs w:val="24"/>
        </w:rPr>
        <w:t>普通火焰易於加工之玻璃，其材質應含</w:t>
      </w:r>
      <w:bookmarkStart w:id="356" w:name="TC59_6"/>
      <w:bookmarkEnd w:id="355"/>
      <w:r w:rsidRPr="00CC6A59">
        <w:rPr>
          <w:rFonts w:eastAsia="標楷體"/>
          <w:sz w:val="24"/>
          <w:szCs w:val="24"/>
        </w:rPr>
        <w:t>(A)</w:t>
      </w:r>
      <w:r w:rsidRPr="00CC6A59">
        <w:rPr>
          <w:rFonts w:eastAsia="標楷體" w:hAnsi="標楷體"/>
          <w:sz w:val="24"/>
          <w:szCs w:val="24"/>
        </w:rPr>
        <w:t xml:space="preserve">石英　</w:t>
      </w:r>
      <w:bookmarkStart w:id="357" w:name="TC59_7"/>
      <w:bookmarkEnd w:id="356"/>
      <w:r w:rsidRPr="00CC6A59">
        <w:rPr>
          <w:rFonts w:eastAsia="標楷體"/>
          <w:sz w:val="24"/>
          <w:szCs w:val="24"/>
        </w:rPr>
        <w:t>(B)</w:t>
      </w:r>
      <w:r w:rsidRPr="00CC6A59">
        <w:rPr>
          <w:rFonts w:eastAsia="標楷體" w:hAnsi="標楷體"/>
          <w:sz w:val="24"/>
          <w:szCs w:val="24"/>
        </w:rPr>
        <w:t xml:space="preserve">硼　</w:t>
      </w:r>
      <w:bookmarkStart w:id="358" w:name="TC59_8"/>
      <w:bookmarkEnd w:id="357"/>
      <w:r w:rsidRPr="00CC6A59">
        <w:rPr>
          <w:rFonts w:eastAsia="標楷體"/>
          <w:sz w:val="24"/>
          <w:szCs w:val="24"/>
        </w:rPr>
        <w:t>(C)</w:t>
      </w:r>
      <w:r w:rsidRPr="00CC6A59">
        <w:rPr>
          <w:rFonts w:eastAsia="標楷體" w:hAnsi="標楷體"/>
          <w:sz w:val="24"/>
          <w:szCs w:val="24"/>
        </w:rPr>
        <w:t xml:space="preserve">鈉　</w:t>
      </w:r>
      <w:bookmarkStart w:id="359" w:name="TC59_9"/>
      <w:bookmarkEnd w:id="358"/>
      <w:r w:rsidRPr="00CC6A59">
        <w:rPr>
          <w:rFonts w:eastAsia="標楷體"/>
          <w:sz w:val="24"/>
          <w:szCs w:val="24"/>
        </w:rPr>
        <w:t>(D)</w:t>
      </w:r>
      <w:r w:rsidRPr="00CC6A59">
        <w:rPr>
          <w:rFonts w:eastAsia="標楷體" w:hAnsi="標楷體"/>
          <w:sz w:val="24"/>
          <w:szCs w:val="24"/>
        </w:rPr>
        <w:t>鉛</w:t>
      </w:r>
      <w:bookmarkStart w:id="360" w:name="TC59_11"/>
      <w:bookmarkEnd w:id="359"/>
      <w:r w:rsidRPr="00CC6A59">
        <w:rPr>
          <w:rFonts w:eastAsia="標楷體" w:hAnsi="標楷體"/>
          <w:sz w:val="24"/>
          <w:szCs w:val="24"/>
        </w:rPr>
        <w:t xml:space="preserve">　</w:t>
      </w:r>
      <w:bookmarkEnd w:id="360"/>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361" w:name="TC183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76.</w:t>
      </w:r>
      <w:r w:rsidRPr="00CC6A59">
        <w:rPr>
          <w:rFonts w:eastAsia="標楷體"/>
          <w:sz w:val="24"/>
          <w:szCs w:val="24"/>
        </w:rPr>
        <w:tab/>
      </w:r>
      <w:r w:rsidRPr="00CC6A59">
        <w:rPr>
          <w:rFonts w:eastAsia="標楷體" w:hAnsi="標楷體"/>
          <w:sz w:val="24"/>
          <w:szCs w:val="24"/>
        </w:rPr>
        <w:t>銀鏡反應可區分以下何種化合物</w:t>
      </w:r>
      <w:bookmarkStart w:id="362" w:name="TC183_6"/>
      <w:bookmarkEnd w:id="361"/>
      <w:r w:rsidRPr="00CC6A59">
        <w:rPr>
          <w:rFonts w:eastAsia="標楷體"/>
          <w:sz w:val="24"/>
          <w:szCs w:val="24"/>
        </w:rPr>
        <w:t>(A)</w:t>
      </w:r>
      <w:r w:rsidRPr="00CC6A59">
        <w:rPr>
          <w:rFonts w:eastAsia="標楷體" w:hAnsi="標楷體"/>
          <w:sz w:val="24"/>
          <w:szCs w:val="24"/>
        </w:rPr>
        <w:t>醛類與酮類</w:t>
      </w:r>
      <w:bookmarkStart w:id="363" w:name="TC183_7"/>
      <w:bookmarkEnd w:id="362"/>
      <w:r w:rsidRPr="00CC6A59">
        <w:rPr>
          <w:rFonts w:eastAsia="標楷體"/>
          <w:sz w:val="24"/>
          <w:szCs w:val="24"/>
        </w:rPr>
        <w:t>(B)</w:t>
      </w:r>
      <w:r w:rsidRPr="00CC6A59">
        <w:rPr>
          <w:rFonts w:eastAsia="標楷體" w:hAnsi="標楷體"/>
          <w:sz w:val="24"/>
          <w:szCs w:val="24"/>
        </w:rPr>
        <w:t xml:space="preserve">烯類與烷類　</w:t>
      </w:r>
      <w:bookmarkStart w:id="364" w:name="TC183_8"/>
      <w:bookmarkEnd w:id="363"/>
      <w:r w:rsidRPr="00CC6A59">
        <w:rPr>
          <w:rFonts w:eastAsia="標楷體"/>
          <w:sz w:val="24"/>
          <w:szCs w:val="24"/>
        </w:rPr>
        <w:t>(C)</w:t>
      </w:r>
      <w:r w:rsidRPr="00CC6A59">
        <w:rPr>
          <w:rFonts w:eastAsia="標楷體" w:hAnsi="標楷體"/>
          <w:sz w:val="24"/>
          <w:szCs w:val="24"/>
        </w:rPr>
        <w:t xml:space="preserve">醇類與酮類　</w:t>
      </w:r>
      <w:bookmarkStart w:id="365" w:name="TC183_9"/>
      <w:bookmarkEnd w:id="364"/>
      <w:r w:rsidRPr="00CC6A59">
        <w:rPr>
          <w:rFonts w:eastAsia="標楷體"/>
          <w:sz w:val="24"/>
          <w:szCs w:val="24"/>
        </w:rPr>
        <w:t>(D)</w:t>
      </w:r>
      <w:r w:rsidRPr="00CC6A59">
        <w:rPr>
          <w:rFonts w:eastAsia="標楷體" w:hAnsi="標楷體"/>
          <w:sz w:val="24"/>
          <w:szCs w:val="24"/>
        </w:rPr>
        <w:t>芳香族與非芳香族</w:t>
      </w:r>
      <w:bookmarkStart w:id="366" w:name="TC183_11"/>
      <w:bookmarkEnd w:id="365"/>
      <w:r w:rsidRPr="00CC6A59">
        <w:rPr>
          <w:rFonts w:eastAsia="標楷體" w:hAnsi="標楷體"/>
          <w:sz w:val="24"/>
          <w:szCs w:val="24"/>
        </w:rPr>
        <w:t xml:space="preserve">　</w:t>
      </w:r>
      <w:bookmarkEnd w:id="366"/>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77.</w:t>
      </w:r>
      <w:r w:rsidRPr="00CC6A59">
        <w:rPr>
          <w:rFonts w:eastAsia="標楷體"/>
          <w:sz w:val="24"/>
          <w:szCs w:val="24"/>
        </w:rPr>
        <w:tab/>
      </w:r>
      <w:r w:rsidRPr="00CC6A59">
        <w:rPr>
          <w:rFonts w:eastAsia="標楷體" w:hAnsi="標楷體"/>
          <w:sz w:val="24"/>
          <w:szCs w:val="24"/>
        </w:rPr>
        <w:t>當</w:t>
      </w:r>
      <w:r w:rsidRPr="00CC6A59">
        <w:rPr>
          <w:rFonts w:eastAsia="標楷體"/>
          <w:sz w:val="24"/>
          <w:szCs w:val="24"/>
        </w:rPr>
        <w:t>H</w:t>
      </w:r>
      <w:r w:rsidRPr="00CC6A59">
        <w:rPr>
          <w:rFonts w:eastAsia="標楷體"/>
          <w:sz w:val="24"/>
          <w:szCs w:val="24"/>
          <w:vertAlign w:val="subscript"/>
        </w:rPr>
        <w:t>2</w:t>
      </w:r>
      <w:r w:rsidRPr="00CC6A59">
        <w:rPr>
          <w:rFonts w:eastAsia="標楷體"/>
          <w:sz w:val="24"/>
          <w:szCs w:val="24"/>
        </w:rPr>
        <w:t>O</w:t>
      </w:r>
      <w:r w:rsidRPr="00CC6A59">
        <w:rPr>
          <w:rFonts w:eastAsia="標楷體"/>
          <w:sz w:val="24"/>
          <w:szCs w:val="24"/>
          <w:vertAlign w:val="subscript"/>
        </w:rPr>
        <w:t>2</w:t>
      </w:r>
      <w:r w:rsidRPr="00CC6A59">
        <w:rPr>
          <w:rFonts w:eastAsia="標楷體" w:hAnsi="標楷體"/>
          <w:sz w:val="24"/>
          <w:szCs w:val="24"/>
        </w:rPr>
        <w:t>熱分解時，其產物為</w:t>
      </w:r>
      <w:r w:rsidRPr="00CC6A59">
        <w:rPr>
          <w:rFonts w:eastAsia="標楷體"/>
          <w:sz w:val="24"/>
          <w:szCs w:val="24"/>
        </w:rPr>
        <w:t>(A)O</w:t>
      </w:r>
      <w:r w:rsidRPr="00CC6A59">
        <w:rPr>
          <w:rFonts w:eastAsia="標楷體"/>
          <w:sz w:val="24"/>
          <w:szCs w:val="24"/>
          <w:vertAlign w:val="subscript"/>
        </w:rPr>
        <w:t>3</w:t>
      </w:r>
      <w:r w:rsidRPr="00CC6A59">
        <w:rPr>
          <w:rFonts w:eastAsia="標楷體" w:hAnsi="標楷體"/>
          <w:sz w:val="24"/>
          <w:szCs w:val="24"/>
        </w:rPr>
        <w:t xml:space="preserve">　</w:t>
      </w:r>
      <w:r w:rsidRPr="00CC6A59">
        <w:rPr>
          <w:rFonts w:eastAsia="標楷體"/>
          <w:sz w:val="24"/>
          <w:szCs w:val="24"/>
        </w:rPr>
        <w:t>(B)OH</w:t>
      </w:r>
      <w:r w:rsidRPr="00CC6A59">
        <w:rPr>
          <w:rFonts w:eastAsia="標楷體"/>
          <w:sz w:val="24"/>
          <w:szCs w:val="24"/>
          <w:vertAlign w:val="superscript"/>
        </w:rPr>
        <w:t>–</w:t>
      </w:r>
      <w:r w:rsidRPr="00CC6A59">
        <w:rPr>
          <w:rFonts w:eastAsia="標楷體" w:hAnsi="標楷體"/>
          <w:sz w:val="24"/>
          <w:szCs w:val="24"/>
        </w:rPr>
        <w:t xml:space="preserve">　</w:t>
      </w:r>
      <w:r w:rsidRPr="00CC6A59">
        <w:rPr>
          <w:rFonts w:eastAsia="標楷體"/>
          <w:sz w:val="24"/>
          <w:szCs w:val="24"/>
        </w:rPr>
        <w:t>(C)H</w:t>
      </w:r>
      <w:r w:rsidRPr="00CC6A59">
        <w:rPr>
          <w:rFonts w:eastAsia="標楷體"/>
          <w:sz w:val="24"/>
          <w:szCs w:val="24"/>
          <w:vertAlign w:val="subscript"/>
        </w:rPr>
        <w:t>3</w:t>
      </w:r>
      <w:r w:rsidRPr="00CC6A59">
        <w:rPr>
          <w:rFonts w:eastAsia="標楷體"/>
          <w:sz w:val="24"/>
          <w:szCs w:val="24"/>
        </w:rPr>
        <w:t>O</w:t>
      </w:r>
      <w:r w:rsidRPr="00CC6A59">
        <w:rPr>
          <w:rFonts w:eastAsia="標楷體"/>
          <w:sz w:val="24"/>
          <w:szCs w:val="24"/>
          <w:vertAlign w:val="superscript"/>
        </w:rPr>
        <w:t>+</w:t>
      </w:r>
      <w:r w:rsidRPr="00CC6A59">
        <w:rPr>
          <w:rFonts w:eastAsia="標楷體" w:hAnsi="標楷體"/>
          <w:sz w:val="24"/>
          <w:szCs w:val="24"/>
        </w:rPr>
        <w:t xml:space="preserve">　</w:t>
      </w:r>
      <w:r w:rsidRPr="00CC6A59">
        <w:rPr>
          <w:rFonts w:eastAsia="標楷體"/>
          <w:sz w:val="24"/>
          <w:szCs w:val="24"/>
        </w:rPr>
        <w:t>(D)O</w:t>
      </w:r>
      <w:r w:rsidRPr="00CC6A59">
        <w:rPr>
          <w:rFonts w:eastAsia="標楷體"/>
          <w:sz w:val="24"/>
          <w:szCs w:val="24"/>
          <w:vertAlign w:val="subscript"/>
        </w:rPr>
        <w:t>2</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78.</w:t>
      </w:r>
      <w:r w:rsidRPr="00CC6A59">
        <w:rPr>
          <w:rFonts w:eastAsia="標楷體"/>
          <w:sz w:val="24"/>
          <w:szCs w:val="24"/>
        </w:rPr>
        <w:tab/>
      </w:r>
      <w:r w:rsidRPr="00CC6A59">
        <w:rPr>
          <w:rFonts w:eastAsia="標楷體" w:hAnsi="標楷體"/>
          <w:sz w:val="24"/>
          <w:szCs w:val="24"/>
        </w:rPr>
        <w:t>少量廢棄的有機溶劑宜：</w:t>
      </w:r>
      <w:r w:rsidRPr="00CC6A59">
        <w:rPr>
          <w:rFonts w:eastAsia="標楷體"/>
          <w:sz w:val="24"/>
          <w:szCs w:val="24"/>
        </w:rPr>
        <w:t>(A)</w:t>
      </w:r>
      <w:r w:rsidRPr="00CC6A59">
        <w:rPr>
          <w:rFonts w:eastAsia="標楷體" w:hAnsi="標楷體"/>
          <w:sz w:val="24"/>
          <w:szCs w:val="24"/>
        </w:rPr>
        <w:t xml:space="preserve">用大量的水稀釋後，再倒入水槽中　</w:t>
      </w:r>
      <w:r w:rsidRPr="00CC6A59">
        <w:rPr>
          <w:rFonts w:eastAsia="標楷體"/>
          <w:sz w:val="24"/>
          <w:szCs w:val="24"/>
        </w:rPr>
        <w:t>(B)</w:t>
      </w:r>
      <w:r w:rsidRPr="00CC6A59">
        <w:rPr>
          <w:rFonts w:eastAsia="標楷體" w:hAnsi="標楷體"/>
          <w:sz w:val="24"/>
          <w:szCs w:val="24"/>
        </w:rPr>
        <w:t xml:space="preserve">焚化處理　</w:t>
      </w:r>
      <w:r w:rsidRPr="00CC6A59">
        <w:rPr>
          <w:rFonts w:eastAsia="標楷體"/>
          <w:sz w:val="24"/>
          <w:szCs w:val="24"/>
        </w:rPr>
        <w:t>(C)</w:t>
      </w:r>
      <w:r w:rsidRPr="00CC6A59">
        <w:rPr>
          <w:rFonts w:eastAsia="標楷體" w:hAnsi="標楷體"/>
          <w:sz w:val="24"/>
          <w:szCs w:val="24"/>
        </w:rPr>
        <w:t xml:space="preserve">放入玻璃中，埋入地下　</w:t>
      </w:r>
      <w:r w:rsidRPr="00CC6A59">
        <w:rPr>
          <w:rFonts w:eastAsia="標楷體"/>
          <w:sz w:val="24"/>
          <w:szCs w:val="24"/>
        </w:rPr>
        <w:t>(D)</w:t>
      </w:r>
      <w:r w:rsidRPr="00CC6A59">
        <w:rPr>
          <w:rFonts w:eastAsia="標楷體" w:hAnsi="標楷體"/>
          <w:sz w:val="24"/>
          <w:szCs w:val="24"/>
        </w:rPr>
        <w:t xml:space="preserve">分類收集後處理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367" w:name="TC14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79.</w:t>
      </w:r>
      <w:r w:rsidRPr="00CC6A59">
        <w:rPr>
          <w:rFonts w:eastAsia="標楷體"/>
          <w:sz w:val="24"/>
          <w:szCs w:val="24"/>
        </w:rPr>
        <w:tab/>
      </w:r>
      <w:r w:rsidRPr="00CC6A59">
        <w:rPr>
          <w:rFonts w:eastAsia="標楷體" w:hAnsi="標楷體"/>
          <w:sz w:val="24"/>
          <w:szCs w:val="24"/>
        </w:rPr>
        <w:t>碳氫化合物於空氣中完全燃燒後變成</w:t>
      </w:r>
      <w:bookmarkStart w:id="368" w:name="TC14_6"/>
      <w:bookmarkEnd w:id="367"/>
      <w:r w:rsidRPr="00CC6A59">
        <w:rPr>
          <w:rFonts w:eastAsia="標楷體"/>
          <w:sz w:val="24"/>
          <w:szCs w:val="24"/>
        </w:rPr>
        <w:t>(A)</w:t>
      </w:r>
      <w:r w:rsidRPr="00CC6A59">
        <w:rPr>
          <w:rFonts w:eastAsia="標楷體" w:hAnsi="標楷體"/>
          <w:sz w:val="24"/>
          <w:szCs w:val="24"/>
        </w:rPr>
        <w:t>水與一氧化碳</w:t>
      </w:r>
      <w:bookmarkStart w:id="369" w:name="TC14_7"/>
      <w:bookmarkEnd w:id="368"/>
      <w:r w:rsidRPr="00CC6A59">
        <w:rPr>
          <w:rFonts w:eastAsia="標楷體"/>
          <w:sz w:val="24"/>
          <w:szCs w:val="24"/>
        </w:rPr>
        <w:t>(B)</w:t>
      </w:r>
      <w:r w:rsidRPr="00CC6A59">
        <w:rPr>
          <w:rFonts w:eastAsia="標楷體" w:hAnsi="標楷體"/>
          <w:sz w:val="24"/>
          <w:szCs w:val="24"/>
        </w:rPr>
        <w:t xml:space="preserve">水與二氧化碳　</w:t>
      </w:r>
      <w:bookmarkStart w:id="370" w:name="TC14_8"/>
      <w:bookmarkEnd w:id="369"/>
      <w:r w:rsidRPr="00CC6A59">
        <w:rPr>
          <w:rFonts w:eastAsia="標楷體"/>
          <w:sz w:val="24"/>
          <w:szCs w:val="24"/>
        </w:rPr>
        <w:t>(C)</w:t>
      </w:r>
      <w:r w:rsidRPr="00CC6A59">
        <w:rPr>
          <w:rFonts w:eastAsia="標楷體" w:hAnsi="標楷體"/>
          <w:sz w:val="24"/>
          <w:szCs w:val="24"/>
        </w:rPr>
        <w:t xml:space="preserve">水與氫　</w:t>
      </w:r>
      <w:bookmarkStart w:id="371" w:name="TC14_9"/>
      <w:bookmarkEnd w:id="370"/>
      <w:r w:rsidRPr="00CC6A59">
        <w:rPr>
          <w:rFonts w:eastAsia="標楷體"/>
          <w:sz w:val="24"/>
          <w:szCs w:val="24"/>
        </w:rPr>
        <w:t>(D)</w:t>
      </w:r>
      <w:r w:rsidRPr="00CC6A59">
        <w:rPr>
          <w:rFonts w:eastAsia="標楷體" w:hAnsi="標楷體"/>
          <w:sz w:val="24"/>
          <w:szCs w:val="24"/>
        </w:rPr>
        <w:t>甲烷與水煤氣</w:t>
      </w:r>
      <w:bookmarkStart w:id="372" w:name="TC14_11"/>
      <w:bookmarkEnd w:id="371"/>
      <w:r w:rsidRPr="00CC6A59">
        <w:rPr>
          <w:rFonts w:eastAsia="標楷體" w:hAnsi="標楷體"/>
          <w:sz w:val="24"/>
          <w:szCs w:val="24"/>
        </w:rPr>
        <w:t xml:space="preserve">　</w:t>
      </w:r>
      <w:bookmarkEnd w:id="372"/>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80.</w:t>
      </w:r>
      <w:r w:rsidRPr="00CC6A59">
        <w:rPr>
          <w:rFonts w:eastAsia="標楷體"/>
          <w:sz w:val="24"/>
          <w:szCs w:val="24"/>
        </w:rPr>
        <w:tab/>
      </w:r>
      <w:r w:rsidRPr="00CC6A59">
        <w:rPr>
          <w:rFonts w:eastAsia="標楷體" w:hAnsi="標楷體"/>
          <w:sz w:val="24"/>
          <w:szCs w:val="24"/>
        </w:rPr>
        <w:t>遇到濃硫酸最容易碳化的是：</w:t>
      </w:r>
      <w:r w:rsidRPr="00CC6A59">
        <w:rPr>
          <w:rFonts w:eastAsia="標楷體"/>
          <w:sz w:val="24"/>
          <w:szCs w:val="24"/>
        </w:rPr>
        <w:t>(A)</w:t>
      </w:r>
      <w:r w:rsidRPr="00CC6A59">
        <w:rPr>
          <w:rFonts w:eastAsia="標楷體" w:hAnsi="標楷體"/>
          <w:sz w:val="24"/>
          <w:szCs w:val="24"/>
        </w:rPr>
        <w:t xml:space="preserve">石蠟　</w:t>
      </w:r>
      <w:r w:rsidRPr="00CC6A59">
        <w:rPr>
          <w:rFonts w:eastAsia="標楷體"/>
          <w:sz w:val="24"/>
          <w:szCs w:val="24"/>
        </w:rPr>
        <w:t>(B)</w:t>
      </w:r>
      <w:r w:rsidRPr="00CC6A59">
        <w:rPr>
          <w:rFonts w:eastAsia="標楷體" w:hAnsi="標楷體"/>
          <w:sz w:val="24"/>
          <w:szCs w:val="24"/>
        </w:rPr>
        <w:t xml:space="preserve">羊毛　</w:t>
      </w:r>
      <w:r w:rsidRPr="00CC6A59">
        <w:rPr>
          <w:rFonts w:eastAsia="標楷體"/>
          <w:sz w:val="24"/>
          <w:szCs w:val="24"/>
        </w:rPr>
        <w:t>(C)</w:t>
      </w:r>
      <w:r w:rsidRPr="00CC6A59">
        <w:rPr>
          <w:rFonts w:eastAsia="標楷體" w:hAnsi="標楷體"/>
          <w:sz w:val="24"/>
          <w:szCs w:val="24"/>
        </w:rPr>
        <w:t xml:space="preserve">聚乙烯　</w:t>
      </w:r>
      <w:r w:rsidRPr="00CC6A59">
        <w:rPr>
          <w:rFonts w:eastAsia="標楷體"/>
          <w:sz w:val="24"/>
          <w:szCs w:val="24"/>
        </w:rPr>
        <w:t>(D)</w:t>
      </w:r>
      <w:r w:rsidRPr="00CC6A59">
        <w:rPr>
          <w:rFonts w:eastAsia="標楷體" w:hAnsi="標楷體"/>
          <w:sz w:val="24"/>
          <w:szCs w:val="24"/>
        </w:rPr>
        <w:t xml:space="preserve">蔗糖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373" w:name="TC123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81.</w:t>
      </w:r>
      <w:r w:rsidRPr="00CC6A59">
        <w:rPr>
          <w:rFonts w:eastAsia="標楷體"/>
          <w:sz w:val="24"/>
          <w:szCs w:val="24"/>
        </w:rPr>
        <w:tab/>
      </w:r>
      <w:r w:rsidRPr="00CC6A59">
        <w:rPr>
          <w:rFonts w:eastAsia="標楷體" w:hAnsi="標楷體"/>
          <w:sz w:val="24"/>
          <w:szCs w:val="24"/>
        </w:rPr>
        <w:t>磨砂接口玻璃器具已標準化，且製作良好，一般不需塗抹凡士林等油脂，但接觸下列何溫度操作時仍須塗抹？</w:t>
      </w:r>
      <w:bookmarkStart w:id="374" w:name="TC123_6"/>
      <w:bookmarkEnd w:id="373"/>
      <w:r w:rsidRPr="00CC6A59">
        <w:rPr>
          <w:rFonts w:eastAsia="標楷體"/>
          <w:sz w:val="24"/>
          <w:szCs w:val="24"/>
        </w:rPr>
        <w:t>(A)</w:t>
      </w:r>
      <w:smartTag w:uri="urn:schemas-microsoft-com:office:smarttags" w:element="chmetcnv">
        <w:smartTagPr>
          <w:attr w:name="TCSC" w:val="0"/>
          <w:attr w:name="NumberType" w:val="1"/>
          <w:attr w:name="Negative" w:val="False"/>
          <w:attr w:name="HasSpace" w:val="False"/>
          <w:attr w:name="SourceValue" w:val="0"/>
          <w:attr w:name="UnitName" w:val="C"/>
        </w:smartTagPr>
        <w:r w:rsidRPr="00CC6A59">
          <w:rPr>
            <w:rFonts w:eastAsia="標楷體"/>
            <w:sz w:val="24"/>
            <w:szCs w:val="24"/>
          </w:rPr>
          <w:t>0</w:t>
        </w:r>
        <w:r w:rsidRPr="00CC6A59">
          <w:rPr>
            <w:rFonts w:eastAsia="標楷體"/>
            <w:sz w:val="24"/>
            <w:szCs w:val="24"/>
          </w:rPr>
          <w:sym w:font="Symbol" w:char="F0B0"/>
        </w:r>
      </w:smartTag>
      <w:r w:rsidRPr="00CC6A59">
        <w:rPr>
          <w:rFonts w:eastAsia="標楷體"/>
          <w:sz w:val="24"/>
          <w:szCs w:val="24"/>
        </w:rPr>
        <w:t>C</w:t>
      </w:r>
      <w:r w:rsidRPr="00CC6A59">
        <w:rPr>
          <w:rFonts w:eastAsia="標楷體" w:hAnsi="標楷體"/>
          <w:sz w:val="24"/>
          <w:szCs w:val="24"/>
        </w:rPr>
        <w:t xml:space="preserve">以下　</w:t>
      </w:r>
      <w:bookmarkStart w:id="375" w:name="TC123_7"/>
      <w:bookmarkEnd w:id="374"/>
      <w:r w:rsidRPr="00CC6A59">
        <w:rPr>
          <w:rFonts w:eastAsia="標楷體"/>
          <w:sz w:val="24"/>
          <w:szCs w:val="24"/>
        </w:rPr>
        <w:t>(B)</w:t>
      </w:r>
      <w:r w:rsidRPr="00CC6A59">
        <w:rPr>
          <w:rFonts w:eastAsia="標楷體" w:hAnsi="標楷體"/>
          <w:sz w:val="24"/>
          <w:szCs w:val="24"/>
        </w:rPr>
        <w:t xml:space="preserve">常溫　</w:t>
      </w:r>
      <w:bookmarkStart w:id="376" w:name="TC123_8"/>
      <w:bookmarkEnd w:id="375"/>
      <w:r w:rsidRPr="00CC6A59">
        <w:rPr>
          <w:rFonts w:eastAsia="標楷體"/>
          <w:sz w:val="24"/>
          <w:szCs w:val="24"/>
        </w:rPr>
        <w:t>(C)80</w:t>
      </w:r>
      <w:r w:rsidRPr="00CC6A59">
        <w:rPr>
          <w:rFonts w:eastAsia="標楷體" w:hAnsi="標楷體"/>
          <w:sz w:val="24"/>
          <w:szCs w:val="24"/>
        </w:rPr>
        <w:t>～</w:t>
      </w:r>
      <w:smartTag w:uri="urn:schemas-microsoft-com:office:smarttags" w:element="chmetcnv">
        <w:smartTagPr>
          <w:attr w:name="TCSC" w:val="0"/>
          <w:attr w:name="NumberType" w:val="1"/>
          <w:attr w:name="Negative" w:val="False"/>
          <w:attr w:name="HasSpace" w:val="False"/>
          <w:attr w:name="SourceValue" w:val="100"/>
          <w:attr w:name="UnitName" w:val="C"/>
        </w:smartTagPr>
        <w:r w:rsidRPr="00CC6A59">
          <w:rPr>
            <w:rFonts w:eastAsia="標楷體"/>
            <w:sz w:val="24"/>
            <w:szCs w:val="24"/>
          </w:rPr>
          <w:t>100</w:t>
        </w:r>
        <w:r w:rsidRPr="00CC6A59">
          <w:rPr>
            <w:rFonts w:eastAsia="標楷體"/>
            <w:sz w:val="24"/>
            <w:szCs w:val="24"/>
          </w:rPr>
          <w:sym w:font="Symbol" w:char="F0B0"/>
        </w:r>
      </w:smartTag>
      <w:r w:rsidRPr="00CC6A59">
        <w:rPr>
          <w:rFonts w:eastAsia="標楷體"/>
          <w:sz w:val="24"/>
          <w:szCs w:val="24"/>
        </w:rPr>
        <w:t>C</w:t>
      </w:r>
      <w:r w:rsidRPr="00CC6A59">
        <w:rPr>
          <w:rFonts w:eastAsia="標楷體" w:hAnsi="標楷體"/>
          <w:sz w:val="24"/>
          <w:szCs w:val="24"/>
        </w:rPr>
        <w:t xml:space="preserve">　</w:t>
      </w:r>
      <w:bookmarkStart w:id="377" w:name="TC123_9"/>
      <w:bookmarkEnd w:id="376"/>
      <w:r w:rsidRPr="00CC6A59">
        <w:rPr>
          <w:rFonts w:eastAsia="標楷體"/>
          <w:sz w:val="24"/>
          <w:szCs w:val="24"/>
        </w:rPr>
        <w:t>(D)</w:t>
      </w:r>
      <w:smartTag w:uri="urn:schemas-microsoft-com:office:smarttags" w:element="chmetcnv">
        <w:smartTagPr>
          <w:attr w:name="TCSC" w:val="0"/>
          <w:attr w:name="NumberType" w:val="1"/>
          <w:attr w:name="Negative" w:val="False"/>
          <w:attr w:name="HasSpace" w:val="False"/>
          <w:attr w:name="SourceValue" w:val="150"/>
          <w:attr w:name="UnitName" w:val="C"/>
        </w:smartTagPr>
        <w:r w:rsidRPr="00CC6A59">
          <w:rPr>
            <w:rFonts w:eastAsia="標楷體"/>
            <w:sz w:val="24"/>
            <w:szCs w:val="24"/>
          </w:rPr>
          <w:t>150</w:t>
        </w:r>
        <w:r w:rsidRPr="00CC6A59">
          <w:rPr>
            <w:rFonts w:eastAsia="標楷體"/>
            <w:sz w:val="24"/>
            <w:szCs w:val="24"/>
          </w:rPr>
          <w:sym w:font="Symbol" w:char="F0B0"/>
        </w:r>
      </w:smartTag>
      <w:r w:rsidRPr="00CC6A59">
        <w:rPr>
          <w:rFonts w:eastAsia="標楷體"/>
          <w:sz w:val="24"/>
          <w:szCs w:val="24"/>
        </w:rPr>
        <w:t>C</w:t>
      </w:r>
      <w:r w:rsidRPr="00CC6A59">
        <w:rPr>
          <w:rFonts w:eastAsia="標楷體" w:hAnsi="標楷體"/>
          <w:sz w:val="24"/>
          <w:szCs w:val="24"/>
        </w:rPr>
        <w:t>以上</w:t>
      </w:r>
      <w:bookmarkEnd w:id="377"/>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378" w:name="TC110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82.</w:t>
      </w:r>
      <w:r w:rsidRPr="00CC6A59">
        <w:rPr>
          <w:rFonts w:eastAsia="標楷體"/>
          <w:sz w:val="24"/>
          <w:szCs w:val="24"/>
        </w:rPr>
        <w:tab/>
      </w:r>
      <w:r w:rsidRPr="00CC6A59">
        <w:rPr>
          <w:rFonts w:eastAsia="標楷體" w:hAnsi="標楷體"/>
          <w:sz w:val="24"/>
          <w:szCs w:val="24"/>
        </w:rPr>
        <w:t>汽車的霧燈發出黃光，是在其內填充何種物質？</w:t>
      </w:r>
      <w:bookmarkStart w:id="379" w:name="TC110_6"/>
      <w:bookmarkEnd w:id="378"/>
      <w:r w:rsidRPr="00CC6A59">
        <w:rPr>
          <w:rFonts w:eastAsia="標楷體"/>
          <w:sz w:val="24"/>
          <w:szCs w:val="24"/>
        </w:rPr>
        <w:t>(A)Ar</w:t>
      </w:r>
      <w:bookmarkStart w:id="380" w:name="TC110_7"/>
      <w:bookmarkEnd w:id="379"/>
      <w:r w:rsidRPr="00CC6A59">
        <w:rPr>
          <w:rFonts w:eastAsia="標楷體"/>
          <w:sz w:val="24"/>
          <w:szCs w:val="24"/>
        </w:rPr>
        <w:t>(B)Ne</w:t>
      </w:r>
      <w:bookmarkStart w:id="381" w:name="TC110_8"/>
      <w:bookmarkEnd w:id="380"/>
      <w:r w:rsidRPr="00CC6A59">
        <w:rPr>
          <w:rFonts w:eastAsia="標楷體"/>
          <w:sz w:val="24"/>
          <w:szCs w:val="24"/>
        </w:rPr>
        <w:t>(C)Na</w:t>
      </w:r>
      <w:r w:rsidRPr="00CC6A59">
        <w:rPr>
          <w:rFonts w:eastAsia="標楷體" w:hAnsi="標楷體"/>
          <w:sz w:val="24"/>
          <w:szCs w:val="24"/>
        </w:rPr>
        <w:t xml:space="preserve">　</w:t>
      </w:r>
      <w:bookmarkStart w:id="382" w:name="TC110_9"/>
      <w:bookmarkEnd w:id="381"/>
      <w:r w:rsidRPr="00CC6A59">
        <w:rPr>
          <w:rFonts w:eastAsia="標楷體"/>
          <w:sz w:val="24"/>
          <w:szCs w:val="24"/>
        </w:rPr>
        <w:t>(D)Hg</w:t>
      </w:r>
      <w:bookmarkStart w:id="383" w:name="TC110_11"/>
      <w:bookmarkEnd w:id="382"/>
      <w:r w:rsidRPr="00CC6A59">
        <w:rPr>
          <w:rFonts w:eastAsia="標楷體" w:hAnsi="標楷體"/>
          <w:sz w:val="24"/>
          <w:szCs w:val="24"/>
        </w:rPr>
        <w:t xml:space="preserve">　</w:t>
      </w:r>
      <w:bookmarkEnd w:id="383"/>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384" w:name="TC156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83.</w:t>
      </w:r>
      <w:r w:rsidRPr="00CC6A59">
        <w:rPr>
          <w:rFonts w:eastAsia="標楷體"/>
          <w:sz w:val="24"/>
          <w:szCs w:val="24"/>
        </w:rPr>
        <w:tab/>
        <w:t>BH</w:t>
      </w:r>
      <w:r w:rsidRPr="00CC6A59">
        <w:rPr>
          <w:rFonts w:eastAsia="標楷體"/>
          <w:sz w:val="24"/>
          <w:szCs w:val="24"/>
          <w:vertAlign w:val="subscript"/>
        </w:rPr>
        <w:t>3</w:t>
      </w:r>
      <w:r w:rsidRPr="00CC6A59">
        <w:rPr>
          <w:rFonts w:eastAsia="標楷體" w:hAnsi="標楷體"/>
          <w:sz w:val="24"/>
          <w:szCs w:val="24"/>
        </w:rPr>
        <w:t>的分子形狀是</w:t>
      </w:r>
      <w:bookmarkStart w:id="385" w:name="TC156_6"/>
      <w:bookmarkEnd w:id="384"/>
      <w:r w:rsidRPr="00CC6A59">
        <w:rPr>
          <w:rFonts w:eastAsia="標楷體"/>
          <w:sz w:val="24"/>
          <w:szCs w:val="24"/>
        </w:rPr>
        <w:t>(A)</w:t>
      </w:r>
      <w:r w:rsidRPr="00CC6A59">
        <w:rPr>
          <w:rFonts w:eastAsia="標楷體" w:hAnsi="標楷體"/>
          <w:sz w:val="24"/>
          <w:szCs w:val="24"/>
        </w:rPr>
        <w:t xml:space="preserve">正三角形　</w:t>
      </w:r>
      <w:bookmarkStart w:id="386" w:name="TC156_7"/>
      <w:bookmarkEnd w:id="385"/>
      <w:r w:rsidRPr="00CC6A59">
        <w:rPr>
          <w:rFonts w:eastAsia="標楷體"/>
          <w:sz w:val="24"/>
          <w:szCs w:val="24"/>
        </w:rPr>
        <w:t>(B)</w:t>
      </w:r>
      <w:r w:rsidRPr="00CC6A59">
        <w:rPr>
          <w:rFonts w:eastAsia="標楷體" w:hAnsi="標楷體"/>
          <w:sz w:val="24"/>
          <w:szCs w:val="24"/>
        </w:rPr>
        <w:t xml:space="preserve">正四面體　</w:t>
      </w:r>
      <w:bookmarkStart w:id="387" w:name="TC156_8"/>
      <w:bookmarkEnd w:id="386"/>
      <w:r w:rsidRPr="00CC6A59">
        <w:rPr>
          <w:rFonts w:eastAsia="標楷體"/>
          <w:sz w:val="24"/>
          <w:szCs w:val="24"/>
        </w:rPr>
        <w:t>(C)</w:t>
      </w:r>
      <w:r w:rsidRPr="00CC6A59">
        <w:rPr>
          <w:rFonts w:eastAsia="標楷體" w:hAnsi="標楷體"/>
          <w:sz w:val="24"/>
          <w:szCs w:val="24"/>
        </w:rPr>
        <w:t xml:space="preserve">正四方形　</w:t>
      </w:r>
      <w:bookmarkStart w:id="388" w:name="TC156_9"/>
      <w:bookmarkEnd w:id="387"/>
      <w:r w:rsidRPr="00CC6A59">
        <w:rPr>
          <w:rFonts w:eastAsia="標楷體"/>
          <w:sz w:val="24"/>
          <w:szCs w:val="24"/>
        </w:rPr>
        <w:t>(D)</w:t>
      </w:r>
      <w:r w:rsidRPr="00CC6A59">
        <w:rPr>
          <w:rFonts w:eastAsia="標楷體" w:hAnsi="標楷體"/>
          <w:sz w:val="24"/>
          <w:szCs w:val="24"/>
        </w:rPr>
        <w:t>三角錐</w:t>
      </w:r>
      <w:bookmarkStart w:id="389" w:name="TC156_11"/>
      <w:bookmarkEnd w:id="388"/>
      <w:r w:rsidRPr="00CC6A59">
        <w:rPr>
          <w:rFonts w:eastAsia="標楷體" w:hAnsi="標楷體"/>
          <w:sz w:val="24"/>
          <w:szCs w:val="24"/>
        </w:rPr>
        <w:t xml:space="preserve">　</w:t>
      </w:r>
      <w:bookmarkEnd w:id="389"/>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84.</w:t>
      </w:r>
      <w:r w:rsidRPr="00CC6A59">
        <w:rPr>
          <w:rFonts w:eastAsia="標楷體"/>
          <w:sz w:val="24"/>
          <w:szCs w:val="24"/>
        </w:rPr>
        <w:tab/>
      </w:r>
      <w:r w:rsidRPr="00CC6A59">
        <w:rPr>
          <w:rFonts w:eastAsia="標楷體" w:hAnsi="標楷體"/>
          <w:sz w:val="24"/>
          <w:szCs w:val="24"/>
        </w:rPr>
        <w:t>職業災害調查的主要目的是</w:t>
      </w:r>
      <w:r w:rsidRPr="00CC6A59">
        <w:rPr>
          <w:rFonts w:eastAsia="標楷體"/>
          <w:sz w:val="24"/>
          <w:szCs w:val="24"/>
        </w:rPr>
        <w:t>(A)</w:t>
      </w:r>
      <w:r w:rsidRPr="00CC6A59">
        <w:rPr>
          <w:rFonts w:eastAsia="標楷體" w:hAnsi="標楷體"/>
          <w:sz w:val="24"/>
          <w:szCs w:val="24"/>
        </w:rPr>
        <w:t xml:space="preserve">追究責任，失職人員予以處分　</w:t>
      </w:r>
      <w:r w:rsidRPr="00CC6A59">
        <w:rPr>
          <w:rFonts w:eastAsia="標楷體"/>
          <w:sz w:val="24"/>
          <w:szCs w:val="24"/>
        </w:rPr>
        <w:t>(B)</w:t>
      </w:r>
      <w:r w:rsidRPr="00CC6A59">
        <w:rPr>
          <w:rFonts w:eastAsia="標楷體" w:hAnsi="標楷體"/>
          <w:sz w:val="24"/>
          <w:szCs w:val="24"/>
        </w:rPr>
        <w:t xml:space="preserve">呈報主管參考　</w:t>
      </w:r>
      <w:r w:rsidRPr="00CC6A59">
        <w:rPr>
          <w:rFonts w:eastAsia="標楷體"/>
          <w:sz w:val="24"/>
          <w:szCs w:val="24"/>
        </w:rPr>
        <w:t>(C)</w:t>
      </w:r>
      <w:r w:rsidRPr="00CC6A59">
        <w:rPr>
          <w:rFonts w:eastAsia="標楷體" w:hAnsi="標楷體"/>
          <w:sz w:val="24"/>
          <w:szCs w:val="24"/>
        </w:rPr>
        <w:t xml:space="preserve">為災害補償用　</w:t>
      </w:r>
      <w:r w:rsidRPr="00CC6A59">
        <w:rPr>
          <w:rFonts w:eastAsia="標楷體"/>
          <w:sz w:val="24"/>
          <w:szCs w:val="24"/>
        </w:rPr>
        <w:t>(D)</w:t>
      </w:r>
      <w:r w:rsidRPr="00CC6A59">
        <w:rPr>
          <w:rFonts w:eastAsia="標楷體" w:hAnsi="標楷體"/>
          <w:sz w:val="24"/>
          <w:szCs w:val="24"/>
        </w:rPr>
        <w:t>查明原因設法改善</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390" w:name="TC111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85.</w:t>
      </w:r>
      <w:r w:rsidRPr="00CC6A59">
        <w:rPr>
          <w:rFonts w:eastAsia="標楷體"/>
          <w:sz w:val="24"/>
          <w:szCs w:val="24"/>
        </w:rPr>
        <w:tab/>
      </w:r>
      <w:r w:rsidRPr="00CC6A59">
        <w:rPr>
          <w:rFonts w:eastAsia="標楷體" w:hAnsi="標楷體"/>
          <w:sz w:val="24"/>
          <w:szCs w:val="24"/>
        </w:rPr>
        <w:t>水中硬度分析採用之</w:t>
      </w:r>
      <w:r w:rsidRPr="00CC6A59">
        <w:rPr>
          <w:rFonts w:eastAsia="標楷體"/>
          <w:sz w:val="24"/>
          <w:szCs w:val="24"/>
        </w:rPr>
        <w:t>EDTA</w:t>
      </w:r>
      <w:r w:rsidRPr="00CC6A59">
        <w:rPr>
          <w:rFonts w:eastAsia="標楷體" w:hAnsi="標楷體"/>
          <w:sz w:val="24"/>
          <w:szCs w:val="24"/>
        </w:rPr>
        <w:t>是</w:t>
      </w:r>
      <w:bookmarkStart w:id="391" w:name="TC111_6"/>
      <w:bookmarkEnd w:id="390"/>
      <w:r w:rsidRPr="00CC6A59">
        <w:rPr>
          <w:rFonts w:eastAsia="標楷體"/>
          <w:sz w:val="24"/>
          <w:szCs w:val="24"/>
        </w:rPr>
        <w:t>(A)</w:t>
      </w:r>
      <w:r w:rsidRPr="00CC6A59">
        <w:rPr>
          <w:rFonts w:eastAsia="標楷體" w:hAnsi="標楷體"/>
          <w:sz w:val="24"/>
          <w:szCs w:val="24"/>
        </w:rPr>
        <w:t>一鈉鹽</w:t>
      </w:r>
      <w:bookmarkStart w:id="392" w:name="TC111_7"/>
      <w:bookmarkEnd w:id="391"/>
      <w:r w:rsidRPr="00CC6A59">
        <w:rPr>
          <w:rFonts w:eastAsia="標楷體"/>
          <w:sz w:val="24"/>
          <w:szCs w:val="24"/>
        </w:rPr>
        <w:t>(B)</w:t>
      </w:r>
      <w:r w:rsidRPr="00CC6A59">
        <w:rPr>
          <w:rFonts w:eastAsia="標楷體" w:hAnsi="標楷體"/>
          <w:sz w:val="24"/>
          <w:szCs w:val="24"/>
        </w:rPr>
        <w:t xml:space="preserve">二鈉鹽　</w:t>
      </w:r>
      <w:bookmarkStart w:id="393" w:name="TC111_8"/>
      <w:bookmarkEnd w:id="392"/>
      <w:r w:rsidRPr="00CC6A59">
        <w:rPr>
          <w:rFonts w:eastAsia="標楷體"/>
          <w:sz w:val="24"/>
          <w:szCs w:val="24"/>
        </w:rPr>
        <w:t>(C)</w:t>
      </w:r>
      <w:r w:rsidRPr="00CC6A59">
        <w:rPr>
          <w:rFonts w:eastAsia="標楷體" w:hAnsi="標楷體"/>
          <w:sz w:val="24"/>
          <w:szCs w:val="24"/>
        </w:rPr>
        <w:t xml:space="preserve">三鈉鹽　</w:t>
      </w:r>
      <w:bookmarkStart w:id="394" w:name="TC111_9"/>
      <w:bookmarkEnd w:id="393"/>
      <w:r w:rsidRPr="00CC6A59">
        <w:rPr>
          <w:rFonts w:eastAsia="標楷體"/>
          <w:sz w:val="24"/>
          <w:szCs w:val="24"/>
        </w:rPr>
        <w:t>(D)</w:t>
      </w:r>
      <w:r w:rsidRPr="00CC6A59">
        <w:rPr>
          <w:rFonts w:eastAsia="標楷體" w:hAnsi="標楷體"/>
          <w:sz w:val="24"/>
          <w:szCs w:val="24"/>
        </w:rPr>
        <w:t>四鈉鹽</w:t>
      </w:r>
      <w:bookmarkStart w:id="395" w:name="TC111_11"/>
      <w:bookmarkEnd w:id="394"/>
      <w:r w:rsidRPr="00CC6A59">
        <w:rPr>
          <w:rFonts w:eastAsia="標楷體" w:hAnsi="標楷體"/>
          <w:sz w:val="24"/>
          <w:szCs w:val="24"/>
        </w:rPr>
        <w:t xml:space="preserve">　</w:t>
      </w:r>
      <w:bookmarkEnd w:id="395"/>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86.</w:t>
      </w:r>
      <w:r w:rsidRPr="00CC6A59">
        <w:rPr>
          <w:rFonts w:eastAsia="標楷體"/>
          <w:sz w:val="24"/>
          <w:szCs w:val="24"/>
        </w:rPr>
        <w:tab/>
      </w:r>
      <w:r w:rsidRPr="00CC6A59">
        <w:rPr>
          <w:rFonts w:eastAsia="標楷體" w:hAnsi="標楷體"/>
          <w:sz w:val="24"/>
          <w:szCs w:val="24"/>
        </w:rPr>
        <w:t>下列何者為不安全狀態</w:t>
      </w:r>
      <w:r w:rsidRPr="00CC6A59">
        <w:rPr>
          <w:rFonts w:eastAsia="標楷體"/>
          <w:sz w:val="24"/>
          <w:szCs w:val="24"/>
        </w:rPr>
        <w:t>(A)</w:t>
      </w:r>
      <w:r w:rsidRPr="00CC6A59">
        <w:rPr>
          <w:rFonts w:eastAsia="標楷體" w:hAnsi="標楷體"/>
          <w:sz w:val="24"/>
          <w:szCs w:val="24"/>
        </w:rPr>
        <w:t>使用指定外之機械</w:t>
      </w:r>
      <w:r w:rsidRPr="00CC6A59">
        <w:rPr>
          <w:rFonts w:eastAsia="標楷體"/>
          <w:sz w:val="24"/>
          <w:szCs w:val="24"/>
        </w:rPr>
        <w:t>(B)</w:t>
      </w:r>
      <w:r w:rsidRPr="00CC6A59">
        <w:rPr>
          <w:rFonts w:eastAsia="標楷體" w:hAnsi="標楷體"/>
          <w:sz w:val="24"/>
          <w:szCs w:val="24"/>
        </w:rPr>
        <w:t xml:space="preserve">使安全裝置失效　</w:t>
      </w:r>
      <w:r w:rsidRPr="00CC6A59">
        <w:rPr>
          <w:rFonts w:eastAsia="標楷體"/>
          <w:sz w:val="24"/>
          <w:szCs w:val="24"/>
        </w:rPr>
        <w:t>(C)</w:t>
      </w:r>
      <w:r w:rsidRPr="00CC6A59">
        <w:rPr>
          <w:rFonts w:eastAsia="標楷體" w:hAnsi="標楷體"/>
          <w:sz w:val="24"/>
          <w:szCs w:val="24"/>
        </w:rPr>
        <w:t xml:space="preserve">機械本身有缺陷　</w:t>
      </w:r>
      <w:r w:rsidRPr="00CC6A59">
        <w:rPr>
          <w:rFonts w:eastAsia="標楷體"/>
          <w:sz w:val="24"/>
          <w:szCs w:val="24"/>
        </w:rPr>
        <w:t>(D)</w:t>
      </w:r>
      <w:r w:rsidRPr="00CC6A59">
        <w:rPr>
          <w:rFonts w:eastAsia="標楷體" w:hAnsi="標楷體"/>
          <w:sz w:val="24"/>
          <w:szCs w:val="24"/>
        </w:rPr>
        <w:t>錯誤的操作</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396" w:name="TC11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87.</w:t>
      </w:r>
      <w:r w:rsidRPr="00CC6A59">
        <w:rPr>
          <w:rFonts w:eastAsia="標楷體"/>
          <w:sz w:val="24"/>
          <w:szCs w:val="24"/>
        </w:rPr>
        <w:tab/>
      </w:r>
      <w:r w:rsidRPr="00CC6A59">
        <w:rPr>
          <w:rFonts w:eastAsia="標楷體" w:hAnsi="標楷體"/>
          <w:sz w:val="24"/>
          <w:szCs w:val="24"/>
        </w:rPr>
        <w:t>發生災害之罹災人數在若干人以下時，不須報檢查機構</w:t>
      </w:r>
      <w:bookmarkStart w:id="397" w:name="TC11_6"/>
      <w:bookmarkEnd w:id="396"/>
      <w:r w:rsidRPr="00CC6A59">
        <w:rPr>
          <w:rFonts w:eastAsia="標楷體"/>
          <w:sz w:val="24"/>
          <w:szCs w:val="24"/>
        </w:rPr>
        <w:t>(A) 1</w:t>
      </w:r>
      <w:r w:rsidRPr="00CC6A59">
        <w:rPr>
          <w:rFonts w:eastAsia="標楷體" w:hAnsi="標楷體"/>
          <w:sz w:val="24"/>
          <w:szCs w:val="24"/>
        </w:rPr>
        <w:t xml:space="preserve">人　</w:t>
      </w:r>
      <w:bookmarkStart w:id="398" w:name="TC11_7"/>
      <w:bookmarkEnd w:id="397"/>
      <w:r w:rsidRPr="00CC6A59">
        <w:rPr>
          <w:rFonts w:eastAsia="標楷體"/>
          <w:sz w:val="24"/>
          <w:szCs w:val="24"/>
        </w:rPr>
        <w:t>(B) 2</w:t>
      </w:r>
      <w:r w:rsidRPr="00CC6A59">
        <w:rPr>
          <w:rFonts w:eastAsia="標楷體" w:hAnsi="標楷體"/>
          <w:sz w:val="24"/>
          <w:szCs w:val="24"/>
        </w:rPr>
        <w:t xml:space="preserve">人　</w:t>
      </w:r>
      <w:bookmarkStart w:id="399" w:name="TC11_8"/>
      <w:bookmarkEnd w:id="398"/>
      <w:r w:rsidRPr="00CC6A59">
        <w:rPr>
          <w:rFonts w:eastAsia="標楷體"/>
          <w:sz w:val="24"/>
          <w:szCs w:val="24"/>
        </w:rPr>
        <w:t>(C) 3</w:t>
      </w:r>
      <w:r w:rsidRPr="00CC6A59">
        <w:rPr>
          <w:rFonts w:eastAsia="標楷體" w:hAnsi="標楷體"/>
          <w:sz w:val="24"/>
          <w:szCs w:val="24"/>
        </w:rPr>
        <w:t xml:space="preserve">人　</w:t>
      </w:r>
      <w:bookmarkStart w:id="400" w:name="TC11_9"/>
      <w:bookmarkEnd w:id="399"/>
      <w:r w:rsidRPr="00CC6A59">
        <w:rPr>
          <w:rFonts w:eastAsia="標楷體"/>
          <w:sz w:val="24"/>
          <w:szCs w:val="24"/>
        </w:rPr>
        <w:t>(D) 4</w:t>
      </w:r>
      <w:r w:rsidRPr="00CC6A59">
        <w:rPr>
          <w:rFonts w:eastAsia="標楷體" w:hAnsi="標楷體"/>
          <w:sz w:val="24"/>
          <w:szCs w:val="24"/>
        </w:rPr>
        <w:t>人</w:t>
      </w:r>
      <w:bookmarkEnd w:id="400"/>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lastRenderedPageBreak/>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88.</w:t>
      </w:r>
      <w:r w:rsidRPr="00CC6A59">
        <w:rPr>
          <w:rFonts w:eastAsia="標楷體"/>
          <w:sz w:val="24"/>
          <w:szCs w:val="24"/>
        </w:rPr>
        <w:tab/>
      </w:r>
      <w:r w:rsidRPr="00CC6A59">
        <w:rPr>
          <w:rFonts w:eastAsia="標楷體" w:hAnsi="標楷體"/>
          <w:sz w:val="24"/>
          <w:szCs w:val="24"/>
        </w:rPr>
        <w:t>下列可燃性氣體中比空氣重者為</w:t>
      </w:r>
      <w:r w:rsidRPr="00CC6A59">
        <w:rPr>
          <w:rFonts w:eastAsia="標楷體"/>
          <w:sz w:val="24"/>
          <w:szCs w:val="24"/>
        </w:rPr>
        <w:t>(A)</w:t>
      </w:r>
      <w:r w:rsidRPr="00CC6A59">
        <w:rPr>
          <w:rFonts w:eastAsia="標楷體" w:hAnsi="標楷體"/>
          <w:sz w:val="24"/>
          <w:szCs w:val="24"/>
        </w:rPr>
        <w:t xml:space="preserve">氫　</w:t>
      </w:r>
      <w:r w:rsidRPr="00CC6A59">
        <w:rPr>
          <w:rFonts w:eastAsia="標楷體"/>
          <w:sz w:val="24"/>
          <w:szCs w:val="24"/>
        </w:rPr>
        <w:t>(B)</w:t>
      </w:r>
      <w:r w:rsidRPr="00CC6A59">
        <w:rPr>
          <w:rFonts w:eastAsia="標楷體" w:hAnsi="標楷體"/>
          <w:sz w:val="24"/>
          <w:szCs w:val="24"/>
        </w:rPr>
        <w:t xml:space="preserve">甲烷　</w:t>
      </w:r>
      <w:r w:rsidRPr="00CC6A59">
        <w:rPr>
          <w:rFonts w:eastAsia="標楷體"/>
          <w:sz w:val="24"/>
          <w:szCs w:val="24"/>
        </w:rPr>
        <w:t>(C)</w:t>
      </w:r>
      <w:r w:rsidRPr="00CC6A59">
        <w:rPr>
          <w:rFonts w:eastAsia="標楷體" w:hAnsi="標楷體"/>
          <w:sz w:val="24"/>
          <w:szCs w:val="24"/>
        </w:rPr>
        <w:t xml:space="preserve">丙烷　</w:t>
      </w:r>
      <w:r w:rsidRPr="00CC6A59">
        <w:rPr>
          <w:rFonts w:eastAsia="標楷體"/>
          <w:sz w:val="24"/>
          <w:szCs w:val="24"/>
        </w:rPr>
        <w:t>(D)</w:t>
      </w:r>
      <w:r w:rsidRPr="00CC6A59">
        <w:rPr>
          <w:rFonts w:eastAsia="標楷體" w:hAnsi="標楷體"/>
          <w:sz w:val="24"/>
          <w:szCs w:val="24"/>
        </w:rPr>
        <w:t>乙炔</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89.</w:t>
      </w:r>
      <w:r w:rsidRPr="00CC6A59">
        <w:rPr>
          <w:rFonts w:eastAsia="標楷體"/>
          <w:sz w:val="24"/>
          <w:szCs w:val="24"/>
        </w:rPr>
        <w:tab/>
      </w:r>
      <w:r w:rsidRPr="00CC6A59">
        <w:rPr>
          <w:rFonts w:eastAsia="標楷體" w:hAnsi="標楷體"/>
          <w:sz w:val="24"/>
          <w:szCs w:val="24"/>
        </w:rPr>
        <w:t>撲滅電器失火不能使用下列何者？</w:t>
      </w:r>
      <w:r w:rsidRPr="00CC6A59">
        <w:rPr>
          <w:rFonts w:eastAsia="標楷體"/>
          <w:sz w:val="24"/>
          <w:szCs w:val="24"/>
        </w:rPr>
        <w:t>(A)</w:t>
      </w:r>
      <w:r w:rsidRPr="00CC6A59">
        <w:rPr>
          <w:rFonts w:eastAsia="標楷體" w:hAnsi="標楷體"/>
          <w:sz w:val="24"/>
          <w:szCs w:val="24"/>
        </w:rPr>
        <w:t xml:space="preserve">乾粉滅火器　</w:t>
      </w:r>
      <w:r w:rsidRPr="00CC6A59">
        <w:rPr>
          <w:rFonts w:eastAsia="標楷體"/>
          <w:sz w:val="24"/>
          <w:szCs w:val="24"/>
        </w:rPr>
        <w:t>(B)CO</w:t>
      </w:r>
      <w:r w:rsidRPr="00CC6A59">
        <w:rPr>
          <w:rFonts w:eastAsia="標楷體"/>
          <w:sz w:val="24"/>
          <w:szCs w:val="24"/>
          <w:vertAlign w:val="subscript"/>
        </w:rPr>
        <w:t>2</w:t>
      </w:r>
      <w:r w:rsidRPr="00CC6A59">
        <w:rPr>
          <w:rFonts w:eastAsia="標楷體" w:hAnsi="標楷體"/>
          <w:sz w:val="24"/>
          <w:szCs w:val="24"/>
        </w:rPr>
        <w:t xml:space="preserve">滅火器　</w:t>
      </w:r>
      <w:r w:rsidRPr="00CC6A59">
        <w:rPr>
          <w:rFonts w:eastAsia="標楷體"/>
          <w:sz w:val="24"/>
          <w:szCs w:val="24"/>
        </w:rPr>
        <w:t>(C)</w:t>
      </w:r>
      <w:r w:rsidRPr="00CC6A59">
        <w:rPr>
          <w:rFonts w:eastAsia="標楷體" w:hAnsi="標楷體"/>
          <w:sz w:val="24"/>
          <w:szCs w:val="24"/>
        </w:rPr>
        <w:t xml:space="preserve">泡沫滅火器　</w:t>
      </w:r>
      <w:r w:rsidRPr="00CC6A59">
        <w:rPr>
          <w:rFonts w:eastAsia="標楷體"/>
          <w:sz w:val="24"/>
          <w:szCs w:val="24"/>
        </w:rPr>
        <w:t>(D)</w:t>
      </w:r>
      <w:r w:rsidRPr="00CC6A59">
        <w:rPr>
          <w:rFonts w:eastAsia="標楷體" w:hAnsi="標楷體"/>
          <w:sz w:val="24"/>
          <w:szCs w:val="24"/>
        </w:rPr>
        <w:t xml:space="preserve">防火砂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90.</w:t>
      </w:r>
      <w:r w:rsidRPr="00CC6A59">
        <w:rPr>
          <w:rFonts w:eastAsia="標楷體"/>
          <w:sz w:val="24"/>
          <w:szCs w:val="24"/>
        </w:rPr>
        <w:tab/>
      </w:r>
      <w:r w:rsidRPr="00CC6A59">
        <w:rPr>
          <w:rFonts w:eastAsia="標楷體" w:hAnsi="標楷體"/>
          <w:sz w:val="24"/>
          <w:szCs w:val="24"/>
        </w:rPr>
        <w:t>所謂失能傷害係指損失日數在幾天的傷害？</w:t>
      </w:r>
      <w:r w:rsidRPr="00CC6A59">
        <w:rPr>
          <w:rFonts w:eastAsia="標楷體"/>
          <w:sz w:val="24"/>
          <w:szCs w:val="24"/>
        </w:rPr>
        <w:t>(A)</w:t>
      </w:r>
      <w:r w:rsidRPr="00CC6A59">
        <w:rPr>
          <w:rFonts w:eastAsia="標楷體" w:hAnsi="標楷體"/>
          <w:sz w:val="24"/>
          <w:szCs w:val="24"/>
        </w:rPr>
        <w:t xml:space="preserve">一日以上　</w:t>
      </w:r>
      <w:r w:rsidRPr="00CC6A59">
        <w:rPr>
          <w:rFonts w:eastAsia="標楷體"/>
          <w:sz w:val="24"/>
          <w:szCs w:val="24"/>
        </w:rPr>
        <w:t>(B)</w:t>
      </w:r>
      <w:r w:rsidRPr="00CC6A59">
        <w:rPr>
          <w:rFonts w:eastAsia="標楷體" w:hAnsi="標楷體"/>
          <w:sz w:val="24"/>
          <w:szCs w:val="24"/>
        </w:rPr>
        <w:t xml:space="preserve">未滿一日　</w:t>
      </w:r>
      <w:r w:rsidRPr="00CC6A59">
        <w:rPr>
          <w:rFonts w:eastAsia="標楷體"/>
          <w:sz w:val="24"/>
          <w:szCs w:val="24"/>
        </w:rPr>
        <w:t>(C)</w:t>
      </w:r>
      <w:r w:rsidRPr="00CC6A59">
        <w:rPr>
          <w:rFonts w:eastAsia="標楷體" w:hAnsi="標楷體"/>
          <w:sz w:val="24"/>
          <w:szCs w:val="24"/>
        </w:rPr>
        <w:t xml:space="preserve">二日以上　</w:t>
      </w:r>
      <w:r w:rsidRPr="00CC6A59">
        <w:rPr>
          <w:rFonts w:eastAsia="標楷體"/>
          <w:sz w:val="24"/>
          <w:szCs w:val="24"/>
        </w:rPr>
        <w:t>(D)</w:t>
      </w:r>
      <w:r w:rsidRPr="00CC6A59">
        <w:rPr>
          <w:rFonts w:eastAsia="標楷體" w:hAnsi="標楷體"/>
          <w:sz w:val="24"/>
          <w:szCs w:val="24"/>
        </w:rPr>
        <w:t>三日以上</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91.</w:t>
      </w:r>
      <w:r w:rsidRPr="00CC6A59">
        <w:rPr>
          <w:rFonts w:eastAsia="標楷體"/>
          <w:sz w:val="24"/>
          <w:szCs w:val="24"/>
        </w:rPr>
        <w:tab/>
      </w:r>
      <w:r w:rsidRPr="00CC6A59">
        <w:rPr>
          <w:rFonts w:eastAsia="標楷體" w:hAnsi="標楷體"/>
          <w:sz w:val="24"/>
          <w:szCs w:val="24"/>
        </w:rPr>
        <w:t>一般作業場所空氣品質之好壞係以</w:t>
      </w:r>
      <w:r w:rsidRPr="00CC6A59">
        <w:rPr>
          <w:rFonts w:eastAsia="標楷體"/>
          <w:sz w:val="24"/>
          <w:szCs w:val="24"/>
        </w:rPr>
        <w:t>(A)</w:t>
      </w:r>
      <w:r w:rsidRPr="00CC6A59">
        <w:rPr>
          <w:rFonts w:eastAsia="標楷體" w:hAnsi="標楷體"/>
          <w:sz w:val="24"/>
          <w:szCs w:val="24"/>
        </w:rPr>
        <w:t xml:space="preserve">一氧化碳　</w:t>
      </w:r>
      <w:r w:rsidRPr="00CC6A59">
        <w:rPr>
          <w:rFonts w:eastAsia="標楷體"/>
          <w:sz w:val="24"/>
          <w:szCs w:val="24"/>
        </w:rPr>
        <w:t>(B)</w:t>
      </w:r>
      <w:r w:rsidRPr="00CC6A59">
        <w:rPr>
          <w:rFonts w:eastAsia="標楷體" w:hAnsi="標楷體"/>
          <w:sz w:val="24"/>
          <w:szCs w:val="24"/>
        </w:rPr>
        <w:t xml:space="preserve">二氧化碳　</w:t>
      </w:r>
      <w:r w:rsidRPr="00CC6A59">
        <w:rPr>
          <w:rFonts w:eastAsia="標楷體"/>
          <w:sz w:val="24"/>
          <w:szCs w:val="24"/>
        </w:rPr>
        <w:t>(C)</w:t>
      </w:r>
      <w:r w:rsidRPr="00CC6A59">
        <w:rPr>
          <w:rFonts w:eastAsia="標楷體" w:hAnsi="標楷體"/>
          <w:sz w:val="24"/>
          <w:szCs w:val="24"/>
        </w:rPr>
        <w:t xml:space="preserve">氮氣　</w:t>
      </w:r>
      <w:r w:rsidRPr="00CC6A59">
        <w:rPr>
          <w:rFonts w:eastAsia="標楷體"/>
          <w:sz w:val="24"/>
          <w:szCs w:val="24"/>
        </w:rPr>
        <w:t>(D)</w:t>
      </w:r>
      <w:r w:rsidRPr="00CC6A59">
        <w:rPr>
          <w:rFonts w:eastAsia="標楷體" w:hAnsi="標楷體"/>
          <w:sz w:val="24"/>
          <w:szCs w:val="24"/>
        </w:rPr>
        <w:t xml:space="preserve">氧氣為指標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401" w:name="TC171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92.</w:t>
      </w:r>
      <w:r w:rsidRPr="00CC6A59">
        <w:rPr>
          <w:rFonts w:eastAsia="標楷體"/>
          <w:sz w:val="24"/>
          <w:szCs w:val="24"/>
        </w:rPr>
        <w:tab/>
      </w:r>
      <w:r w:rsidRPr="00CC6A59">
        <w:rPr>
          <w:rFonts w:eastAsia="標楷體" w:hAnsi="標楷體"/>
          <w:sz w:val="24"/>
          <w:szCs w:val="24"/>
        </w:rPr>
        <w:t>合金黃銅是下列那一項之固溶體？</w:t>
      </w:r>
      <w:bookmarkStart w:id="402" w:name="TC171_6"/>
      <w:bookmarkEnd w:id="401"/>
      <w:r w:rsidRPr="00CC6A59">
        <w:rPr>
          <w:rFonts w:eastAsia="標楷體"/>
          <w:sz w:val="24"/>
          <w:szCs w:val="24"/>
        </w:rPr>
        <w:t>(A)Cu</w:t>
      </w:r>
      <w:r w:rsidRPr="00CC6A59">
        <w:rPr>
          <w:rFonts w:eastAsia="標楷體" w:hAnsi="標楷體"/>
          <w:sz w:val="24"/>
          <w:szCs w:val="24"/>
          <w:lang w:eastAsia="ja-JP"/>
        </w:rPr>
        <w:t>和</w:t>
      </w:r>
      <w:r w:rsidRPr="00CC6A59">
        <w:rPr>
          <w:rFonts w:eastAsia="標楷體"/>
          <w:sz w:val="24"/>
          <w:szCs w:val="24"/>
        </w:rPr>
        <w:t>Mn</w:t>
      </w:r>
      <w:r w:rsidRPr="00CC6A59">
        <w:rPr>
          <w:rFonts w:eastAsia="標楷體" w:hAnsi="標楷體"/>
          <w:sz w:val="24"/>
          <w:szCs w:val="24"/>
        </w:rPr>
        <w:t xml:space="preserve">　</w:t>
      </w:r>
      <w:bookmarkStart w:id="403" w:name="TC171_7"/>
      <w:bookmarkEnd w:id="402"/>
      <w:r w:rsidRPr="00CC6A59">
        <w:rPr>
          <w:rFonts w:eastAsia="標楷體"/>
          <w:sz w:val="24"/>
          <w:szCs w:val="24"/>
        </w:rPr>
        <w:t>(B)Cu</w:t>
      </w:r>
      <w:r w:rsidRPr="00CC6A59">
        <w:rPr>
          <w:rFonts w:eastAsia="標楷體" w:hAnsi="標楷體"/>
          <w:sz w:val="24"/>
          <w:szCs w:val="24"/>
          <w:lang w:eastAsia="ja-JP"/>
        </w:rPr>
        <w:t>和</w:t>
      </w:r>
      <w:r w:rsidRPr="00CC6A59">
        <w:rPr>
          <w:rFonts w:eastAsia="標楷體"/>
          <w:sz w:val="24"/>
          <w:szCs w:val="24"/>
        </w:rPr>
        <w:t>Zn</w:t>
      </w:r>
      <w:r w:rsidRPr="00CC6A59">
        <w:rPr>
          <w:rFonts w:eastAsia="標楷體" w:hAnsi="標楷體"/>
          <w:sz w:val="24"/>
          <w:szCs w:val="24"/>
        </w:rPr>
        <w:t xml:space="preserve">　</w:t>
      </w:r>
      <w:bookmarkStart w:id="404" w:name="TC171_8"/>
      <w:bookmarkEnd w:id="403"/>
      <w:r w:rsidRPr="00CC6A59">
        <w:rPr>
          <w:rFonts w:eastAsia="標楷體"/>
          <w:sz w:val="24"/>
          <w:szCs w:val="24"/>
        </w:rPr>
        <w:t>(C)Cu</w:t>
      </w:r>
      <w:r w:rsidRPr="00CC6A59">
        <w:rPr>
          <w:rFonts w:eastAsia="標楷體" w:hAnsi="標楷體"/>
          <w:sz w:val="24"/>
          <w:szCs w:val="24"/>
          <w:lang w:eastAsia="ja-JP"/>
        </w:rPr>
        <w:t>和</w:t>
      </w:r>
      <w:r w:rsidRPr="00CC6A59">
        <w:rPr>
          <w:rFonts w:eastAsia="標楷體"/>
          <w:sz w:val="24"/>
          <w:szCs w:val="24"/>
        </w:rPr>
        <w:t>Au</w:t>
      </w:r>
      <w:r w:rsidRPr="00CC6A59">
        <w:rPr>
          <w:rFonts w:eastAsia="標楷體" w:hAnsi="標楷體"/>
          <w:sz w:val="24"/>
          <w:szCs w:val="24"/>
        </w:rPr>
        <w:t xml:space="preserve">　</w:t>
      </w:r>
      <w:bookmarkStart w:id="405" w:name="TC171_9"/>
      <w:bookmarkEnd w:id="404"/>
      <w:r w:rsidRPr="00CC6A59">
        <w:rPr>
          <w:rFonts w:eastAsia="標楷體"/>
          <w:sz w:val="24"/>
          <w:szCs w:val="24"/>
        </w:rPr>
        <w:t>(D)Cu</w:t>
      </w:r>
      <w:r w:rsidRPr="00CC6A59">
        <w:rPr>
          <w:rFonts w:eastAsia="標楷體" w:hAnsi="標楷體"/>
          <w:sz w:val="24"/>
          <w:szCs w:val="24"/>
          <w:lang w:eastAsia="ja-JP"/>
        </w:rPr>
        <w:t>和</w:t>
      </w:r>
      <w:r w:rsidRPr="00CC6A59">
        <w:rPr>
          <w:rFonts w:eastAsia="標楷體"/>
          <w:sz w:val="24"/>
          <w:szCs w:val="24"/>
        </w:rPr>
        <w:t>Sn</w:t>
      </w:r>
      <w:bookmarkStart w:id="406" w:name="TC171_11"/>
      <w:bookmarkEnd w:id="405"/>
      <w:r w:rsidRPr="00CC6A59">
        <w:rPr>
          <w:rFonts w:eastAsia="標楷體" w:hAnsi="標楷體"/>
          <w:sz w:val="24"/>
          <w:szCs w:val="24"/>
        </w:rPr>
        <w:t xml:space="preserve">　</w:t>
      </w:r>
      <w:bookmarkEnd w:id="406"/>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93.</w:t>
      </w:r>
      <w:r w:rsidRPr="00CC6A59">
        <w:rPr>
          <w:rFonts w:eastAsia="標楷體"/>
          <w:sz w:val="24"/>
          <w:szCs w:val="24"/>
        </w:rPr>
        <w:tab/>
      </w:r>
      <w:r w:rsidRPr="00CC6A59">
        <w:rPr>
          <w:rFonts w:eastAsia="標楷體" w:hAnsi="標楷體"/>
          <w:sz w:val="24"/>
          <w:szCs w:val="24"/>
        </w:rPr>
        <w:t>下列鹵素，原子量最小的是：</w:t>
      </w:r>
      <w:r w:rsidRPr="00CC6A59">
        <w:rPr>
          <w:rFonts w:eastAsia="標楷體"/>
          <w:sz w:val="24"/>
          <w:szCs w:val="24"/>
        </w:rPr>
        <w:t>(A)</w:t>
      </w:r>
      <w:r w:rsidRPr="00CC6A59">
        <w:rPr>
          <w:rFonts w:eastAsia="標楷體" w:hAnsi="標楷體"/>
          <w:sz w:val="24"/>
          <w:szCs w:val="24"/>
        </w:rPr>
        <w:t xml:space="preserve">氟　</w:t>
      </w:r>
      <w:r w:rsidRPr="00CC6A59">
        <w:rPr>
          <w:rFonts w:eastAsia="標楷體"/>
          <w:sz w:val="24"/>
          <w:szCs w:val="24"/>
        </w:rPr>
        <w:t>(B)</w:t>
      </w:r>
      <w:r w:rsidRPr="00CC6A59">
        <w:rPr>
          <w:rFonts w:eastAsia="標楷體" w:hAnsi="標楷體"/>
          <w:sz w:val="24"/>
          <w:szCs w:val="24"/>
        </w:rPr>
        <w:t xml:space="preserve">氯　</w:t>
      </w:r>
      <w:r w:rsidRPr="00CC6A59">
        <w:rPr>
          <w:rFonts w:eastAsia="標楷體"/>
          <w:sz w:val="24"/>
          <w:szCs w:val="24"/>
        </w:rPr>
        <w:t>(C)</w:t>
      </w:r>
      <w:r w:rsidRPr="00CC6A59">
        <w:rPr>
          <w:rFonts w:eastAsia="標楷體" w:hAnsi="標楷體"/>
          <w:sz w:val="24"/>
          <w:szCs w:val="24"/>
        </w:rPr>
        <w:t xml:space="preserve">溴　</w:t>
      </w:r>
      <w:r w:rsidRPr="00CC6A59">
        <w:rPr>
          <w:rFonts w:eastAsia="標楷體"/>
          <w:sz w:val="24"/>
          <w:szCs w:val="24"/>
        </w:rPr>
        <w:t>(D)</w:t>
      </w:r>
      <w:r w:rsidRPr="00CC6A59">
        <w:rPr>
          <w:rFonts w:eastAsia="標楷體" w:hAnsi="標楷體"/>
          <w:sz w:val="24"/>
          <w:szCs w:val="24"/>
        </w:rPr>
        <w:t xml:space="preserve">碘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94.</w:t>
      </w:r>
      <w:r w:rsidRPr="00CC6A59">
        <w:rPr>
          <w:rFonts w:eastAsia="標楷體"/>
          <w:sz w:val="24"/>
          <w:szCs w:val="24"/>
        </w:rPr>
        <w:tab/>
      </w:r>
      <w:r w:rsidRPr="00CC6A59">
        <w:rPr>
          <w:rFonts w:eastAsia="標楷體" w:hAnsi="標楷體"/>
          <w:sz w:val="24"/>
          <w:szCs w:val="24"/>
        </w:rPr>
        <w:t>著火點通常較閃火點略高</w:t>
      </w:r>
      <w:r w:rsidRPr="00CC6A59">
        <w:rPr>
          <w:rFonts w:eastAsia="標楷體"/>
          <w:sz w:val="24"/>
          <w:szCs w:val="24"/>
        </w:rPr>
        <w:t>(A) 1~</w:t>
      </w:r>
      <w:smartTag w:uri="urn:schemas-microsoft-com:office:smarttags" w:element="chmetcnv">
        <w:smartTagPr>
          <w:attr w:name="TCSC" w:val="0"/>
          <w:attr w:name="NumberType" w:val="1"/>
          <w:attr w:name="Negative" w:val="False"/>
          <w:attr w:name="HasSpace" w:val="False"/>
          <w:attr w:name="SourceValue" w:val="5"/>
          <w:attr w:name="UnitName" w:val="℃"/>
        </w:smartTagPr>
        <w:r w:rsidRPr="00CC6A59">
          <w:rPr>
            <w:rFonts w:eastAsia="標楷體"/>
            <w:sz w:val="24"/>
            <w:szCs w:val="24"/>
          </w:rPr>
          <w:t>5</w:t>
        </w:r>
        <w:r w:rsidRPr="00CC6A59">
          <w:rPr>
            <w:rFonts w:ascii="標楷體" w:eastAsia="標楷體" w:hAnsi="標楷體"/>
            <w:sz w:val="24"/>
            <w:szCs w:val="24"/>
          </w:rPr>
          <w:t>℃</w:t>
        </w:r>
      </w:smartTag>
      <w:r w:rsidRPr="00CC6A59">
        <w:rPr>
          <w:rFonts w:eastAsia="標楷體" w:hAnsi="標楷體"/>
          <w:sz w:val="24"/>
          <w:szCs w:val="24"/>
        </w:rPr>
        <w:t xml:space="preserve">　</w:t>
      </w:r>
      <w:r w:rsidRPr="00CC6A59">
        <w:rPr>
          <w:rFonts w:eastAsia="標楷體"/>
          <w:sz w:val="24"/>
          <w:szCs w:val="24"/>
        </w:rPr>
        <w:t>(B) 5~</w:t>
      </w:r>
      <w:smartTag w:uri="urn:schemas-microsoft-com:office:smarttags" w:element="chmetcnv">
        <w:smartTagPr>
          <w:attr w:name="TCSC" w:val="0"/>
          <w:attr w:name="NumberType" w:val="1"/>
          <w:attr w:name="Negative" w:val="False"/>
          <w:attr w:name="HasSpace" w:val="False"/>
          <w:attr w:name="SourceValue" w:val="10"/>
          <w:attr w:name="UnitName" w:val="℃"/>
        </w:smartTagPr>
        <w:r w:rsidRPr="00CC6A59">
          <w:rPr>
            <w:rFonts w:eastAsia="標楷體"/>
            <w:sz w:val="24"/>
            <w:szCs w:val="24"/>
          </w:rPr>
          <w:t>10</w:t>
        </w:r>
        <w:r w:rsidRPr="00CC6A59">
          <w:rPr>
            <w:rFonts w:ascii="標楷體" w:eastAsia="標楷體" w:hAnsi="標楷體"/>
            <w:sz w:val="24"/>
            <w:szCs w:val="24"/>
          </w:rPr>
          <w:t>℃</w:t>
        </w:r>
      </w:smartTag>
      <w:r w:rsidRPr="00CC6A59">
        <w:rPr>
          <w:rFonts w:eastAsia="標楷體" w:hAnsi="標楷體"/>
          <w:sz w:val="24"/>
          <w:szCs w:val="24"/>
        </w:rPr>
        <w:t xml:space="preserve">　</w:t>
      </w:r>
      <w:r w:rsidRPr="00CC6A59">
        <w:rPr>
          <w:rFonts w:eastAsia="標楷體"/>
          <w:sz w:val="24"/>
          <w:szCs w:val="24"/>
        </w:rPr>
        <w:t>(C) 5~</w:t>
      </w:r>
      <w:smartTag w:uri="urn:schemas-microsoft-com:office:smarttags" w:element="chmetcnv">
        <w:smartTagPr>
          <w:attr w:name="TCSC" w:val="0"/>
          <w:attr w:name="NumberType" w:val="1"/>
          <w:attr w:name="Negative" w:val="False"/>
          <w:attr w:name="HasSpace" w:val="False"/>
          <w:attr w:name="SourceValue" w:val="20"/>
          <w:attr w:name="UnitName" w:val="℃"/>
        </w:smartTagPr>
        <w:r w:rsidRPr="00CC6A59">
          <w:rPr>
            <w:rFonts w:eastAsia="標楷體"/>
            <w:sz w:val="24"/>
            <w:szCs w:val="24"/>
          </w:rPr>
          <w:t>20</w:t>
        </w:r>
        <w:r w:rsidRPr="00CC6A59">
          <w:rPr>
            <w:rFonts w:ascii="標楷體" w:eastAsia="標楷體" w:hAnsi="標楷體"/>
            <w:sz w:val="24"/>
            <w:szCs w:val="24"/>
          </w:rPr>
          <w:t>℃</w:t>
        </w:r>
      </w:smartTag>
      <w:r w:rsidRPr="00CC6A59">
        <w:rPr>
          <w:rFonts w:eastAsia="標楷體" w:hAnsi="標楷體"/>
          <w:sz w:val="24"/>
          <w:szCs w:val="24"/>
        </w:rPr>
        <w:t xml:space="preserve">　</w:t>
      </w:r>
      <w:r w:rsidRPr="00CC6A59">
        <w:rPr>
          <w:rFonts w:eastAsia="標楷體"/>
          <w:sz w:val="24"/>
          <w:szCs w:val="24"/>
        </w:rPr>
        <w:t>(D) 5~</w:t>
      </w:r>
      <w:smartTag w:uri="urn:schemas-microsoft-com:office:smarttags" w:element="chmetcnv">
        <w:smartTagPr>
          <w:attr w:name="TCSC" w:val="0"/>
          <w:attr w:name="NumberType" w:val="1"/>
          <w:attr w:name="Negative" w:val="False"/>
          <w:attr w:name="HasSpace" w:val="False"/>
          <w:attr w:name="SourceValue" w:val="30"/>
          <w:attr w:name="UnitName" w:val="℃"/>
        </w:smartTagPr>
        <w:r w:rsidRPr="00CC6A59">
          <w:rPr>
            <w:rFonts w:eastAsia="標楷體"/>
            <w:sz w:val="24"/>
            <w:szCs w:val="24"/>
          </w:rPr>
          <w:t>30</w:t>
        </w:r>
        <w:r w:rsidRPr="00CC6A59">
          <w:rPr>
            <w:rFonts w:ascii="標楷體" w:eastAsia="標楷體" w:hAnsi="標楷體"/>
            <w:sz w:val="24"/>
            <w:szCs w:val="24"/>
          </w:rPr>
          <w:t>℃</w:t>
        </w:r>
      </w:smartTag>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95.</w:t>
      </w:r>
      <w:r w:rsidRPr="00CC6A59">
        <w:rPr>
          <w:rFonts w:eastAsia="標楷體"/>
          <w:sz w:val="24"/>
          <w:szCs w:val="24"/>
        </w:rPr>
        <w:tab/>
      </w:r>
      <w:r w:rsidRPr="00CC6A59">
        <w:rPr>
          <w:rFonts w:eastAsia="標楷體" w:hAnsi="標楷體"/>
          <w:sz w:val="24"/>
          <w:szCs w:val="24"/>
        </w:rPr>
        <w:t>將有害物質排除最大有效之排氣法是</w:t>
      </w:r>
      <w:r w:rsidRPr="00CC6A59">
        <w:rPr>
          <w:rFonts w:eastAsia="標楷體"/>
          <w:sz w:val="24"/>
          <w:szCs w:val="24"/>
        </w:rPr>
        <w:t>(A)</w:t>
      </w:r>
      <w:r w:rsidRPr="00CC6A59">
        <w:rPr>
          <w:rFonts w:eastAsia="標楷體" w:hAnsi="標楷體"/>
          <w:sz w:val="24"/>
          <w:szCs w:val="24"/>
        </w:rPr>
        <w:t xml:space="preserve">整體換氣　</w:t>
      </w:r>
      <w:r w:rsidRPr="00CC6A59">
        <w:rPr>
          <w:rFonts w:eastAsia="標楷體"/>
          <w:sz w:val="24"/>
          <w:szCs w:val="24"/>
        </w:rPr>
        <w:t>(B)</w:t>
      </w:r>
      <w:r w:rsidRPr="00CC6A59">
        <w:rPr>
          <w:rFonts w:eastAsia="標楷體" w:hAnsi="標楷體"/>
          <w:sz w:val="24"/>
          <w:szCs w:val="24"/>
        </w:rPr>
        <w:t xml:space="preserve">局部排氣　</w:t>
      </w:r>
      <w:r w:rsidRPr="00CC6A59">
        <w:rPr>
          <w:rFonts w:eastAsia="標楷體"/>
          <w:sz w:val="24"/>
          <w:szCs w:val="24"/>
        </w:rPr>
        <w:t>(C)</w:t>
      </w:r>
      <w:r w:rsidRPr="00CC6A59">
        <w:rPr>
          <w:rFonts w:eastAsia="標楷體" w:hAnsi="標楷體"/>
          <w:sz w:val="24"/>
          <w:szCs w:val="24"/>
        </w:rPr>
        <w:t xml:space="preserve">自然換氣　</w:t>
      </w:r>
      <w:r w:rsidRPr="00CC6A59">
        <w:rPr>
          <w:rFonts w:eastAsia="標楷體"/>
          <w:sz w:val="24"/>
          <w:szCs w:val="24"/>
        </w:rPr>
        <w:t>(D)</w:t>
      </w:r>
      <w:r w:rsidRPr="00CC6A59">
        <w:rPr>
          <w:rFonts w:eastAsia="標楷體" w:hAnsi="標楷體"/>
          <w:sz w:val="24"/>
          <w:szCs w:val="24"/>
        </w:rPr>
        <w:t>溫差排氣</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407" w:name="TC71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96.</w:t>
      </w:r>
      <w:r w:rsidRPr="00CC6A59">
        <w:rPr>
          <w:rFonts w:eastAsia="標楷體"/>
          <w:sz w:val="24"/>
          <w:szCs w:val="24"/>
        </w:rPr>
        <w:tab/>
      </w:r>
      <w:r w:rsidRPr="00CC6A59">
        <w:rPr>
          <w:rFonts w:eastAsia="標楷體" w:hAnsi="標楷體"/>
          <w:sz w:val="24"/>
          <w:szCs w:val="24"/>
        </w:rPr>
        <w:t>白磷的分子式是</w:t>
      </w:r>
      <w:bookmarkStart w:id="408" w:name="TC71_6"/>
      <w:bookmarkEnd w:id="407"/>
      <w:r w:rsidRPr="00CC6A59">
        <w:rPr>
          <w:rFonts w:eastAsia="標楷體"/>
          <w:sz w:val="24"/>
          <w:szCs w:val="24"/>
        </w:rPr>
        <w:t>(A)P</w:t>
      </w:r>
      <w:r w:rsidRPr="00CC6A59">
        <w:rPr>
          <w:rFonts w:eastAsia="標楷體" w:hAnsi="標楷體"/>
          <w:sz w:val="24"/>
          <w:szCs w:val="24"/>
        </w:rPr>
        <w:t xml:space="preserve">　</w:t>
      </w:r>
      <w:bookmarkStart w:id="409" w:name="TC71_7"/>
      <w:bookmarkEnd w:id="408"/>
      <w:r w:rsidRPr="00CC6A59">
        <w:rPr>
          <w:rFonts w:eastAsia="標楷體"/>
          <w:sz w:val="24"/>
          <w:szCs w:val="24"/>
        </w:rPr>
        <w:t>(B)P</w:t>
      </w:r>
      <w:r w:rsidRPr="00CC6A59">
        <w:rPr>
          <w:rFonts w:eastAsia="標楷體"/>
          <w:sz w:val="24"/>
          <w:szCs w:val="24"/>
          <w:vertAlign w:val="subscript"/>
        </w:rPr>
        <w:t>4</w:t>
      </w:r>
      <w:r w:rsidRPr="00CC6A59">
        <w:rPr>
          <w:rFonts w:eastAsia="標楷體" w:hAnsi="標楷體"/>
          <w:sz w:val="24"/>
          <w:szCs w:val="24"/>
        </w:rPr>
        <w:t xml:space="preserve">　</w:t>
      </w:r>
      <w:bookmarkStart w:id="410" w:name="TC71_8"/>
      <w:bookmarkEnd w:id="409"/>
      <w:r w:rsidRPr="00CC6A59">
        <w:rPr>
          <w:rFonts w:eastAsia="標楷體"/>
          <w:sz w:val="24"/>
          <w:szCs w:val="24"/>
        </w:rPr>
        <w:t>(C)P</w:t>
      </w:r>
      <w:r w:rsidRPr="00CC6A59">
        <w:rPr>
          <w:rFonts w:eastAsia="標楷體"/>
          <w:sz w:val="24"/>
          <w:szCs w:val="24"/>
          <w:vertAlign w:val="subscript"/>
        </w:rPr>
        <w:t>5</w:t>
      </w:r>
      <w:r w:rsidRPr="00CC6A59">
        <w:rPr>
          <w:rFonts w:eastAsia="標楷體" w:hAnsi="標楷體"/>
          <w:sz w:val="24"/>
          <w:szCs w:val="24"/>
        </w:rPr>
        <w:t xml:space="preserve">　</w:t>
      </w:r>
      <w:bookmarkStart w:id="411" w:name="TC71_9"/>
      <w:bookmarkEnd w:id="410"/>
      <w:r w:rsidRPr="00CC6A59">
        <w:rPr>
          <w:rFonts w:eastAsia="標楷體"/>
          <w:sz w:val="24"/>
          <w:szCs w:val="24"/>
        </w:rPr>
        <w:t>(D)P</w:t>
      </w:r>
      <w:r w:rsidRPr="00CC6A59">
        <w:rPr>
          <w:rFonts w:eastAsia="標楷體"/>
          <w:sz w:val="24"/>
          <w:szCs w:val="24"/>
          <w:vertAlign w:val="subscript"/>
        </w:rPr>
        <w:t>8</w:t>
      </w:r>
      <w:bookmarkStart w:id="412" w:name="TC71_11"/>
      <w:bookmarkEnd w:id="411"/>
      <w:r w:rsidRPr="00CC6A59">
        <w:rPr>
          <w:rFonts w:eastAsia="標楷體" w:hAnsi="標楷體"/>
          <w:sz w:val="24"/>
          <w:szCs w:val="24"/>
        </w:rPr>
        <w:t xml:space="preserve">　</w:t>
      </w:r>
      <w:bookmarkEnd w:id="412"/>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413" w:name="TC119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97.</w:t>
      </w:r>
      <w:r w:rsidRPr="00CC6A59">
        <w:rPr>
          <w:rFonts w:eastAsia="標楷體"/>
          <w:sz w:val="24"/>
          <w:szCs w:val="24"/>
        </w:rPr>
        <w:tab/>
      </w:r>
      <w:r w:rsidRPr="00CC6A59">
        <w:rPr>
          <w:rFonts w:eastAsia="標楷體" w:hAnsi="標楷體"/>
          <w:sz w:val="24"/>
          <w:szCs w:val="24"/>
        </w:rPr>
        <w:t>再結晶時，若冰冷</w:t>
      </w:r>
      <w:r w:rsidRPr="00CC6A59">
        <w:rPr>
          <w:rFonts w:eastAsia="標楷體"/>
          <w:sz w:val="24"/>
          <w:szCs w:val="24"/>
        </w:rPr>
        <w:t>10</w:t>
      </w:r>
      <w:r w:rsidRPr="00CC6A59">
        <w:rPr>
          <w:rFonts w:eastAsia="標楷體" w:hAnsi="標楷體"/>
          <w:sz w:val="24"/>
          <w:szCs w:val="24"/>
        </w:rPr>
        <w:t>分鐘仍無結晶析出，下列後續操作何者不適當？</w:t>
      </w:r>
      <w:bookmarkStart w:id="414" w:name="TC119_6"/>
      <w:bookmarkEnd w:id="413"/>
      <w:r w:rsidRPr="00CC6A59">
        <w:rPr>
          <w:rFonts w:eastAsia="標楷體"/>
          <w:sz w:val="24"/>
          <w:szCs w:val="24"/>
        </w:rPr>
        <w:t>(A)</w:t>
      </w:r>
      <w:r w:rsidRPr="00CC6A59">
        <w:rPr>
          <w:rFonts w:eastAsia="標楷體" w:hAnsi="標楷體"/>
          <w:sz w:val="24"/>
          <w:szCs w:val="24"/>
        </w:rPr>
        <w:t>加入一些晶體</w:t>
      </w:r>
      <w:bookmarkStart w:id="415" w:name="TC119_7"/>
      <w:bookmarkEnd w:id="414"/>
      <w:r w:rsidRPr="00CC6A59">
        <w:rPr>
          <w:rFonts w:eastAsia="標楷體"/>
          <w:sz w:val="24"/>
          <w:szCs w:val="24"/>
        </w:rPr>
        <w:t>(B)</w:t>
      </w:r>
      <w:r w:rsidRPr="00CC6A59">
        <w:rPr>
          <w:rFonts w:eastAsia="標楷體" w:hAnsi="標楷體"/>
          <w:sz w:val="24"/>
          <w:szCs w:val="24"/>
        </w:rPr>
        <w:t>輕刮液面部分玻璃壁</w:t>
      </w:r>
      <w:bookmarkStart w:id="416" w:name="TC119_8"/>
      <w:bookmarkEnd w:id="415"/>
      <w:r w:rsidRPr="00CC6A59">
        <w:rPr>
          <w:rFonts w:eastAsia="標楷體"/>
          <w:sz w:val="24"/>
          <w:szCs w:val="24"/>
        </w:rPr>
        <w:t>(C)</w:t>
      </w:r>
      <w:r w:rsidRPr="00CC6A59">
        <w:rPr>
          <w:rFonts w:eastAsia="標楷體" w:hAnsi="標楷體"/>
          <w:sz w:val="24"/>
          <w:szCs w:val="24"/>
        </w:rPr>
        <w:t xml:space="preserve">重新加熱濃縮　</w:t>
      </w:r>
      <w:bookmarkStart w:id="417" w:name="TC119_9"/>
      <w:bookmarkEnd w:id="416"/>
      <w:r w:rsidRPr="00CC6A59">
        <w:rPr>
          <w:rFonts w:eastAsia="標楷體"/>
          <w:sz w:val="24"/>
          <w:szCs w:val="24"/>
        </w:rPr>
        <w:t>(D)</w:t>
      </w:r>
      <w:r w:rsidRPr="00CC6A59">
        <w:rPr>
          <w:rFonts w:eastAsia="標楷體" w:hAnsi="標楷體"/>
          <w:sz w:val="24"/>
          <w:szCs w:val="24"/>
        </w:rPr>
        <w:t>直接放入冰塊</w:t>
      </w:r>
      <w:bookmarkStart w:id="418" w:name="TC119_11"/>
      <w:bookmarkEnd w:id="417"/>
      <w:r w:rsidRPr="00CC6A59">
        <w:rPr>
          <w:rFonts w:eastAsia="標楷體" w:hAnsi="標楷體"/>
          <w:sz w:val="24"/>
          <w:szCs w:val="24"/>
        </w:rPr>
        <w:t xml:space="preserve">　</w:t>
      </w:r>
      <w:bookmarkEnd w:id="418"/>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419" w:name="TC94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98.</w:t>
      </w:r>
      <w:r w:rsidRPr="00CC6A59">
        <w:rPr>
          <w:rFonts w:eastAsia="標楷體"/>
          <w:sz w:val="24"/>
          <w:szCs w:val="24"/>
        </w:rPr>
        <w:tab/>
      </w:r>
      <w:r w:rsidRPr="00CC6A59">
        <w:rPr>
          <w:rFonts w:eastAsia="標楷體" w:hAnsi="標楷體"/>
          <w:sz w:val="24"/>
          <w:szCs w:val="24"/>
        </w:rPr>
        <w:t>以下何者可增大沉澱物的粒徑？</w:t>
      </w:r>
      <w:bookmarkStart w:id="420" w:name="TC94_6"/>
      <w:bookmarkEnd w:id="419"/>
      <w:r w:rsidRPr="00CC6A59">
        <w:rPr>
          <w:rFonts w:eastAsia="標楷體"/>
          <w:sz w:val="24"/>
          <w:szCs w:val="24"/>
        </w:rPr>
        <w:t>(A)</w:t>
      </w:r>
      <w:r w:rsidRPr="00CC6A59">
        <w:rPr>
          <w:rFonts w:eastAsia="標楷體" w:hAnsi="標楷體"/>
          <w:sz w:val="24"/>
          <w:szCs w:val="24"/>
        </w:rPr>
        <w:t xml:space="preserve">提高溶液的飽和度　</w:t>
      </w:r>
      <w:bookmarkStart w:id="421" w:name="TC94_7"/>
      <w:bookmarkEnd w:id="420"/>
      <w:r w:rsidRPr="00CC6A59">
        <w:rPr>
          <w:rFonts w:eastAsia="標楷體"/>
          <w:sz w:val="24"/>
          <w:szCs w:val="24"/>
        </w:rPr>
        <w:t>(B)</w:t>
      </w:r>
      <w:r w:rsidRPr="00CC6A59">
        <w:rPr>
          <w:rFonts w:eastAsia="標楷體" w:hAnsi="標楷體"/>
          <w:sz w:val="24"/>
          <w:szCs w:val="24"/>
        </w:rPr>
        <w:t xml:space="preserve">緩慢加入沉澱劑　</w:t>
      </w:r>
      <w:bookmarkStart w:id="422" w:name="TC94_8"/>
      <w:bookmarkEnd w:id="421"/>
      <w:r w:rsidRPr="00CC6A59">
        <w:rPr>
          <w:rFonts w:eastAsia="標楷體"/>
          <w:sz w:val="24"/>
          <w:szCs w:val="24"/>
        </w:rPr>
        <w:t>(C)</w:t>
      </w:r>
      <w:r w:rsidRPr="00CC6A59">
        <w:rPr>
          <w:rFonts w:eastAsia="標楷體" w:hAnsi="標楷體"/>
          <w:sz w:val="24"/>
          <w:szCs w:val="24"/>
        </w:rPr>
        <w:t xml:space="preserve">快速加入沉澱劑　</w:t>
      </w:r>
      <w:bookmarkStart w:id="423" w:name="TC94_9"/>
      <w:bookmarkEnd w:id="422"/>
      <w:r w:rsidRPr="00CC6A59">
        <w:rPr>
          <w:rFonts w:eastAsia="標楷體"/>
          <w:sz w:val="24"/>
          <w:szCs w:val="24"/>
        </w:rPr>
        <w:t>(D)</w:t>
      </w:r>
      <w:r w:rsidRPr="00CC6A59">
        <w:rPr>
          <w:rFonts w:eastAsia="標楷體" w:hAnsi="標楷體"/>
          <w:sz w:val="24"/>
          <w:szCs w:val="24"/>
        </w:rPr>
        <w:t>突然降低溫度</w:t>
      </w:r>
      <w:bookmarkStart w:id="424" w:name="TC94_11"/>
      <w:bookmarkEnd w:id="423"/>
      <w:r w:rsidRPr="00CC6A59">
        <w:rPr>
          <w:rFonts w:eastAsia="標楷體" w:hAnsi="標楷體"/>
          <w:sz w:val="24"/>
          <w:szCs w:val="24"/>
        </w:rPr>
        <w:t xml:space="preserve">　</w:t>
      </w:r>
      <w:bookmarkEnd w:id="424"/>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99.</w:t>
      </w:r>
      <w:r w:rsidRPr="00CC6A59">
        <w:rPr>
          <w:rFonts w:eastAsia="標楷體"/>
          <w:sz w:val="24"/>
          <w:szCs w:val="24"/>
        </w:rPr>
        <w:tab/>
      </w:r>
      <w:r w:rsidRPr="00CC6A59">
        <w:rPr>
          <w:rFonts w:eastAsia="標楷體" w:hAnsi="標楷體"/>
          <w:sz w:val="24"/>
          <w:szCs w:val="24"/>
        </w:rPr>
        <w:t>所謂硬玻璃是指</w:t>
      </w:r>
      <w:r w:rsidRPr="00CC6A59">
        <w:rPr>
          <w:rFonts w:eastAsia="標楷體"/>
          <w:sz w:val="24"/>
          <w:szCs w:val="24"/>
        </w:rPr>
        <w:t>(A)</w:t>
      </w:r>
      <w:r w:rsidRPr="00CC6A59">
        <w:rPr>
          <w:rFonts w:eastAsia="標楷體" w:hAnsi="標楷體"/>
          <w:sz w:val="24"/>
          <w:szCs w:val="24"/>
        </w:rPr>
        <w:t xml:space="preserve">鈉玻璃　</w:t>
      </w:r>
      <w:r w:rsidRPr="00CC6A59">
        <w:rPr>
          <w:rFonts w:eastAsia="標楷體"/>
          <w:sz w:val="24"/>
          <w:szCs w:val="24"/>
        </w:rPr>
        <w:t>(B)</w:t>
      </w:r>
      <w:r w:rsidRPr="00CC6A59">
        <w:rPr>
          <w:rFonts w:eastAsia="標楷體" w:hAnsi="標楷體"/>
          <w:sz w:val="24"/>
          <w:szCs w:val="24"/>
        </w:rPr>
        <w:t xml:space="preserve">鉀玻璃　</w:t>
      </w:r>
      <w:r w:rsidRPr="00CC6A59">
        <w:rPr>
          <w:rFonts w:eastAsia="標楷體"/>
          <w:sz w:val="24"/>
          <w:szCs w:val="24"/>
        </w:rPr>
        <w:t>(C)</w:t>
      </w:r>
      <w:r w:rsidRPr="00CC6A59">
        <w:rPr>
          <w:rFonts w:eastAsia="標楷體" w:hAnsi="標楷體"/>
          <w:sz w:val="24"/>
          <w:szCs w:val="24"/>
        </w:rPr>
        <w:t xml:space="preserve">硼玻璃　</w:t>
      </w:r>
      <w:r w:rsidRPr="00CC6A59">
        <w:rPr>
          <w:rFonts w:eastAsia="標楷體"/>
          <w:sz w:val="24"/>
          <w:szCs w:val="24"/>
        </w:rPr>
        <w:t>(D)</w:t>
      </w:r>
      <w:r w:rsidRPr="00CC6A59">
        <w:rPr>
          <w:rFonts w:eastAsia="標楷體" w:hAnsi="標楷體"/>
          <w:sz w:val="24"/>
          <w:szCs w:val="24"/>
        </w:rPr>
        <w:t xml:space="preserve">石英玻璃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425" w:name="TC170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100.</w:t>
      </w:r>
      <w:r w:rsidRPr="00CC6A59">
        <w:rPr>
          <w:rFonts w:eastAsia="標楷體"/>
          <w:sz w:val="24"/>
          <w:szCs w:val="24"/>
        </w:rPr>
        <w:tab/>
      </w:r>
      <w:r w:rsidRPr="00CC6A59">
        <w:rPr>
          <w:rFonts w:eastAsia="標楷體" w:hAnsi="標楷體"/>
          <w:sz w:val="24"/>
          <w:szCs w:val="24"/>
        </w:rPr>
        <w:t>用澱粉檢驗碘分子時，靈敏度在何種溶液中最高？</w:t>
      </w:r>
      <w:bookmarkStart w:id="426" w:name="TC170_6"/>
      <w:bookmarkEnd w:id="425"/>
      <w:r w:rsidRPr="00CC6A59">
        <w:rPr>
          <w:rFonts w:eastAsia="標楷體"/>
          <w:sz w:val="24"/>
          <w:szCs w:val="24"/>
        </w:rPr>
        <w:t>(A)</w:t>
      </w:r>
      <w:r w:rsidRPr="00CC6A59">
        <w:rPr>
          <w:rFonts w:eastAsia="標楷體" w:hAnsi="標楷體"/>
          <w:sz w:val="24"/>
          <w:szCs w:val="24"/>
        </w:rPr>
        <w:t xml:space="preserve">中性　</w:t>
      </w:r>
      <w:bookmarkStart w:id="427" w:name="TC170_7"/>
      <w:bookmarkEnd w:id="426"/>
      <w:r w:rsidRPr="00CC6A59">
        <w:rPr>
          <w:rFonts w:eastAsia="標楷體"/>
          <w:sz w:val="24"/>
          <w:szCs w:val="24"/>
        </w:rPr>
        <w:t>(B)</w:t>
      </w:r>
      <w:r w:rsidRPr="00CC6A59">
        <w:rPr>
          <w:rFonts w:eastAsia="標楷體" w:hAnsi="標楷體"/>
          <w:sz w:val="24"/>
          <w:szCs w:val="24"/>
        </w:rPr>
        <w:t xml:space="preserve">微酸性　</w:t>
      </w:r>
      <w:bookmarkStart w:id="428" w:name="TC170_8"/>
      <w:bookmarkEnd w:id="427"/>
      <w:r w:rsidRPr="00CC6A59">
        <w:rPr>
          <w:rFonts w:eastAsia="標楷體"/>
          <w:sz w:val="24"/>
          <w:szCs w:val="24"/>
        </w:rPr>
        <w:t>(C)</w:t>
      </w:r>
      <w:r w:rsidRPr="00CC6A59">
        <w:rPr>
          <w:rFonts w:eastAsia="標楷體" w:hAnsi="標楷體"/>
          <w:sz w:val="24"/>
          <w:szCs w:val="24"/>
        </w:rPr>
        <w:t xml:space="preserve">微鹼性　</w:t>
      </w:r>
      <w:bookmarkStart w:id="429" w:name="TC170_9"/>
      <w:bookmarkEnd w:id="428"/>
      <w:r w:rsidRPr="00CC6A59">
        <w:rPr>
          <w:rFonts w:eastAsia="標楷體"/>
          <w:sz w:val="24"/>
          <w:szCs w:val="24"/>
        </w:rPr>
        <w:t>(D)</w:t>
      </w:r>
      <w:r w:rsidRPr="00CC6A59">
        <w:rPr>
          <w:rFonts w:eastAsia="標楷體" w:hAnsi="標楷體"/>
          <w:sz w:val="24"/>
          <w:szCs w:val="24"/>
        </w:rPr>
        <w:t>與</w:t>
      </w:r>
      <w:r w:rsidRPr="00CC6A59">
        <w:rPr>
          <w:rFonts w:eastAsia="標楷體"/>
          <w:sz w:val="24"/>
          <w:szCs w:val="24"/>
        </w:rPr>
        <w:t>pH</w:t>
      </w:r>
      <w:r w:rsidRPr="00CC6A59">
        <w:rPr>
          <w:rFonts w:eastAsia="標楷體" w:hAnsi="標楷體"/>
          <w:sz w:val="24"/>
          <w:szCs w:val="24"/>
        </w:rPr>
        <w:t>值無關</w:t>
      </w:r>
      <w:bookmarkStart w:id="430" w:name="TC170_11"/>
      <w:bookmarkEnd w:id="429"/>
      <w:r w:rsidRPr="00CC6A59">
        <w:rPr>
          <w:rFonts w:eastAsia="標楷體" w:hAnsi="標楷體"/>
          <w:sz w:val="24"/>
          <w:szCs w:val="24"/>
        </w:rPr>
        <w:t xml:space="preserve">　</w:t>
      </w:r>
      <w:bookmarkEnd w:id="430"/>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431" w:name="TC77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101.</w:t>
      </w:r>
      <w:r w:rsidRPr="00CC6A59">
        <w:rPr>
          <w:rFonts w:eastAsia="標楷體"/>
          <w:sz w:val="24"/>
          <w:szCs w:val="24"/>
        </w:rPr>
        <w:tab/>
      </w:r>
      <w:r w:rsidRPr="00CC6A59">
        <w:rPr>
          <w:rFonts w:eastAsia="標楷體" w:hAnsi="標楷體"/>
          <w:sz w:val="24"/>
          <w:szCs w:val="24"/>
        </w:rPr>
        <w:t>俗稱果實肥者為</w:t>
      </w:r>
      <w:bookmarkStart w:id="432" w:name="TC77_6"/>
      <w:bookmarkEnd w:id="431"/>
      <w:r w:rsidRPr="00CC6A59">
        <w:rPr>
          <w:rFonts w:eastAsia="標楷體"/>
          <w:sz w:val="24"/>
          <w:szCs w:val="24"/>
        </w:rPr>
        <w:t>(A)</w:t>
      </w:r>
      <w:r w:rsidRPr="00CC6A59">
        <w:rPr>
          <w:rFonts w:eastAsia="標楷體" w:hAnsi="標楷體"/>
          <w:sz w:val="24"/>
          <w:szCs w:val="24"/>
        </w:rPr>
        <w:t xml:space="preserve">氮肥　</w:t>
      </w:r>
      <w:bookmarkStart w:id="433" w:name="TC77_7"/>
      <w:bookmarkEnd w:id="432"/>
      <w:r w:rsidRPr="00CC6A59">
        <w:rPr>
          <w:rFonts w:eastAsia="標楷體"/>
          <w:sz w:val="24"/>
          <w:szCs w:val="24"/>
        </w:rPr>
        <w:t>(B)</w:t>
      </w:r>
      <w:r w:rsidRPr="00CC6A59">
        <w:rPr>
          <w:rFonts w:eastAsia="標楷體" w:hAnsi="標楷體"/>
          <w:sz w:val="24"/>
          <w:szCs w:val="24"/>
        </w:rPr>
        <w:t xml:space="preserve">磷肥　</w:t>
      </w:r>
      <w:bookmarkStart w:id="434" w:name="TC77_8"/>
      <w:bookmarkEnd w:id="433"/>
      <w:r w:rsidRPr="00CC6A59">
        <w:rPr>
          <w:rFonts w:eastAsia="標楷體"/>
          <w:sz w:val="24"/>
          <w:szCs w:val="24"/>
        </w:rPr>
        <w:t>(C)</w:t>
      </w:r>
      <w:r w:rsidRPr="00CC6A59">
        <w:rPr>
          <w:rFonts w:eastAsia="標楷體" w:hAnsi="標楷體"/>
          <w:sz w:val="24"/>
          <w:szCs w:val="24"/>
        </w:rPr>
        <w:t xml:space="preserve">鉀肥　</w:t>
      </w:r>
      <w:bookmarkStart w:id="435" w:name="TC77_9"/>
      <w:bookmarkEnd w:id="434"/>
      <w:r w:rsidRPr="00CC6A59">
        <w:rPr>
          <w:rFonts w:eastAsia="標楷體"/>
          <w:sz w:val="24"/>
          <w:szCs w:val="24"/>
        </w:rPr>
        <w:t>(D)</w:t>
      </w:r>
      <w:r w:rsidRPr="00CC6A59">
        <w:rPr>
          <w:rFonts w:eastAsia="標楷體" w:hAnsi="標楷體"/>
          <w:sz w:val="24"/>
          <w:szCs w:val="24"/>
        </w:rPr>
        <w:t>複合肥料</w:t>
      </w:r>
      <w:bookmarkStart w:id="436" w:name="TC77_11"/>
      <w:bookmarkEnd w:id="435"/>
      <w:r w:rsidRPr="00CC6A59">
        <w:rPr>
          <w:rFonts w:eastAsia="標楷體" w:hAnsi="標楷體"/>
          <w:sz w:val="24"/>
          <w:szCs w:val="24"/>
        </w:rPr>
        <w:t xml:space="preserve">　</w:t>
      </w:r>
      <w:bookmarkEnd w:id="436"/>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437" w:name="TC181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102.</w:t>
      </w:r>
      <w:r w:rsidRPr="00CC6A59">
        <w:rPr>
          <w:rFonts w:eastAsia="標楷體"/>
          <w:sz w:val="24"/>
          <w:szCs w:val="24"/>
        </w:rPr>
        <w:tab/>
      </w:r>
      <w:r w:rsidRPr="00CC6A59">
        <w:rPr>
          <w:rFonts w:eastAsia="標楷體" w:hAnsi="標楷體"/>
          <w:sz w:val="24"/>
          <w:szCs w:val="24"/>
        </w:rPr>
        <w:t>下列何者不是去氧核糖核酸</w:t>
      </w:r>
      <w:r w:rsidRPr="00CC6A59">
        <w:rPr>
          <w:rFonts w:eastAsia="標楷體"/>
          <w:sz w:val="24"/>
          <w:szCs w:val="24"/>
        </w:rPr>
        <w:t>(DNA)</w:t>
      </w:r>
      <w:r w:rsidRPr="00CC6A59">
        <w:rPr>
          <w:rFonts w:eastAsia="標楷體" w:hAnsi="標楷體"/>
          <w:sz w:val="24"/>
          <w:szCs w:val="24"/>
        </w:rPr>
        <w:t>之必要單位？</w:t>
      </w:r>
      <w:bookmarkStart w:id="438" w:name="TC181_6"/>
      <w:bookmarkEnd w:id="437"/>
      <w:r w:rsidRPr="00CC6A59">
        <w:rPr>
          <w:rFonts w:eastAsia="標楷體"/>
          <w:sz w:val="24"/>
          <w:szCs w:val="24"/>
        </w:rPr>
        <w:t>(A)</w:t>
      </w:r>
      <w:r w:rsidRPr="00CC6A59">
        <w:rPr>
          <w:rFonts w:eastAsia="標楷體" w:hAnsi="標楷體"/>
          <w:sz w:val="24"/>
          <w:szCs w:val="24"/>
        </w:rPr>
        <w:t xml:space="preserve">磷酸基　</w:t>
      </w:r>
      <w:bookmarkStart w:id="439" w:name="TC181_7"/>
      <w:bookmarkEnd w:id="438"/>
      <w:r w:rsidRPr="00CC6A59">
        <w:rPr>
          <w:rFonts w:eastAsia="標楷體"/>
          <w:sz w:val="24"/>
          <w:szCs w:val="24"/>
        </w:rPr>
        <w:t>(B)</w:t>
      </w:r>
      <w:r w:rsidRPr="00CC6A59">
        <w:rPr>
          <w:rFonts w:eastAsia="標楷體" w:hAnsi="標楷體"/>
          <w:sz w:val="24"/>
          <w:szCs w:val="24"/>
        </w:rPr>
        <w:t xml:space="preserve">醣基　</w:t>
      </w:r>
      <w:bookmarkStart w:id="440" w:name="TC181_8"/>
      <w:bookmarkEnd w:id="439"/>
      <w:r w:rsidRPr="00CC6A59">
        <w:rPr>
          <w:rFonts w:eastAsia="標楷體"/>
          <w:sz w:val="24"/>
          <w:szCs w:val="24"/>
        </w:rPr>
        <w:t>(C)</w:t>
      </w:r>
      <w:r w:rsidRPr="00CC6A59">
        <w:rPr>
          <w:rFonts w:eastAsia="標楷體" w:hAnsi="標楷體"/>
          <w:sz w:val="24"/>
          <w:szCs w:val="24"/>
        </w:rPr>
        <w:t xml:space="preserve">有機鹼　</w:t>
      </w:r>
      <w:bookmarkStart w:id="441" w:name="TC181_9"/>
      <w:bookmarkEnd w:id="440"/>
      <w:r w:rsidRPr="00CC6A59">
        <w:rPr>
          <w:rFonts w:eastAsia="標楷體"/>
          <w:sz w:val="24"/>
          <w:szCs w:val="24"/>
        </w:rPr>
        <w:t>(D)</w:t>
      </w:r>
      <w:r w:rsidRPr="00CC6A59">
        <w:rPr>
          <w:rFonts w:eastAsia="標楷體" w:hAnsi="標楷體"/>
          <w:sz w:val="24"/>
          <w:szCs w:val="24"/>
        </w:rPr>
        <w:t>有機酸</w:t>
      </w:r>
      <w:bookmarkStart w:id="442" w:name="TC181_11"/>
      <w:bookmarkEnd w:id="441"/>
      <w:r w:rsidRPr="00CC6A59">
        <w:rPr>
          <w:rFonts w:eastAsia="標楷體" w:hAnsi="標楷體"/>
          <w:sz w:val="24"/>
          <w:szCs w:val="24"/>
        </w:rPr>
        <w:t xml:space="preserve">　</w:t>
      </w:r>
      <w:bookmarkEnd w:id="442"/>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103.</w:t>
      </w:r>
      <w:r w:rsidRPr="00CC6A59">
        <w:rPr>
          <w:rFonts w:eastAsia="標楷體"/>
          <w:sz w:val="24"/>
          <w:szCs w:val="24"/>
        </w:rPr>
        <w:tab/>
        <w:t>0.1%</w:t>
      </w:r>
      <w:r w:rsidRPr="00CC6A59">
        <w:rPr>
          <w:rFonts w:eastAsia="標楷體" w:hAnsi="標楷體"/>
          <w:sz w:val="24"/>
          <w:szCs w:val="24"/>
        </w:rPr>
        <w:t>相當於若干</w:t>
      </w:r>
      <w:r w:rsidRPr="00CC6A59">
        <w:rPr>
          <w:rFonts w:eastAsia="標楷體"/>
          <w:sz w:val="24"/>
          <w:szCs w:val="24"/>
        </w:rPr>
        <w:t>ppm(A)1000</w:t>
      </w:r>
      <w:r w:rsidRPr="00CC6A59">
        <w:rPr>
          <w:rFonts w:eastAsia="標楷體" w:hAnsi="標楷體"/>
          <w:sz w:val="24"/>
          <w:szCs w:val="24"/>
        </w:rPr>
        <w:t xml:space="preserve">　</w:t>
      </w:r>
      <w:r w:rsidRPr="00CC6A59">
        <w:rPr>
          <w:rFonts w:eastAsia="標楷體"/>
          <w:sz w:val="24"/>
          <w:szCs w:val="24"/>
        </w:rPr>
        <w:t>(B)10000</w:t>
      </w:r>
      <w:r w:rsidRPr="00CC6A59">
        <w:rPr>
          <w:rFonts w:eastAsia="標楷體" w:hAnsi="標楷體"/>
          <w:sz w:val="24"/>
          <w:szCs w:val="24"/>
        </w:rPr>
        <w:t xml:space="preserve">　</w:t>
      </w:r>
      <w:r w:rsidRPr="00CC6A59">
        <w:rPr>
          <w:rFonts w:eastAsia="標楷體"/>
          <w:sz w:val="24"/>
          <w:szCs w:val="24"/>
        </w:rPr>
        <w:t>(C)100000</w:t>
      </w:r>
      <w:r w:rsidRPr="00CC6A59">
        <w:rPr>
          <w:rFonts w:eastAsia="標楷體" w:hAnsi="標楷體"/>
          <w:sz w:val="24"/>
          <w:szCs w:val="24"/>
        </w:rPr>
        <w:t xml:space="preserve">　</w:t>
      </w:r>
      <w:r w:rsidRPr="00CC6A59">
        <w:rPr>
          <w:rFonts w:eastAsia="標楷體"/>
          <w:sz w:val="24"/>
          <w:szCs w:val="24"/>
        </w:rPr>
        <w:t>(D)100ppm</w:t>
      </w:r>
      <w:r w:rsidRPr="00CC6A59">
        <w:rPr>
          <w:rFonts w:eastAsia="標楷體" w:hAnsi="標楷體"/>
          <w:sz w:val="24"/>
          <w:szCs w:val="24"/>
        </w:rPr>
        <w:t xml:space="preserve">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443" w:name="TC54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104.</w:t>
      </w:r>
      <w:r w:rsidRPr="00CC6A59">
        <w:rPr>
          <w:rFonts w:eastAsia="標楷體"/>
          <w:sz w:val="24"/>
          <w:szCs w:val="24"/>
        </w:rPr>
        <w:tab/>
      </w:r>
      <w:r w:rsidRPr="00CC6A59">
        <w:rPr>
          <w:rFonts w:eastAsia="標楷體" w:hAnsi="標楷體"/>
          <w:sz w:val="24"/>
          <w:szCs w:val="24"/>
        </w:rPr>
        <w:t>工業上製造無水酒精是於</w:t>
      </w:r>
      <w:r w:rsidRPr="00CC6A59">
        <w:rPr>
          <w:rFonts w:eastAsia="標楷體"/>
          <w:sz w:val="24"/>
          <w:szCs w:val="24"/>
        </w:rPr>
        <w:t>95%</w:t>
      </w:r>
      <w:r w:rsidRPr="00CC6A59">
        <w:rPr>
          <w:rFonts w:eastAsia="標楷體" w:hAnsi="標楷體"/>
          <w:sz w:val="24"/>
          <w:szCs w:val="24"/>
        </w:rPr>
        <w:t>酒精中加入何者蒸餾而成</w:t>
      </w:r>
      <w:bookmarkStart w:id="444" w:name="TC54_6"/>
      <w:bookmarkEnd w:id="443"/>
      <w:r w:rsidRPr="00CC6A59">
        <w:rPr>
          <w:rFonts w:eastAsia="標楷體"/>
          <w:sz w:val="24"/>
          <w:szCs w:val="24"/>
        </w:rPr>
        <w:t>(A)</w:t>
      </w:r>
      <w:r w:rsidRPr="00CC6A59">
        <w:rPr>
          <w:rFonts w:eastAsia="標楷體" w:hAnsi="標楷體"/>
          <w:sz w:val="24"/>
          <w:szCs w:val="24"/>
        </w:rPr>
        <w:t xml:space="preserve">乙醚　</w:t>
      </w:r>
      <w:bookmarkStart w:id="445" w:name="TC54_7"/>
      <w:bookmarkEnd w:id="444"/>
      <w:r w:rsidRPr="00CC6A59">
        <w:rPr>
          <w:rFonts w:eastAsia="標楷體"/>
          <w:sz w:val="24"/>
          <w:szCs w:val="24"/>
        </w:rPr>
        <w:t>(B)</w:t>
      </w:r>
      <w:r w:rsidRPr="00CC6A59">
        <w:rPr>
          <w:rFonts w:eastAsia="標楷體" w:hAnsi="標楷體"/>
          <w:sz w:val="24"/>
          <w:szCs w:val="24"/>
        </w:rPr>
        <w:t xml:space="preserve">丙酮　</w:t>
      </w:r>
      <w:bookmarkStart w:id="446" w:name="TC54_8"/>
      <w:bookmarkEnd w:id="445"/>
      <w:r w:rsidRPr="00CC6A59">
        <w:rPr>
          <w:rFonts w:eastAsia="標楷體"/>
          <w:sz w:val="24"/>
          <w:szCs w:val="24"/>
        </w:rPr>
        <w:t>(C)</w:t>
      </w:r>
      <w:r w:rsidRPr="00CC6A59">
        <w:rPr>
          <w:rFonts w:eastAsia="標楷體" w:hAnsi="標楷體"/>
          <w:sz w:val="24"/>
          <w:szCs w:val="24"/>
        </w:rPr>
        <w:t xml:space="preserve">苯　</w:t>
      </w:r>
      <w:bookmarkStart w:id="447" w:name="TC54_9"/>
      <w:bookmarkEnd w:id="446"/>
      <w:r w:rsidRPr="00CC6A59">
        <w:rPr>
          <w:rFonts w:eastAsia="標楷體"/>
          <w:sz w:val="24"/>
          <w:szCs w:val="24"/>
        </w:rPr>
        <w:t>(D)</w:t>
      </w:r>
      <w:r w:rsidRPr="00CC6A59">
        <w:rPr>
          <w:rFonts w:eastAsia="標楷體" w:hAnsi="標楷體"/>
          <w:sz w:val="24"/>
          <w:szCs w:val="24"/>
        </w:rPr>
        <w:t>甲醛</w:t>
      </w:r>
      <w:bookmarkStart w:id="448" w:name="TC54_11"/>
      <w:bookmarkEnd w:id="447"/>
      <w:r w:rsidRPr="00CC6A59">
        <w:rPr>
          <w:rFonts w:eastAsia="標楷體" w:hAnsi="標楷體"/>
          <w:sz w:val="24"/>
          <w:szCs w:val="24"/>
        </w:rPr>
        <w:t xml:space="preserve">　</w:t>
      </w:r>
      <w:bookmarkEnd w:id="448"/>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105.</w:t>
      </w:r>
      <w:r w:rsidRPr="00CC6A59">
        <w:rPr>
          <w:rFonts w:eastAsia="標楷體"/>
          <w:sz w:val="24"/>
          <w:szCs w:val="24"/>
        </w:rPr>
        <w:tab/>
      </w:r>
      <w:r w:rsidRPr="00CC6A59">
        <w:rPr>
          <w:rFonts w:eastAsia="標楷體" w:hAnsi="標楷體"/>
          <w:sz w:val="24"/>
          <w:szCs w:val="24"/>
        </w:rPr>
        <w:t>職業災害原因分析時，宜將勞工未使用雇主所提供之防護具之原因歸類為</w:t>
      </w:r>
      <w:r w:rsidRPr="00CC6A59">
        <w:rPr>
          <w:rFonts w:eastAsia="標楷體"/>
          <w:sz w:val="24"/>
          <w:szCs w:val="24"/>
        </w:rPr>
        <w:t>(A)</w:t>
      </w:r>
      <w:r w:rsidRPr="00CC6A59">
        <w:rPr>
          <w:rFonts w:eastAsia="標楷體" w:hAnsi="標楷體"/>
          <w:sz w:val="24"/>
          <w:szCs w:val="24"/>
        </w:rPr>
        <w:t xml:space="preserve">不安全動作　</w:t>
      </w:r>
      <w:r w:rsidRPr="00CC6A59">
        <w:rPr>
          <w:rFonts w:eastAsia="標楷體"/>
          <w:sz w:val="24"/>
          <w:szCs w:val="24"/>
        </w:rPr>
        <w:t>(B)</w:t>
      </w:r>
      <w:r w:rsidRPr="00CC6A59">
        <w:rPr>
          <w:rFonts w:eastAsia="標楷體" w:hAnsi="標楷體"/>
          <w:sz w:val="24"/>
          <w:szCs w:val="24"/>
        </w:rPr>
        <w:t xml:space="preserve">不安全狀態　</w:t>
      </w:r>
      <w:r w:rsidRPr="00CC6A59">
        <w:rPr>
          <w:rFonts w:eastAsia="標楷體"/>
          <w:sz w:val="24"/>
          <w:szCs w:val="24"/>
        </w:rPr>
        <w:t>(C)</w:t>
      </w:r>
      <w:r w:rsidRPr="00CC6A59">
        <w:rPr>
          <w:rFonts w:eastAsia="標楷體" w:hAnsi="標楷體"/>
          <w:sz w:val="24"/>
          <w:szCs w:val="24"/>
        </w:rPr>
        <w:t xml:space="preserve">命運不順　</w:t>
      </w:r>
      <w:r w:rsidRPr="00CC6A59">
        <w:rPr>
          <w:rFonts w:eastAsia="標楷體"/>
          <w:sz w:val="24"/>
          <w:szCs w:val="24"/>
        </w:rPr>
        <w:t>(D)</w:t>
      </w:r>
      <w:r w:rsidRPr="00CC6A59">
        <w:rPr>
          <w:rFonts w:eastAsia="標楷體" w:hAnsi="標楷體"/>
          <w:sz w:val="24"/>
          <w:szCs w:val="24"/>
        </w:rPr>
        <w:t>無法歸類</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449" w:name="TC29_5"/>
      <w:r w:rsidRPr="00CC6A59">
        <w:rPr>
          <w:rFonts w:eastAsia="標楷體"/>
          <w:sz w:val="24"/>
          <w:szCs w:val="24"/>
        </w:rPr>
        <w:lastRenderedPageBreak/>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106.</w:t>
      </w:r>
      <w:r w:rsidRPr="00CC6A59">
        <w:rPr>
          <w:rFonts w:eastAsia="標楷體"/>
          <w:sz w:val="24"/>
          <w:szCs w:val="24"/>
        </w:rPr>
        <w:tab/>
      </w:r>
      <w:r w:rsidRPr="00CC6A59">
        <w:rPr>
          <w:rFonts w:eastAsia="標楷體" w:hAnsi="標楷體"/>
          <w:sz w:val="24"/>
          <w:szCs w:val="24"/>
        </w:rPr>
        <w:t>滴定分析操作時，檢液應置於</w:t>
      </w:r>
      <w:bookmarkStart w:id="450" w:name="TC29_6"/>
      <w:bookmarkEnd w:id="449"/>
      <w:r w:rsidRPr="00CC6A59">
        <w:rPr>
          <w:rFonts w:eastAsia="標楷體"/>
          <w:sz w:val="24"/>
          <w:szCs w:val="24"/>
        </w:rPr>
        <w:t>(A)</w:t>
      </w:r>
      <w:r w:rsidRPr="00CC6A59">
        <w:rPr>
          <w:rFonts w:eastAsia="標楷體" w:hAnsi="標楷體"/>
          <w:sz w:val="24"/>
          <w:szCs w:val="24"/>
        </w:rPr>
        <w:t xml:space="preserve">量筒　</w:t>
      </w:r>
      <w:bookmarkStart w:id="451" w:name="TC29_7"/>
      <w:bookmarkEnd w:id="450"/>
      <w:r w:rsidRPr="00CC6A59">
        <w:rPr>
          <w:rFonts w:eastAsia="標楷體"/>
          <w:sz w:val="24"/>
          <w:szCs w:val="24"/>
        </w:rPr>
        <w:t>(B)</w:t>
      </w:r>
      <w:r w:rsidRPr="00CC6A59">
        <w:rPr>
          <w:rFonts w:eastAsia="標楷體" w:hAnsi="標楷體"/>
          <w:sz w:val="24"/>
          <w:szCs w:val="24"/>
        </w:rPr>
        <w:t xml:space="preserve">蒸發皿　</w:t>
      </w:r>
      <w:bookmarkStart w:id="452" w:name="TC29_8"/>
      <w:bookmarkEnd w:id="451"/>
      <w:r w:rsidRPr="00CC6A59">
        <w:rPr>
          <w:rFonts w:eastAsia="標楷體"/>
          <w:sz w:val="24"/>
          <w:szCs w:val="24"/>
        </w:rPr>
        <w:t>(C)</w:t>
      </w:r>
      <w:r w:rsidRPr="00CC6A59">
        <w:rPr>
          <w:rFonts w:eastAsia="標楷體" w:hAnsi="標楷體"/>
          <w:sz w:val="24"/>
          <w:szCs w:val="24"/>
        </w:rPr>
        <w:t xml:space="preserve">燒杯　</w:t>
      </w:r>
      <w:bookmarkStart w:id="453" w:name="TC29_9"/>
      <w:bookmarkEnd w:id="452"/>
      <w:r w:rsidRPr="00CC6A59">
        <w:rPr>
          <w:rFonts w:eastAsia="標楷體"/>
          <w:sz w:val="24"/>
          <w:szCs w:val="24"/>
        </w:rPr>
        <w:t>(D)</w:t>
      </w:r>
      <w:r w:rsidRPr="00CC6A59">
        <w:rPr>
          <w:rFonts w:eastAsia="標楷體" w:hAnsi="標楷體"/>
          <w:sz w:val="24"/>
          <w:szCs w:val="24"/>
        </w:rPr>
        <w:t>錐形瓶</w:t>
      </w:r>
      <w:bookmarkStart w:id="454" w:name="TC29_11"/>
      <w:bookmarkEnd w:id="453"/>
      <w:r w:rsidRPr="00CC6A59">
        <w:rPr>
          <w:rFonts w:eastAsia="標楷體" w:hAnsi="標楷體"/>
          <w:sz w:val="24"/>
          <w:szCs w:val="24"/>
        </w:rPr>
        <w:t xml:space="preserve">　</w:t>
      </w:r>
      <w:bookmarkEnd w:id="454"/>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107.</w:t>
      </w:r>
      <w:r w:rsidRPr="00CC6A59">
        <w:rPr>
          <w:rFonts w:eastAsia="標楷體"/>
          <w:sz w:val="24"/>
          <w:szCs w:val="24"/>
        </w:rPr>
        <w:tab/>
      </w:r>
      <w:r w:rsidRPr="00CC6A59">
        <w:rPr>
          <w:rFonts w:eastAsia="標楷體" w:hAnsi="標楷體"/>
          <w:sz w:val="24"/>
          <w:szCs w:val="24"/>
        </w:rPr>
        <w:t>水與下列何者作用後立刻產生氫氣：</w:t>
      </w:r>
      <w:r w:rsidRPr="00CC6A59">
        <w:rPr>
          <w:rFonts w:eastAsia="標楷體"/>
          <w:sz w:val="24"/>
          <w:szCs w:val="24"/>
        </w:rPr>
        <w:t>(A)</w:t>
      </w:r>
      <w:r w:rsidRPr="00CC6A59">
        <w:rPr>
          <w:rFonts w:eastAsia="標楷體" w:hAnsi="標楷體"/>
          <w:sz w:val="24"/>
          <w:szCs w:val="24"/>
        </w:rPr>
        <w:t xml:space="preserve">鎂　</w:t>
      </w:r>
      <w:r w:rsidRPr="00CC6A59">
        <w:rPr>
          <w:rFonts w:eastAsia="標楷體"/>
          <w:sz w:val="24"/>
          <w:szCs w:val="24"/>
        </w:rPr>
        <w:t>(B)</w:t>
      </w:r>
      <w:r w:rsidRPr="00CC6A59">
        <w:rPr>
          <w:rFonts w:eastAsia="標楷體" w:hAnsi="標楷體"/>
          <w:sz w:val="24"/>
          <w:szCs w:val="24"/>
        </w:rPr>
        <w:t xml:space="preserve">磷　</w:t>
      </w:r>
      <w:r w:rsidRPr="00CC6A59">
        <w:rPr>
          <w:rFonts w:eastAsia="標楷體"/>
          <w:sz w:val="24"/>
          <w:szCs w:val="24"/>
        </w:rPr>
        <w:t>(C)</w:t>
      </w:r>
      <w:r w:rsidRPr="00CC6A59">
        <w:rPr>
          <w:rFonts w:eastAsia="標楷體" w:hAnsi="標楷體"/>
          <w:sz w:val="24"/>
          <w:szCs w:val="24"/>
        </w:rPr>
        <w:t xml:space="preserve">鋅　</w:t>
      </w:r>
      <w:r w:rsidRPr="00CC6A59">
        <w:rPr>
          <w:rFonts w:eastAsia="標楷體"/>
          <w:sz w:val="24"/>
          <w:szCs w:val="24"/>
        </w:rPr>
        <w:t>(D)</w:t>
      </w:r>
      <w:r w:rsidRPr="00CC6A59">
        <w:rPr>
          <w:rFonts w:eastAsia="標楷體" w:hAnsi="標楷體"/>
          <w:sz w:val="24"/>
          <w:szCs w:val="24"/>
        </w:rPr>
        <w:t xml:space="preserve">鈉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455" w:name="TC23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108.</w:t>
      </w:r>
      <w:r w:rsidRPr="00CC6A59">
        <w:rPr>
          <w:rFonts w:eastAsia="標楷體"/>
          <w:sz w:val="24"/>
          <w:szCs w:val="24"/>
        </w:rPr>
        <w:tab/>
      </w:r>
      <w:r w:rsidRPr="00CC6A59">
        <w:rPr>
          <w:rFonts w:eastAsia="標楷體" w:hAnsi="標楷體"/>
          <w:sz w:val="24"/>
          <w:szCs w:val="24"/>
        </w:rPr>
        <w:t>氯氣在水中的殺菌效果，</w:t>
      </w:r>
      <w:r w:rsidRPr="00CC6A59">
        <w:rPr>
          <w:rFonts w:eastAsia="標楷體"/>
          <w:sz w:val="24"/>
          <w:szCs w:val="24"/>
        </w:rPr>
        <w:t>pH</w:t>
      </w:r>
      <w:r w:rsidRPr="00CC6A59">
        <w:rPr>
          <w:rFonts w:eastAsia="標楷體" w:hAnsi="標楷體"/>
          <w:sz w:val="24"/>
          <w:szCs w:val="24"/>
        </w:rPr>
        <w:t>值最好控制在何範圍</w:t>
      </w:r>
      <w:bookmarkStart w:id="456" w:name="TC23_6"/>
      <w:bookmarkEnd w:id="455"/>
      <w:r w:rsidRPr="00CC6A59">
        <w:rPr>
          <w:rFonts w:eastAsia="標楷體"/>
          <w:sz w:val="24"/>
          <w:szCs w:val="24"/>
        </w:rPr>
        <w:t>(A)</w:t>
      </w:r>
      <w:r w:rsidRPr="00CC6A59">
        <w:rPr>
          <w:rFonts w:eastAsia="標楷體" w:hAnsi="標楷體"/>
          <w:sz w:val="24"/>
          <w:szCs w:val="24"/>
        </w:rPr>
        <w:t xml:space="preserve">酸性　</w:t>
      </w:r>
      <w:bookmarkStart w:id="457" w:name="TC23_7"/>
      <w:bookmarkEnd w:id="456"/>
      <w:r w:rsidRPr="00CC6A59">
        <w:rPr>
          <w:rFonts w:eastAsia="標楷體"/>
          <w:sz w:val="24"/>
          <w:szCs w:val="24"/>
        </w:rPr>
        <w:t>(B)</w:t>
      </w:r>
      <w:r w:rsidRPr="00CC6A59">
        <w:rPr>
          <w:rFonts w:eastAsia="標楷體" w:hAnsi="標楷體"/>
          <w:sz w:val="24"/>
          <w:szCs w:val="24"/>
        </w:rPr>
        <w:t xml:space="preserve">中性　</w:t>
      </w:r>
      <w:bookmarkStart w:id="458" w:name="TC23_8"/>
      <w:bookmarkEnd w:id="457"/>
      <w:r w:rsidRPr="00CC6A59">
        <w:rPr>
          <w:rFonts w:eastAsia="標楷體"/>
          <w:sz w:val="24"/>
          <w:szCs w:val="24"/>
        </w:rPr>
        <w:t>(C)</w:t>
      </w:r>
      <w:r w:rsidRPr="00CC6A59">
        <w:rPr>
          <w:rFonts w:eastAsia="標楷體" w:hAnsi="標楷體"/>
          <w:sz w:val="24"/>
          <w:szCs w:val="24"/>
        </w:rPr>
        <w:t xml:space="preserve">鹼性　</w:t>
      </w:r>
      <w:bookmarkStart w:id="459" w:name="TC23_9"/>
      <w:bookmarkEnd w:id="458"/>
      <w:r w:rsidRPr="00CC6A59">
        <w:rPr>
          <w:rFonts w:eastAsia="標楷體"/>
          <w:sz w:val="24"/>
          <w:szCs w:val="24"/>
        </w:rPr>
        <w:t>(D)</w:t>
      </w:r>
      <w:r w:rsidRPr="00CC6A59">
        <w:rPr>
          <w:rFonts w:eastAsia="標楷體" w:hAnsi="標楷體"/>
          <w:sz w:val="24"/>
          <w:szCs w:val="24"/>
        </w:rPr>
        <w:t>不需控制</w:t>
      </w:r>
      <w:bookmarkStart w:id="460" w:name="TC23_11"/>
      <w:bookmarkEnd w:id="459"/>
      <w:r w:rsidRPr="00CC6A59">
        <w:rPr>
          <w:rFonts w:eastAsia="標楷體" w:hAnsi="標楷體"/>
          <w:sz w:val="24"/>
          <w:szCs w:val="24"/>
        </w:rPr>
        <w:t xml:space="preserve">　</w:t>
      </w:r>
      <w:bookmarkEnd w:id="460"/>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461" w:name="TC15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109.</w:t>
      </w:r>
      <w:r w:rsidRPr="00CC6A59">
        <w:rPr>
          <w:rFonts w:eastAsia="標楷體"/>
          <w:sz w:val="24"/>
          <w:szCs w:val="24"/>
        </w:rPr>
        <w:tab/>
      </w:r>
      <w:r w:rsidRPr="00CC6A59">
        <w:rPr>
          <w:rFonts w:eastAsia="標楷體" w:hAnsi="標楷體"/>
          <w:sz w:val="24"/>
          <w:szCs w:val="24"/>
        </w:rPr>
        <w:t>受火灼傷的急救最要緊的是：</w:t>
      </w:r>
      <w:bookmarkStart w:id="462" w:name="TC15_6"/>
      <w:bookmarkEnd w:id="461"/>
      <w:r w:rsidRPr="00CC6A59">
        <w:rPr>
          <w:rFonts w:eastAsia="標楷體"/>
          <w:sz w:val="24"/>
          <w:szCs w:val="24"/>
        </w:rPr>
        <w:t>(A)</w:t>
      </w:r>
      <w:r w:rsidRPr="00CC6A59">
        <w:rPr>
          <w:rFonts w:eastAsia="標楷體" w:hAnsi="標楷體"/>
          <w:sz w:val="24"/>
          <w:szCs w:val="24"/>
        </w:rPr>
        <w:t>用乾淨的水沖洗灼傷部份，再送醫院</w:t>
      </w:r>
      <w:bookmarkStart w:id="463" w:name="TC15_7"/>
      <w:bookmarkEnd w:id="462"/>
      <w:r w:rsidRPr="00CC6A59">
        <w:rPr>
          <w:rFonts w:eastAsia="標楷體"/>
          <w:sz w:val="24"/>
          <w:szCs w:val="24"/>
        </w:rPr>
        <w:t>(B)</w:t>
      </w:r>
      <w:r w:rsidRPr="00CC6A59">
        <w:rPr>
          <w:rFonts w:eastAsia="標楷體" w:hAnsi="標楷體"/>
          <w:sz w:val="24"/>
          <w:szCs w:val="24"/>
        </w:rPr>
        <w:t>立刻送醫院</w:t>
      </w:r>
      <w:bookmarkStart w:id="464" w:name="TC15_8"/>
      <w:bookmarkEnd w:id="463"/>
      <w:r w:rsidRPr="00CC6A59">
        <w:rPr>
          <w:rFonts w:eastAsia="標楷體"/>
          <w:sz w:val="24"/>
          <w:szCs w:val="24"/>
        </w:rPr>
        <w:t>(C)</w:t>
      </w:r>
      <w:r w:rsidRPr="00CC6A59">
        <w:rPr>
          <w:rFonts w:eastAsia="標楷體" w:hAnsi="標楷體"/>
          <w:sz w:val="24"/>
          <w:szCs w:val="24"/>
        </w:rPr>
        <w:t>用紗布包紮受灼傷部份，再送醫院</w:t>
      </w:r>
      <w:bookmarkStart w:id="465" w:name="TC15_9"/>
      <w:bookmarkEnd w:id="464"/>
      <w:r w:rsidRPr="00CC6A59">
        <w:rPr>
          <w:rFonts w:eastAsia="標楷體"/>
          <w:sz w:val="24"/>
          <w:szCs w:val="24"/>
        </w:rPr>
        <w:t>(D)</w:t>
      </w:r>
      <w:r w:rsidRPr="00CC6A59">
        <w:rPr>
          <w:rFonts w:eastAsia="標楷體" w:hAnsi="標楷體"/>
          <w:sz w:val="24"/>
          <w:szCs w:val="24"/>
        </w:rPr>
        <w:t>塗上消炎劑後，再送醫院</w:t>
      </w:r>
      <w:bookmarkStart w:id="466" w:name="TC15_11"/>
      <w:bookmarkEnd w:id="465"/>
      <w:r w:rsidRPr="00CC6A59">
        <w:rPr>
          <w:rFonts w:eastAsia="標楷體" w:hAnsi="標楷體"/>
          <w:sz w:val="24"/>
          <w:szCs w:val="24"/>
        </w:rPr>
        <w:t xml:space="preserve">　</w:t>
      </w:r>
      <w:bookmarkEnd w:id="466"/>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110.</w:t>
      </w:r>
      <w:r w:rsidRPr="00CC6A59">
        <w:rPr>
          <w:rFonts w:eastAsia="標楷體"/>
          <w:sz w:val="24"/>
          <w:szCs w:val="24"/>
        </w:rPr>
        <w:tab/>
      </w:r>
      <w:r w:rsidRPr="00CC6A59">
        <w:rPr>
          <w:rFonts w:eastAsia="標楷體" w:hAnsi="標楷體"/>
          <w:sz w:val="24"/>
          <w:szCs w:val="24"/>
        </w:rPr>
        <w:t>若市售硫酸之純度為</w:t>
      </w:r>
      <w:r w:rsidRPr="00CC6A59">
        <w:rPr>
          <w:rFonts w:eastAsia="標楷體"/>
          <w:sz w:val="24"/>
          <w:szCs w:val="24"/>
        </w:rPr>
        <w:t>98%</w:t>
      </w:r>
      <w:r w:rsidRPr="00CC6A59">
        <w:rPr>
          <w:rFonts w:eastAsia="標楷體" w:hAnsi="標楷體"/>
          <w:sz w:val="24"/>
          <w:szCs w:val="24"/>
        </w:rPr>
        <w:t>，比重為</w:t>
      </w:r>
      <w:r w:rsidRPr="00CC6A59">
        <w:rPr>
          <w:rFonts w:eastAsia="標楷體"/>
          <w:sz w:val="24"/>
          <w:szCs w:val="24"/>
        </w:rPr>
        <w:t>1.83</w:t>
      </w:r>
      <w:r w:rsidRPr="00CC6A59">
        <w:rPr>
          <w:rFonts w:eastAsia="標楷體" w:hAnsi="標楷體"/>
          <w:sz w:val="24"/>
          <w:szCs w:val="24"/>
        </w:rPr>
        <w:t>，則該酸之濃度為多少</w:t>
      </w:r>
      <w:r w:rsidRPr="00CC6A59">
        <w:rPr>
          <w:rFonts w:eastAsia="標楷體"/>
          <w:sz w:val="24"/>
          <w:szCs w:val="24"/>
        </w:rPr>
        <w:t>N</w:t>
      </w:r>
      <w:r w:rsidRPr="00CC6A59">
        <w:rPr>
          <w:rFonts w:eastAsia="標楷體" w:hAnsi="標楷體"/>
          <w:sz w:val="24"/>
          <w:szCs w:val="24"/>
        </w:rPr>
        <w:t>？</w:t>
      </w:r>
      <w:r w:rsidRPr="00CC6A59">
        <w:rPr>
          <w:rFonts w:eastAsia="標楷體"/>
          <w:sz w:val="24"/>
          <w:szCs w:val="24"/>
        </w:rPr>
        <w:t>(A)1.83</w:t>
      </w:r>
      <w:r w:rsidRPr="00CC6A59">
        <w:rPr>
          <w:rFonts w:eastAsia="標楷體" w:hAnsi="標楷體"/>
          <w:sz w:val="24"/>
          <w:szCs w:val="24"/>
        </w:rPr>
        <w:t xml:space="preserve">　</w:t>
      </w:r>
      <w:r w:rsidRPr="00CC6A59">
        <w:rPr>
          <w:rFonts w:eastAsia="標楷體"/>
          <w:sz w:val="24"/>
          <w:szCs w:val="24"/>
        </w:rPr>
        <w:t>(B)9.15</w:t>
      </w:r>
      <w:r w:rsidRPr="00CC6A59">
        <w:rPr>
          <w:rFonts w:eastAsia="標楷體" w:hAnsi="標楷體"/>
          <w:sz w:val="24"/>
          <w:szCs w:val="24"/>
        </w:rPr>
        <w:t xml:space="preserve">　</w:t>
      </w:r>
      <w:r w:rsidRPr="00CC6A59">
        <w:rPr>
          <w:rFonts w:eastAsia="標楷體"/>
          <w:sz w:val="24"/>
          <w:szCs w:val="24"/>
        </w:rPr>
        <w:t>(C)18.3</w:t>
      </w:r>
      <w:r w:rsidRPr="00CC6A59">
        <w:rPr>
          <w:rFonts w:eastAsia="標楷體" w:hAnsi="標楷體"/>
          <w:sz w:val="24"/>
          <w:szCs w:val="24"/>
        </w:rPr>
        <w:t xml:space="preserve">　</w:t>
      </w:r>
      <w:r w:rsidRPr="00CC6A59">
        <w:rPr>
          <w:rFonts w:eastAsia="標楷體"/>
          <w:sz w:val="24"/>
          <w:szCs w:val="24"/>
        </w:rPr>
        <w:t>(D)36.6</w:t>
      </w:r>
      <w:r w:rsidRPr="00CC6A59">
        <w:rPr>
          <w:rFonts w:eastAsia="標楷體" w:hAnsi="標楷體"/>
          <w:sz w:val="24"/>
          <w:szCs w:val="24"/>
        </w:rPr>
        <w:t xml:space="preserve">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467" w:name="TC74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111.</w:t>
      </w:r>
      <w:r w:rsidRPr="00CC6A59">
        <w:rPr>
          <w:rFonts w:eastAsia="標楷體"/>
          <w:sz w:val="24"/>
          <w:szCs w:val="24"/>
        </w:rPr>
        <w:tab/>
      </w:r>
      <w:r w:rsidRPr="00CC6A59">
        <w:rPr>
          <w:rFonts w:eastAsia="標楷體" w:hAnsi="標楷體"/>
          <w:sz w:val="24"/>
          <w:szCs w:val="24"/>
        </w:rPr>
        <w:t>俗稱燒鹼者為</w:t>
      </w:r>
      <w:bookmarkStart w:id="468" w:name="TC74_6"/>
      <w:bookmarkEnd w:id="467"/>
      <w:r w:rsidRPr="00CC6A59">
        <w:rPr>
          <w:rFonts w:eastAsia="標楷體"/>
          <w:sz w:val="24"/>
          <w:szCs w:val="24"/>
        </w:rPr>
        <w:t>(A)Na</w:t>
      </w:r>
      <w:r w:rsidRPr="00CC6A59">
        <w:rPr>
          <w:rFonts w:eastAsia="標楷體"/>
          <w:sz w:val="24"/>
          <w:szCs w:val="24"/>
          <w:vertAlign w:val="subscript"/>
        </w:rPr>
        <w:t>2</w:t>
      </w:r>
      <w:r w:rsidRPr="00CC6A59">
        <w:rPr>
          <w:rFonts w:eastAsia="標楷體"/>
          <w:sz w:val="24"/>
          <w:szCs w:val="24"/>
        </w:rPr>
        <w:t>CO</w:t>
      </w:r>
      <w:r w:rsidRPr="00CC6A59">
        <w:rPr>
          <w:rFonts w:eastAsia="標楷體"/>
          <w:sz w:val="24"/>
          <w:szCs w:val="24"/>
          <w:vertAlign w:val="subscript"/>
        </w:rPr>
        <w:t>3</w:t>
      </w:r>
      <w:r w:rsidRPr="00CC6A59">
        <w:rPr>
          <w:rFonts w:eastAsia="標楷體" w:hAnsi="標楷體"/>
          <w:sz w:val="24"/>
          <w:szCs w:val="24"/>
        </w:rPr>
        <w:t xml:space="preserve">　</w:t>
      </w:r>
      <w:bookmarkStart w:id="469" w:name="TC74_7"/>
      <w:bookmarkEnd w:id="468"/>
      <w:r w:rsidRPr="00CC6A59">
        <w:rPr>
          <w:rFonts w:eastAsia="標楷體"/>
          <w:sz w:val="24"/>
          <w:szCs w:val="24"/>
        </w:rPr>
        <w:t>(B)Ca(OH)</w:t>
      </w:r>
      <w:r w:rsidRPr="00CC6A59">
        <w:rPr>
          <w:rFonts w:eastAsia="標楷體"/>
          <w:sz w:val="24"/>
          <w:szCs w:val="24"/>
          <w:vertAlign w:val="subscript"/>
        </w:rPr>
        <w:t>2</w:t>
      </w:r>
      <w:r w:rsidRPr="00CC6A59">
        <w:rPr>
          <w:rFonts w:eastAsia="標楷體" w:hAnsi="標楷體"/>
          <w:sz w:val="24"/>
          <w:szCs w:val="24"/>
        </w:rPr>
        <w:t xml:space="preserve">　</w:t>
      </w:r>
      <w:bookmarkStart w:id="470" w:name="TC74_8"/>
      <w:bookmarkEnd w:id="469"/>
      <w:r w:rsidRPr="00CC6A59">
        <w:rPr>
          <w:rFonts w:eastAsia="標楷體"/>
          <w:sz w:val="24"/>
          <w:szCs w:val="24"/>
        </w:rPr>
        <w:t>(C)Ca(HCO</w:t>
      </w:r>
      <w:r w:rsidRPr="00CC6A59">
        <w:rPr>
          <w:rFonts w:eastAsia="標楷體"/>
          <w:sz w:val="24"/>
          <w:szCs w:val="24"/>
          <w:vertAlign w:val="subscript"/>
        </w:rPr>
        <w:t>3</w:t>
      </w:r>
      <w:r w:rsidRPr="00CC6A59">
        <w:rPr>
          <w:rFonts w:eastAsia="標楷體"/>
          <w:sz w:val="24"/>
          <w:szCs w:val="24"/>
        </w:rPr>
        <w:t>)</w:t>
      </w:r>
      <w:r w:rsidRPr="00CC6A59">
        <w:rPr>
          <w:rFonts w:eastAsia="標楷體"/>
          <w:sz w:val="24"/>
          <w:szCs w:val="24"/>
          <w:vertAlign w:val="subscript"/>
        </w:rPr>
        <w:t>2</w:t>
      </w:r>
      <w:r w:rsidRPr="00CC6A59">
        <w:rPr>
          <w:rFonts w:eastAsia="標楷體" w:hAnsi="標楷體"/>
          <w:sz w:val="24"/>
          <w:szCs w:val="24"/>
        </w:rPr>
        <w:t xml:space="preserve">　</w:t>
      </w:r>
      <w:bookmarkStart w:id="471" w:name="TC74_9"/>
      <w:bookmarkEnd w:id="470"/>
      <w:r w:rsidRPr="00CC6A59">
        <w:rPr>
          <w:rFonts w:eastAsia="標楷體"/>
          <w:sz w:val="24"/>
          <w:szCs w:val="24"/>
        </w:rPr>
        <w:t>(D)NaOH</w:t>
      </w:r>
      <w:bookmarkStart w:id="472" w:name="TC74_11"/>
      <w:bookmarkEnd w:id="471"/>
      <w:r w:rsidRPr="00CC6A59">
        <w:rPr>
          <w:rFonts w:eastAsia="標楷體" w:hAnsi="標楷體"/>
          <w:sz w:val="24"/>
          <w:szCs w:val="24"/>
        </w:rPr>
        <w:t xml:space="preserve">　</w:t>
      </w:r>
      <w:bookmarkEnd w:id="472"/>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473" w:name="TC40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112.</w:t>
      </w:r>
      <w:r w:rsidRPr="00CC6A59">
        <w:rPr>
          <w:rFonts w:eastAsia="標楷體"/>
          <w:sz w:val="24"/>
          <w:szCs w:val="24"/>
        </w:rPr>
        <w:tab/>
      </w:r>
      <w:r w:rsidRPr="00CC6A59">
        <w:rPr>
          <w:rFonts w:eastAsia="標楷體" w:hAnsi="標楷體"/>
          <w:sz w:val="24"/>
          <w:szCs w:val="24"/>
        </w:rPr>
        <w:t>有關多氯聯苯的敘述何者不正確？</w:t>
      </w:r>
      <w:bookmarkStart w:id="474" w:name="TC40_6"/>
      <w:bookmarkEnd w:id="473"/>
      <w:r w:rsidRPr="00CC6A59">
        <w:rPr>
          <w:rFonts w:eastAsia="標楷體"/>
          <w:sz w:val="24"/>
          <w:szCs w:val="24"/>
        </w:rPr>
        <w:t>(A)</w:t>
      </w:r>
      <w:r w:rsidRPr="00CC6A59">
        <w:rPr>
          <w:rFonts w:eastAsia="標楷體" w:hAnsi="標楷體"/>
          <w:sz w:val="24"/>
          <w:szCs w:val="24"/>
        </w:rPr>
        <w:t>分子式為</w:t>
      </w:r>
      <w:r w:rsidRPr="00CC6A59">
        <w:rPr>
          <w:rFonts w:eastAsia="標楷體"/>
          <w:sz w:val="24"/>
          <w:szCs w:val="24"/>
        </w:rPr>
        <w:t>C</w:t>
      </w:r>
      <w:r w:rsidRPr="00CC6A59">
        <w:rPr>
          <w:rFonts w:eastAsia="標楷體"/>
          <w:sz w:val="24"/>
          <w:szCs w:val="24"/>
          <w:vertAlign w:val="subscript"/>
        </w:rPr>
        <w:t>12</w:t>
      </w:r>
      <w:r w:rsidRPr="00CC6A59">
        <w:rPr>
          <w:rFonts w:eastAsia="標楷體"/>
          <w:sz w:val="24"/>
          <w:szCs w:val="24"/>
        </w:rPr>
        <w:t>H</w:t>
      </w:r>
      <w:r w:rsidRPr="00CC6A59">
        <w:rPr>
          <w:rFonts w:eastAsia="標楷體"/>
          <w:sz w:val="24"/>
          <w:szCs w:val="24"/>
          <w:vertAlign w:val="subscript"/>
        </w:rPr>
        <w:t>10–n</w:t>
      </w:r>
      <w:r w:rsidRPr="00CC6A59">
        <w:rPr>
          <w:rFonts w:eastAsia="標楷體"/>
          <w:sz w:val="24"/>
          <w:szCs w:val="24"/>
        </w:rPr>
        <w:t>Cl</w:t>
      </w:r>
      <w:r w:rsidRPr="00CC6A59">
        <w:rPr>
          <w:rFonts w:eastAsia="標楷體"/>
          <w:sz w:val="24"/>
          <w:szCs w:val="24"/>
          <w:vertAlign w:val="subscript"/>
        </w:rPr>
        <w:t>n</w:t>
      </w:r>
      <w:r w:rsidRPr="00CC6A59">
        <w:rPr>
          <w:rFonts w:eastAsia="標楷體" w:hAnsi="標楷體"/>
          <w:sz w:val="24"/>
          <w:szCs w:val="24"/>
        </w:rPr>
        <w:t xml:space="preserve">　</w:t>
      </w:r>
      <w:bookmarkStart w:id="475" w:name="TC40_7"/>
      <w:bookmarkEnd w:id="474"/>
      <w:r w:rsidRPr="00CC6A59">
        <w:rPr>
          <w:rFonts w:eastAsia="標楷體"/>
          <w:sz w:val="24"/>
          <w:szCs w:val="24"/>
        </w:rPr>
        <w:t>(B)</w:t>
      </w:r>
      <w:r w:rsidRPr="00CC6A59">
        <w:rPr>
          <w:rFonts w:eastAsia="標楷體" w:hAnsi="標楷體"/>
          <w:sz w:val="24"/>
          <w:szCs w:val="24"/>
        </w:rPr>
        <w:t xml:space="preserve">在高溫仍不易分解　</w:t>
      </w:r>
      <w:bookmarkStart w:id="476" w:name="TC40_8"/>
      <w:bookmarkEnd w:id="475"/>
      <w:r w:rsidRPr="00CC6A59">
        <w:rPr>
          <w:rFonts w:eastAsia="標楷體"/>
          <w:sz w:val="24"/>
          <w:szCs w:val="24"/>
        </w:rPr>
        <w:t>(C)</w:t>
      </w:r>
      <w:r w:rsidRPr="00CC6A59">
        <w:rPr>
          <w:rFonts w:eastAsia="標楷體" w:hAnsi="標楷體"/>
          <w:sz w:val="24"/>
          <w:szCs w:val="24"/>
        </w:rPr>
        <w:t xml:space="preserve">化學穩定性佳　</w:t>
      </w:r>
      <w:bookmarkStart w:id="477" w:name="TC40_9"/>
      <w:bookmarkEnd w:id="476"/>
      <w:r w:rsidRPr="00CC6A59">
        <w:rPr>
          <w:rFonts w:eastAsia="標楷體"/>
          <w:sz w:val="24"/>
          <w:szCs w:val="24"/>
        </w:rPr>
        <w:t>(D)</w:t>
      </w:r>
      <w:r w:rsidRPr="00CC6A59">
        <w:rPr>
          <w:rFonts w:eastAsia="標楷體" w:hAnsi="標楷體"/>
          <w:sz w:val="24"/>
          <w:szCs w:val="24"/>
        </w:rPr>
        <w:t>易被微生物分解</w:t>
      </w:r>
      <w:bookmarkStart w:id="478" w:name="TC40_11"/>
      <w:bookmarkEnd w:id="477"/>
      <w:r w:rsidRPr="00CC6A59">
        <w:rPr>
          <w:rFonts w:eastAsia="標楷體" w:hAnsi="標楷體"/>
          <w:sz w:val="24"/>
          <w:szCs w:val="24"/>
        </w:rPr>
        <w:t xml:space="preserve">　</w:t>
      </w:r>
      <w:bookmarkEnd w:id="478"/>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479" w:name="TC70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113.</w:t>
      </w:r>
      <w:r w:rsidRPr="00CC6A59">
        <w:rPr>
          <w:rFonts w:eastAsia="標楷體"/>
          <w:sz w:val="24"/>
          <w:szCs w:val="24"/>
        </w:rPr>
        <w:tab/>
      </w:r>
      <w:r w:rsidRPr="00CC6A59">
        <w:rPr>
          <w:rFonts w:eastAsia="標楷體" w:hAnsi="標楷體"/>
          <w:sz w:val="24"/>
          <w:szCs w:val="24"/>
        </w:rPr>
        <w:t>氯作為漂白劑時，實際與漂白有關的是</w:t>
      </w:r>
      <w:bookmarkStart w:id="480" w:name="TC70_6"/>
      <w:bookmarkEnd w:id="479"/>
      <w:r w:rsidRPr="00CC6A59">
        <w:rPr>
          <w:rFonts w:eastAsia="標楷體"/>
          <w:sz w:val="24"/>
          <w:szCs w:val="24"/>
        </w:rPr>
        <w:t>(A)</w:t>
      </w:r>
      <w:r w:rsidRPr="00CC6A59">
        <w:rPr>
          <w:rFonts w:eastAsia="標楷體" w:hAnsi="標楷體"/>
          <w:sz w:val="24"/>
          <w:szCs w:val="24"/>
        </w:rPr>
        <w:t xml:space="preserve">氯分子　</w:t>
      </w:r>
      <w:bookmarkStart w:id="481" w:name="TC70_7"/>
      <w:bookmarkEnd w:id="480"/>
      <w:r w:rsidRPr="00CC6A59">
        <w:rPr>
          <w:rFonts w:eastAsia="標楷體"/>
          <w:sz w:val="24"/>
          <w:szCs w:val="24"/>
        </w:rPr>
        <w:t>(B)</w:t>
      </w:r>
      <w:r w:rsidRPr="00CC6A59">
        <w:rPr>
          <w:rFonts w:eastAsia="標楷體" w:hAnsi="標楷體"/>
          <w:sz w:val="24"/>
          <w:szCs w:val="24"/>
        </w:rPr>
        <w:t xml:space="preserve">氫氯酸　</w:t>
      </w:r>
      <w:bookmarkStart w:id="482" w:name="TC70_8"/>
      <w:bookmarkEnd w:id="481"/>
      <w:r w:rsidRPr="00CC6A59">
        <w:rPr>
          <w:rFonts w:eastAsia="標楷體"/>
          <w:sz w:val="24"/>
          <w:szCs w:val="24"/>
        </w:rPr>
        <w:t>(C)</w:t>
      </w:r>
      <w:r w:rsidRPr="00CC6A59">
        <w:rPr>
          <w:rFonts w:eastAsia="標楷體" w:hAnsi="標楷體"/>
          <w:sz w:val="24"/>
          <w:szCs w:val="24"/>
        </w:rPr>
        <w:t xml:space="preserve">次氯酸　</w:t>
      </w:r>
      <w:bookmarkStart w:id="483" w:name="TC70_9"/>
      <w:bookmarkEnd w:id="482"/>
      <w:r w:rsidRPr="00CC6A59">
        <w:rPr>
          <w:rFonts w:eastAsia="標楷體"/>
          <w:sz w:val="24"/>
          <w:szCs w:val="24"/>
        </w:rPr>
        <w:t>(D)</w:t>
      </w:r>
      <w:r w:rsidRPr="00CC6A59">
        <w:rPr>
          <w:rFonts w:eastAsia="標楷體" w:hAnsi="標楷體"/>
          <w:sz w:val="24"/>
          <w:szCs w:val="24"/>
        </w:rPr>
        <w:t>氯離子</w:t>
      </w:r>
      <w:bookmarkStart w:id="484" w:name="TC70_11"/>
      <w:bookmarkEnd w:id="483"/>
      <w:r w:rsidRPr="00CC6A59">
        <w:rPr>
          <w:rFonts w:eastAsia="標楷體" w:hAnsi="標楷體"/>
          <w:sz w:val="24"/>
          <w:szCs w:val="24"/>
        </w:rPr>
        <w:t xml:space="preserve">　</w:t>
      </w:r>
      <w:bookmarkEnd w:id="484"/>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114.</w:t>
      </w:r>
      <w:r w:rsidRPr="00CC6A59">
        <w:rPr>
          <w:rFonts w:eastAsia="標楷體"/>
          <w:sz w:val="24"/>
          <w:szCs w:val="24"/>
        </w:rPr>
        <w:tab/>
      </w:r>
      <w:r w:rsidRPr="00CC6A59">
        <w:rPr>
          <w:rFonts w:eastAsia="標楷體" w:hAnsi="標楷體"/>
          <w:sz w:val="24"/>
          <w:szCs w:val="24"/>
        </w:rPr>
        <w:t>下列何者為熱固塑膠？</w:t>
      </w:r>
      <w:r w:rsidRPr="00CC6A59">
        <w:rPr>
          <w:rFonts w:eastAsia="標楷體"/>
          <w:sz w:val="24"/>
          <w:szCs w:val="24"/>
        </w:rPr>
        <w:t>(A)</w:t>
      </w:r>
      <w:r w:rsidRPr="00CC6A59">
        <w:rPr>
          <w:rFonts w:eastAsia="標楷體" w:hAnsi="標楷體"/>
          <w:sz w:val="24"/>
          <w:szCs w:val="24"/>
        </w:rPr>
        <w:t xml:space="preserve">聚乙烯　</w:t>
      </w:r>
      <w:r w:rsidRPr="00CC6A59">
        <w:rPr>
          <w:rFonts w:eastAsia="標楷體"/>
          <w:sz w:val="24"/>
          <w:szCs w:val="24"/>
        </w:rPr>
        <w:t>(B)</w:t>
      </w:r>
      <w:r w:rsidRPr="00CC6A59">
        <w:rPr>
          <w:rFonts w:eastAsia="標楷體" w:hAnsi="標楷體"/>
          <w:sz w:val="24"/>
          <w:szCs w:val="24"/>
        </w:rPr>
        <w:t xml:space="preserve">聚氯乙烯　</w:t>
      </w:r>
      <w:r w:rsidRPr="00CC6A59">
        <w:rPr>
          <w:rFonts w:eastAsia="標楷體"/>
          <w:sz w:val="24"/>
          <w:szCs w:val="24"/>
        </w:rPr>
        <w:t>(C)</w:t>
      </w:r>
      <w:r w:rsidRPr="00CC6A59">
        <w:rPr>
          <w:rFonts w:eastAsia="標楷體" w:hAnsi="標楷體"/>
          <w:sz w:val="24"/>
          <w:szCs w:val="24"/>
        </w:rPr>
        <w:t xml:space="preserve">電木　</w:t>
      </w:r>
      <w:r w:rsidRPr="00CC6A59">
        <w:rPr>
          <w:rFonts w:eastAsia="標楷體"/>
          <w:sz w:val="24"/>
          <w:szCs w:val="24"/>
        </w:rPr>
        <w:t>(D)</w:t>
      </w:r>
      <w:r w:rsidRPr="00CC6A59">
        <w:rPr>
          <w:rFonts w:eastAsia="標楷體" w:hAnsi="標楷體"/>
          <w:sz w:val="24"/>
          <w:szCs w:val="24"/>
        </w:rPr>
        <w:t xml:space="preserve">尼龍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485" w:name="TC102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115.</w:t>
      </w:r>
      <w:r w:rsidRPr="00CC6A59">
        <w:rPr>
          <w:rFonts w:eastAsia="標楷體"/>
          <w:sz w:val="24"/>
          <w:szCs w:val="24"/>
        </w:rPr>
        <w:tab/>
      </w:r>
      <w:r w:rsidRPr="00CC6A59">
        <w:rPr>
          <w:rFonts w:eastAsia="標楷體" w:hAnsi="標楷體"/>
          <w:sz w:val="24"/>
          <w:szCs w:val="24"/>
        </w:rPr>
        <w:t>對硫酸的性質而言，下列敘述何者是錯誤的？</w:t>
      </w:r>
      <w:bookmarkStart w:id="486" w:name="TC102_6"/>
      <w:bookmarkEnd w:id="485"/>
      <w:r w:rsidRPr="00CC6A59">
        <w:rPr>
          <w:rFonts w:eastAsia="標楷體"/>
          <w:sz w:val="24"/>
          <w:szCs w:val="24"/>
        </w:rPr>
        <w:t>(A)</w:t>
      </w:r>
      <w:r w:rsidRPr="00CC6A59">
        <w:rPr>
          <w:rFonts w:eastAsia="標楷體" w:hAnsi="標楷體"/>
          <w:sz w:val="24"/>
          <w:szCs w:val="24"/>
        </w:rPr>
        <w:t xml:space="preserve">好的脫水劑　</w:t>
      </w:r>
      <w:bookmarkStart w:id="487" w:name="TC102_7"/>
      <w:bookmarkEnd w:id="486"/>
      <w:r w:rsidRPr="00CC6A59">
        <w:rPr>
          <w:rFonts w:eastAsia="標楷體"/>
          <w:sz w:val="24"/>
          <w:szCs w:val="24"/>
        </w:rPr>
        <w:t>(B)</w:t>
      </w:r>
      <w:r w:rsidRPr="00CC6A59">
        <w:rPr>
          <w:rFonts w:eastAsia="標楷體" w:hAnsi="標楷體"/>
          <w:sz w:val="24"/>
          <w:szCs w:val="24"/>
        </w:rPr>
        <w:t xml:space="preserve">強酸　</w:t>
      </w:r>
      <w:bookmarkStart w:id="488" w:name="TC102_8"/>
      <w:bookmarkEnd w:id="487"/>
      <w:r w:rsidRPr="00CC6A59">
        <w:rPr>
          <w:rFonts w:eastAsia="標楷體"/>
          <w:sz w:val="24"/>
          <w:szCs w:val="24"/>
        </w:rPr>
        <w:t>(C)</w:t>
      </w:r>
      <w:r w:rsidRPr="00CC6A59">
        <w:rPr>
          <w:rFonts w:eastAsia="標楷體" w:hAnsi="標楷體"/>
          <w:sz w:val="24"/>
          <w:szCs w:val="24"/>
        </w:rPr>
        <w:t xml:space="preserve">與水作用會吸熱　</w:t>
      </w:r>
      <w:bookmarkStart w:id="489" w:name="TC102_9"/>
      <w:bookmarkEnd w:id="488"/>
      <w:r w:rsidRPr="00CC6A59">
        <w:rPr>
          <w:rFonts w:eastAsia="標楷體"/>
          <w:sz w:val="24"/>
          <w:szCs w:val="24"/>
        </w:rPr>
        <w:t>(D)</w:t>
      </w:r>
      <w:r w:rsidRPr="00CC6A59">
        <w:rPr>
          <w:rFonts w:eastAsia="標楷體" w:hAnsi="標楷體"/>
          <w:sz w:val="24"/>
          <w:szCs w:val="24"/>
        </w:rPr>
        <w:t>與大部分的金屬作用可產生氫氣</w:t>
      </w:r>
      <w:bookmarkStart w:id="490" w:name="TC102_11"/>
      <w:bookmarkEnd w:id="489"/>
      <w:r w:rsidRPr="00CC6A59">
        <w:rPr>
          <w:rFonts w:eastAsia="標楷體" w:hAnsi="標楷體"/>
          <w:sz w:val="24"/>
          <w:szCs w:val="24"/>
        </w:rPr>
        <w:t xml:space="preserve">　</w:t>
      </w:r>
      <w:bookmarkEnd w:id="490"/>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491" w:name="TC34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116.</w:t>
      </w:r>
      <w:r w:rsidRPr="00CC6A59">
        <w:rPr>
          <w:rFonts w:eastAsia="標楷體"/>
          <w:sz w:val="24"/>
          <w:szCs w:val="24"/>
        </w:rPr>
        <w:tab/>
      </w:r>
      <w:r w:rsidRPr="00CC6A59">
        <w:rPr>
          <w:rFonts w:eastAsia="標楷體" w:hAnsi="標楷體"/>
          <w:sz w:val="24"/>
          <w:szCs w:val="24"/>
        </w:rPr>
        <w:t>玻璃加工時，玻璃管之拉伸應在</w:t>
      </w:r>
      <w:bookmarkStart w:id="492" w:name="TC34_6"/>
      <w:bookmarkEnd w:id="491"/>
      <w:r w:rsidRPr="00CC6A59">
        <w:rPr>
          <w:rFonts w:eastAsia="標楷體"/>
          <w:sz w:val="24"/>
          <w:szCs w:val="24"/>
        </w:rPr>
        <w:t>(A)</w:t>
      </w:r>
      <w:r w:rsidRPr="00CC6A59">
        <w:rPr>
          <w:rFonts w:eastAsia="標楷體" w:hAnsi="標楷體"/>
          <w:sz w:val="24"/>
          <w:szCs w:val="24"/>
        </w:rPr>
        <w:t xml:space="preserve">火焰中　</w:t>
      </w:r>
      <w:bookmarkStart w:id="493" w:name="TC34_7"/>
      <w:bookmarkEnd w:id="492"/>
      <w:r w:rsidRPr="00CC6A59">
        <w:rPr>
          <w:rFonts w:eastAsia="標楷體"/>
          <w:sz w:val="24"/>
          <w:szCs w:val="24"/>
        </w:rPr>
        <w:t>(B)</w:t>
      </w:r>
      <w:r w:rsidRPr="00CC6A59">
        <w:rPr>
          <w:rFonts w:eastAsia="標楷體" w:hAnsi="標楷體"/>
          <w:sz w:val="24"/>
          <w:szCs w:val="24"/>
        </w:rPr>
        <w:t xml:space="preserve">火焰外　</w:t>
      </w:r>
      <w:bookmarkStart w:id="494" w:name="TC34_8"/>
      <w:bookmarkEnd w:id="493"/>
      <w:r w:rsidRPr="00CC6A59">
        <w:rPr>
          <w:rFonts w:eastAsia="標楷體"/>
          <w:sz w:val="24"/>
          <w:szCs w:val="24"/>
        </w:rPr>
        <w:t>(C)</w:t>
      </w:r>
      <w:r w:rsidRPr="00CC6A59">
        <w:rPr>
          <w:rFonts w:eastAsia="標楷體" w:hAnsi="標楷體"/>
          <w:sz w:val="24"/>
          <w:szCs w:val="24"/>
        </w:rPr>
        <w:t xml:space="preserve">氧化焰中　</w:t>
      </w:r>
      <w:bookmarkStart w:id="495" w:name="TC34_9"/>
      <w:bookmarkEnd w:id="494"/>
      <w:r w:rsidRPr="00CC6A59">
        <w:rPr>
          <w:rFonts w:eastAsia="標楷體"/>
          <w:sz w:val="24"/>
          <w:szCs w:val="24"/>
        </w:rPr>
        <w:t>(D)</w:t>
      </w:r>
      <w:r w:rsidRPr="00CC6A59">
        <w:rPr>
          <w:rFonts w:eastAsia="標楷體" w:hAnsi="標楷體"/>
          <w:sz w:val="24"/>
          <w:szCs w:val="24"/>
        </w:rPr>
        <w:t>還原焰中</w:t>
      </w:r>
      <w:bookmarkStart w:id="496" w:name="TC34_11"/>
      <w:bookmarkEnd w:id="495"/>
      <w:r w:rsidRPr="00CC6A59">
        <w:rPr>
          <w:rFonts w:eastAsia="標楷體" w:hAnsi="標楷體"/>
          <w:sz w:val="24"/>
          <w:szCs w:val="24"/>
        </w:rPr>
        <w:t xml:space="preserve">　</w:t>
      </w:r>
      <w:bookmarkEnd w:id="496"/>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117.</w:t>
      </w:r>
      <w:r w:rsidRPr="00CC6A59">
        <w:rPr>
          <w:rFonts w:eastAsia="標楷體"/>
          <w:sz w:val="24"/>
          <w:szCs w:val="24"/>
        </w:rPr>
        <w:tab/>
      </w:r>
      <w:r w:rsidRPr="00CC6A59">
        <w:rPr>
          <w:rFonts w:eastAsia="標楷體" w:hAnsi="標楷體"/>
          <w:sz w:val="24"/>
          <w:szCs w:val="24"/>
        </w:rPr>
        <w:t>以下何種沉澱物較易溶於熱水中？</w:t>
      </w:r>
      <w:r w:rsidRPr="00CC6A59">
        <w:rPr>
          <w:rFonts w:eastAsia="標楷體"/>
          <w:sz w:val="24"/>
          <w:szCs w:val="24"/>
        </w:rPr>
        <w:t>(A)</w:t>
      </w:r>
      <w:r w:rsidRPr="00CC6A59">
        <w:rPr>
          <w:rFonts w:eastAsia="標楷體" w:hAnsi="標楷體"/>
          <w:sz w:val="24"/>
          <w:szCs w:val="24"/>
        </w:rPr>
        <w:t xml:space="preserve">氯化銀　</w:t>
      </w:r>
      <w:r w:rsidRPr="00CC6A59">
        <w:rPr>
          <w:rFonts w:eastAsia="標楷體"/>
          <w:sz w:val="24"/>
          <w:szCs w:val="24"/>
        </w:rPr>
        <w:t>(B)</w:t>
      </w:r>
      <w:r w:rsidRPr="00CC6A59">
        <w:rPr>
          <w:rFonts w:eastAsia="標楷體" w:hAnsi="標楷體"/>
          <w:sz w:val="24"/>
          <w:szCs w:val="24"/>
        </w:rPr>
        <w:t xml:space="preserve">氯化鉛　</w:t>
      </w:r>
      <w:r w:rsidRPr="00CC6A59">
        <w:rPr>
          <w:rFonts w:eastAsia="標楷體"/>
          <w:sz w:val="24"/>
          <w:szCs w:val="24"/>
        </w:rPr>
        <w:t>(C)</w:t>
      </w:r>
      <w:r w:rsidRPr="00CC6A59">
        <w:rPr>
          <w:rFonts w:eastAsia="標楷體" w:hAnsi="標楷體"/>
          <w:sz w:val="24"/>
          <w:szCs w:val="24"/>
        </w:rPr>
        <w:t xml:space="preserve">硫化汞　</w:t>
      </w:r>
      <w:r w:rsidRPr="00CC6A59">
        <w:rPr>
          <w:rFonts w:eastAsia="標楷體"/>
          <w:sz w:val="24"/>
          <w:szCs w:val="24"/>
        </w:rPr>
        <w:t>(D)</w:t>
      </w:r>
      <w:r w:rsidRPr="00CC6A59">
        <w:rPr>
          <w:rFonts w:eastAsia="標楷體" w:hAnsi="標楷體"/>
          <w:sz w:val="24"/>
          <w:szCs w:val="24"/>
        </w:rPr>
        <w:t xml:space="preserve">氯化亞汞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118.</w:t>
      </w:r>
      <w:r w:rsidRPr="00CC6A59">
        <w:rPr>
          <w:rFonts w:eastAsia="標楷體"/>
          <w:sz w:val="24"/>
          <w:szCs w:val="24"/>
        </w:rPr>
        <w:tab/>
      </w:r>
      <w:r w:rsidRPr="00CC6A59">
        <w:rPr>
          <w:rFonts w:eastAsia="標楷體" w:hAnsi="標楷體"/>
          <w:sz w:val="24"/>
          <w:szCs w:val="24"/>
        </w:rPr>
        <w:t>滅火器之所以使用二氧化碳，是利用它的那個性質？</w:t>
      </w:r>
      <w:r w:rsidRPr="00CC6A59">
        <w:rPr>
          <w:rFonts w:eastAsia="標楷體"/>
          <w:sz w:val="24"/>
          <w:szCs w:val="24"/>
        </w:rPr>
        <w:t>(A)</w:t>
      </w:r>
      <w:r w:rsidRPr="00CC6A59">
        <w:rPr>
          <w:rFonts w:eastAsia="標楷體" w:hAnsi="標楷體"/>
          <w:sz w:val="24"/>
          <w:szCs w:val="24"/>
        </w:rPr>
        <w:t xml:space="preserve">無臭、無味　</w:t>
      </w:r>
      <w:r w:rsidRPr="00CC6A59">
        <w:rPr>
          <w:rFonts w:eastAsia="標楷體"/>
          <w:sz w:val="24"/>
          <w:szCs w:val="24"/>
        </w:rPr>
        <w:t>(B)</w:t>
      </w:r>
      <w:r w:rsidRPr="00CC6A59">
        <w:rPr>
          <w:rFonts w:eastAsia="標楷體" w:hAnsi="標楷體"/>
          <w:sz w:val="24"/>
          <w:szCs w:val="24"/>
        </w:rPr>
        <w:t xml:space="preserve">溶於水且呈酸性　</w:t>
      </w:r>
      <w:r w:rsidRPr="00CC6A59">
        <w:rPr>
          <w:rFonts w:eastAsia="標楷體"/>
          <w:sz w:val="24"/>
          <w:szCs w:val="24"/>
        </w:rPr>
        <w:t>(C)</w:t>
      </w:r>
      <w:r w:rsidRPr="00CC6A59">
        <w:rPr>
          <w:rFonts w:eastAsia="標楷體" w:hAnsi="標楷體"/>
          <w:sz w:val="24"/>
          <w:szCs w:val="24"/>
        </w:rPr>
        <w:t xml:space="preserve">和石灰水作用生成白色沉澱　</w:t>
      </w:r>
      <w:r w:rsidRPr="00CC6A59">
        <w:rPr>
          <w:rFonts w:eastAsia="標楷體"/>
          <w:sz w:val="24"/>
          <w:szCs w:val="24"/>
        </w:rPr>
        <w:t>(D)</w:t>
      </w:r>
      <w:r w:rsidRPr="00CC6A59">
        <w:rPr>
          <w:rFonts w:eastAsia="標楷體" w:hAnsi="標楷體"/>
          <w:sz w:val="24"/>
          <w:szCs w:val="24"/>
        </w:rPr>
        <w:t>比空氣重且不助燃</w:t>
      </w:r>
      <w:bookmarkStart w:id="497" w:name="TC2_11"/>
      <w:r w:rsidRPr="00CC6A59">
        <w:rPr>
          <w:rFonts w:eastAsia="標楷體" w:hAnsi="標楷體"/>
          <w:sz w:val="24"/>
          <w:szCs w:val="24"/>
        </w:rPr>
        <w:t xml:space="preserve">　</w:t>
      </w:r>
      <w:bookmarkEnd w:id="497"/>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119.</w:t>
      </w:r>
      <w:r w:rsidRPr="00CC6A59">
        <w:rPr>
          <w:rFonts w:eastAsia="標楷體"/>
          <w:sz w:val="24"/>
          <w:szCs w:val="24"/>
        </w:rPr>
        <w:tab/>
        <w:t>1</w:t>
      </w:r>
      <w:r w:rsidRPr="00CC6A59">
        <w:rPr>
          <w:rFonts w:eastAsia="標楷體" w:hAnsi="標楷體"/>
          <w:sz w:val="24"/>
          <w:szCs w:val="24"/>
        </w:rPr>
        <w:t>立方公分的水蒸發為水蒸氣後其體積增加</w:t>
      </w:r>
      <w:r w:rsidRPr="00CC6A59">
        <w:rPr>
          <w:rFonts w:eastAsia="標楷體"/>
          <w:sz w:val="24"/>
          <w:szCs w:val="24"/>
        </w:rPr>
        <w:t>(A) 170</w:t>
      </w:r>
      <w:r w:rsidRPr="00CC6A59">
        <w:rPr>
          <w:rFonts w:eastAsia="標楷體" w:hAnsi="標楷體"/>
          <w:sz w:val="24"/>
          <w:szCs w:val="24"/>
        </w:rPr>
        <w:t xml:space="preserve">倍　</w:t>
      </w:r>
      <w:r w:rsidRPr="00CC6A59">
        <w:rPr>
          <w:rFonts w:eastAsia="標楷體"/>
          <w:sz w:val="24"/>
          <w:szCs w:val="24"/>
        </w:rPr>
        <w:t>(B) 1700</w:t>
      </w:r>
      <w:r w:rsidRPr="00CC6A59">
        <w:rPr>
          <w:rFonts w:eastAsia="標楷體" w:hAnsi="標楷體"/>
          <w:sz w:val="24"/>
          <w:szCs w:val="24"/>
        </w:rPr>
        <w:t xml:space="preserve">倍　</w:t>
      </w:r>
      <w:r w:rsidRPr="00CC6A59">
        <w:rPr>
          <w:rFonts w:eastAsia="標楷體"/>
          <w:sz w:val="24"/>
          <w:szCs w:val="24"/>
        </w:rPr>
        <w:t>(C) 370</w:t>
      </w:r>
      <w:r w:rsidRPr="00CC6A59">
        <w:rPr>
          <w:rFonts w:eastAsia="標楷體" w:hAnsi="標楷體"/>
          <w:sz w:val="24"/>
          <w:szCs w:val="24"/>
        </w:rPr>
        <w:t xml:space="preserve">倍　</w:t>
      </w:r>
      <w:r w:rsidRPr="00CC6A59">
        <w:rPr>
          <w:rFonts w:eastAsia="標楷體"/>
          <w:sz w:val="24"/>
          <w:szCs w:val="24"/>
        </w:rPr>
        <w:t>(D) 3700</w:t>
      </w:r>
      <w:r w:rsidRPr="00CC6A59">
        <w:rPr>
          <w:rFonts w:eastAsia="標楷體" w:hAnsi="標楷體"/>
          <w:sz w:val="24"/>
          <w:szCs w:val="24"/>
        </w:rPr>
        <w:t>倍</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120.</w:t>
      </w:r>
      <w:r w:rsidRPr="00CC6A59">
        <w:rPr>
          <w:rFonts w:eastAsia="標楷體"/>
          <w:sz w:val="24"/>
          <w:szCs w:val="24"/>
        </w:rPr>
        <w:tab/>
      </w:r>
      <w:r w:rsidRPr="00CC6A59">
        <w:rPr>
          <w:rFonts w:eastAsia="標楷體" w:hAnsi="標楷體"/>
          <w:sz w:val="24"/>
          <w:szCs w:val="24"/>
        </w:rPr>
        <w:t>下列何者為列管的第二種有機溶劑</w:t>
      </w:r>
      <w:r w:rsidRPr="00CC6A59">
        <w:rPr>
          <w:rFonts w:eastAsia="標楷體"/>
          <w:sz w:val="24"/>
          <w:szCs w:val="24"/>
        </w:rPr>
        <w:t>(A)</w:t>
      </w:r>
      <w:r w:rsidRPr="00CC6A59">
        <w:rPr>
          <w:rFonts w:eastAsia="標楷體" w:hAnsi="標楷體"/>
          <w:sz w:val="24"/>
          <w:szCs w:val="24"/>
        </w:rPr>
        <w:t>二硫化碳</w:t>
      </w:r>
      <w:r w:rsidRPr="00CC6A59">
        <w:rPr>
          <w:rFonts w:eastAsia="標楷體"/>
          <w:sz w:val="24"/>
          <w:szCs w:val="24"/>
        </w:rPr>
        <w:t>(B)</w:t>
      </w:r>
      <w:r w:rsidRPr="00CC6A59">
        <w:rPr>
          <w:rFonts w:eastAsia="標楷體" w:hAnsi="標楷體"/>
          <w:sz w:val="24"/>
          <w:szCs w:val="24"/>
        </w:rPr>
        <w:t>三氯乙烯</w:t>
      </w:r>
      <w:r w:rsidRPr="00CC6A59">
        <w:rPr>
          <w:rFonts w:eastAsia="標楷體"/>
          <w:sz w:val="24"/>
          <w:szCs w:val="24"/>
        </w:rPr>
        <w:t>(C)</w:t>
      </w:r>
      <w:r w:rsidRPr="00CC6A59">
        <w:rPr>
          <w:rFonts w:eastAsia="標楷體" w:hAnsi="標楷體"/>
          <w:sz w:val="24"/>
          <w:szCs w:val="24"/>
        </w:rPr>
        <w:t>乙醚</w:t>
      </w:r>
      <w:r w:rsidRPr="00CC6A59">
        <w:rPr>
          <w:rFonts w:eastAsia="標楷體"/>
          <w:sz w:val="24"/>
          <w:szCs w:val="24"/>
        </w:rPr>
        <w:t>(D)</w:t>
      </w:r>
      <w:r w:rsidRPr="00CC6A59">
        <w:rPr>
          <w:rFonts w:eastAsia="標楷體" w:hAnsi="標楷體"/>
          <w:sz w:val="24"/>
          <w:szCs w:val="24"/>
        </w:rPr>
        <w:t>汽油</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121.</w:t>
      </w:r>
      <w:r w:rsidRPr="00CC6A59">
        <w:rPr>
          <w:rFonts w:eastAsia="標楷體"/>
          <w:sz w:val="24"/>
          <w:szCs w:val="24"/>
        </w:rPr>
        <w:tab/>
      </w:r>
      <w:r w:rsidRPr="00CC6A59">
        <w:rPr>
          <w:rFonts w:eastAsia="標楷體" w:hAnsi="標楷體"/>
          <w:sz w:val="24"/>
          <w:szCs w:val="24"/>
        </w:rPr>
        <w:t>元素的化學性質取決於</w:t>
      </w:r>
      <w:r w:rsidRPr="00CC6A59">
        <w:rPr>
          <w:rFonts w:eastAsia="標楷體"/>
          <w:sz w:val="24"/>
          <w:szCs w:val="24"/>
        </w:rPr>
        <w:t>(A)</w:t>
      </w:r>
      <w:r w:rsidRPr="00CC6A59">
        <w:rPr>
          <w:rFonts w:eastAsia="標楷體" w:hAnsi="標楷體"/>
          <w:sz w:val="24"/>
          <w:szCs w:val="24"/>
        </w:rPr>
        <w:t xml:space="preserve">元素的原子量　</w:t>
      </w:r>
      <w:r w:rsidRPr="00CC6A59">
        <w:rPr>
          <w:rFonts w:eastAsia="標楷體"/>
          <w:sz w:val="24"/>
          <w:szCs w:val="24"/>
        </w:rPr>
        <w:t>(B)</w:t>
      </w:r>
      <w:r w:rsidRPr="00CC6A59">
        <w:rPr>
          <w:rFonts w:eastAsia="標楷體" w:hAnsi="標楷體"/>
          <w:sz w:val="24"/>
          <w:szCs w:val="24"/>
        </w:rPr>
        <w:t xml:space="preserve">元素原子核內中子的數目　</w:t>
      </w:r>
      <w:r w:rsidRPr="00CC6A59">
        <w:rPr>
          <w:rFonts w:eastAsia="標楷體"/>
          <w:sz w:val="24"/>
          <w:szCs w:val="24"/>
        </w:rPr>
        <w:t>(C)</w:t>
      </w:r>
      <w:r w:rsidRPr="00CC6A59">
        <w:rPr>
          <w:rFonts w:eastAsia="標楷體" w:hAnsi="標楷體"/>
          <w:sz w:val="24"/>
          <w:szCs w:val="24"/>
        </w:rPr>
        <w:t xml:space="preserve">元素原子核外電子的數目　</w:t>
      </w:r>
      <w:r w:rsidRPr="00CC6A59">
        <w:rPr>
          <w:rFonts w:eastAsia="標楷體"/>
          <w:sz w:val="24"/>
          <w:szCs w:val="24"/>
        </w:rPr>
        <w:t>(D)</w:t>
      </w:r>
      <w:r w:rsidRPr="00CC6A59">
        <w:rPr>
          <w:rFonts w:eastAsia="標楷體" w:hAnsi="標楷體"/>
          <w:sz w:val="24"/>
          <w:szCs w:val="24"/>
        </w:rPr>
        <w:t xml:space="preserve">元素原子核內質子與中子數目的和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498" w:name="TC165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122.</w:t>
      </w:r>
      <w:r w:rsidRPr="00CC6A59">
        <w:rPr>
          <w:rFonts w:eastAsia="標楷體"/>
          <w:sz w:val="24"/>
          <w:szCs w:val="24"/>
        </w:rPr>
        <w:tab/>
      </w:r>
      <w:r w:rsidRPr="00CC6A59">
        <w:rPr>
          <w:rFonts w:eastAsia="標楷體" w:hAnsi="標楷體"/>
          <w:sz w:val="24"/>
          <w:szCs w:val="24"/>
        </w:rPr>
        <w:t>下列物質中，何者和水反應於室溫可產生氫氣？</w:t>
      </w:r>
      <w:bookmarkStart w:id="499" w:name="TC165_6"/>
      <w:bookmarkEnd w:id="498"/>
      <w:r w:rsidRPr="00CC6A59">
        <w:rPr>
          <w:rFonts w:eastAsia="標楷體"/>
          <w:sz w:val="24"/>
          <w:szCs w:val="24"/>
        </w:rPr>
        <w:t>(A)</w:t>
      </w:r>
      <w:r w:rsidRPr="00CC6A59">
        <w:rPr>
          <w:rFonts w:eastAsia="標楷體" w:hAnsi="標楷體"/>
          <w:sz w:val="24"/>
          <w:szCs w:val="24"/>
        </w:rPr>
        <w:t>鐵</w:t>
      </w:r>
      <w:bookmarkStart w:id="500" w:name="TC165_7"/>
      <w:bookmarkEnd w:id="499"/>
      <w:r w:rsidRPr="00CC6A59">
        <w:rPr>
          <w:rFonts w:eastAsia="標楷體"/>
          <w:sz w:val="24"/>
          <w:szCs w:val="24"/>
        </w:rPr>
        <w:t>(B)</w:t>
      </w:r>
      <w:r w:rsidRPr="00CC6A59">
        <w:rPr>
          <w:rFonts w:eastAsia="標楷體" w:hAnsi="標楷體"/>
          <w:sz w:val="24"/>
          <w:szCs w:val="24"/>
        </w:rPr>
        <w:t>鋅</w:t>
      </w:r>
      <w:bookmarkStart w:id="501" w:name="TC165_8"/>
      <w:bookmarkEnd w:id="500"/>
      <w:r w:rsidRPr="00CC6A59">
        <w:rPr>
          <w:rFonts w:eastAsia="標楷體"/>
          <w:sz w:val="24"/>
          <w:szCs w:val="24"/>
        </w:rPr>
        <w:t>(C)</w:t>
      </w:r>
      <w:r w:rsidRPr="00CC6A59">
        <w:rPr>
          <w:rFonts w:eastAsia="標楷體" w:hAnsi="標楷體"/>
          <w:sz w:val="24"/>
          <w:szCs w:val="24"/>
        </w:rPr>
        <w:t>鈉</w:t>
      </w:r>
      <w:bookmarkStart w:id="502" w:name="TC165_9"/>
      <w:bookmarkEnd w:id="501"/>
      <w:r w:rsidRPr="00CC6A59">
        <w:rPr>
          <w:rFonts w:eastAsia="標楷體"/>
          <w:sz w:val="24"/>
          <w:szCs w:val="24"/>
        </w:rPr>
        <w:t>(D)</w:t>
      </w:r>
      <w:r w:rsidRPr="00CC6A59">
        <w:rPr>
          <w:rFonts w:eastAsia="標楷體" w:hAnsi="標楷體"/>
          <w:sz w:val="24"/>
          <w:szCs w:val="24"/>
        </w:rPr>
        <w:t>鹽酸</w:t>
      </w:r>
      <w:bookmarkStart w:id="503" w:name="TC165_11"/>
      <w:bookmarkEnd w:id="502"/>
      <w:r w:rsidRPr="00CC6A59">
        <w:rPr>
          <w:rFonts w:eastAsia="標楷體" w:hAnsi="標楷體"/>
          <w:sz w:val="24"/>
          <w:szCs w:val="24"/>
        </w:rPr>
        <w:t xml:space="preserve">　</w:t>
      </w:r>
      <w:bookmarkEnd w:id="503"/>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lastRenderedPageBreak/>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123.</w:t>
      </w:r>
      <w:r w:rsidRPr="00CC6A59">
        <w:rPr>
          <w:rFonts w:eastAsia="標楷體"/>
          <w:sz w:val="24"/>
          <w:szCs w:val="24"/>
        </w:rPr>
        <w:tab/>
      </w:r>
      <w:r w:rsidRPr="00CC6A59">
        <w:rPr>
          <w:rFonts w:eastAsia="標楷體" w:hAnsi="標楷體"/>
          <w:sz w:val="24"/>
          <w:szCs w:val="24"/>
        </w:rPr>
        <w:t>作業環境測定是</w:t>
      </w:r>
      <w:r w:rsidRPr="00CC6A59">
        <w:rPr>
          <w:rFonts w:eastAsia="標楷體"/>
          <w:sz w:val="24"/>
          <w:szCs w:val="24"/>
        </w:rPr>
        <w:t>(A)</w:t>
      </w:r>
      <w:r w:rsidRPr="00CC6A59">
        <w:rPr>
          <w:rFonts w:eastAsia="標楷體" w:hAnsi="標楷體"/>
          <w:sz w:val="24"/>
          <w:szCs w:val="24"/>
        </w:rPr>
        <w:t>危害認知</w:t>
      </w:r>
      <w:r w:rsidRPr="00CC6A59">
        <w:rPr>
          <w:rFonts w:eastAsia="標楷體"/>
          <w:sz w:val="24"/>
          <w:szCs w:val="24"/>
        </w:rPr>
        <w:t>(B)</w:t>
      </w:r>
      <w:r w:rsidRPr="00CC6A59">
        <w:rPr>
          <w:rFonts w:eastAsia="標楷體" w:hAnsi="標楷體"/>
          <w:sz w:val="24"/>
          <w:szCs w:val="24"/>
        </w:rPr>
        <w:t>危害評估</w:t>
      </w:r>
      <w:r w:rsidRPr="00CC6A59">
        <w:rPr>
          <w:rFonts w:eastAsia="標楷體"/>
          <w:sz w:val="24"/>
          <w:szCs w:val="24"/>
        </w:rPr>
        <w:t>(C)</w:t>
      </w:r>
      <w:r w:rsidRPr="00CC6A59">
        <w:rPr>
          <w:rFonts w:eastAsia="標楷體" w:hAnsi="標楷體"/>
          <w:sz w:val="24"/>
          <w:szCs w:val="24"/>
        </w:rPr>
        <w:t>危害控制</w:t>
      </w:r>
      <w:r w:rsidRPr="00CC6A59">
        <w:rPr>
          <w:rFonts w:eastAsia="標楷體"/>
          <w:sz w:val="24"/>
          <w:szCs w:val="24"/>
        </w:rPr>
        <w:t>(D)</w:t>
      </w:r>
      <w:r w:rsidRPr="00CC6A59">
        <w:rPr>
          <w:rFonts w:eastAsia="標楷體" w:hAnsi="標楷體"/>
          <w:sz w:val="24"/>
          <w:szCs w:val="24"/>
        </w:rPr>
        <w:t>生物偵測</w:t>
      </w:r>
      <w:bookmarkStart w:id="504" w:name="TC9_11"/>
      <w:r w:rsidRPr="00CC6A59">
        <w:rPr>
          <w:rFonts w:eastAsia="標楷體" w:hAnsi="標楷體"/>
          <w:sz w:val="24"/>
          <w:szCs w:val="24"/>
        </w:rPr>
        <w:t xml:space="preserve">的方法　</w:t>
      </w:r>
      <w:bookmarkEnd w:id="504"/>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124.</w:t>
      </w:r>
      <w:r w:rsidRPr="00CC6A59">
        <w:rPr>
          <w:rFonts w:eastAsia="標楷體"/>
          <w:sz w:val="24"/>
          <w:szCs w:val="24"/>
        </w:rPr>
        <w:tab/>
      </w:r>
      <w:r w:rsidRPr="00CC6A59">
        <w:rPr>
          <w:rFonts w:eastAsia="標楷體" w:hAnsi="標楷體"/>
          <w:sz w:val="24"/>
          <w:szCs w:val="24"/>
        </w:rPr>
        <w:t>造成酸雨者為</w:t>
      </w:r>
      <w:r w:rsidRPr="00CC6A59">
        <w:rPr>
          <w:rFonts w:eastAsia="標楷體"/>
          <w:sz w:val="24"/>
          <w:szCs w:val="24"/>
        </w:rPr>
        <w:t>(A)SO</w:t>
      </w:r>
      <w:r w:rsidRPr="00CC6A59">
        <w:rPr>
          <w:rFonts w:eastAsia="標楷體"/>
          <w:sz w:val="24"/>
          <w:szCs w:val="24"/>
          <w:vertAlign w:val="subscript"/>
        </w:rPr>
        <w:t>2</w:t>
      </w:r>
      <w:r w:rsidRPr="00CC6A59">
        <w:rPr>
          <w:rFonts w:eastAsia="標楷體" w:hAnsi="標楷體"/>
          <w:sz w:val="24"/>
          <w:szCs w:val="24"/>
        </w:rPr>
        <w:t xml:space="preserve">　</w:t>
      </w:r>
      <w:r w:rsidRPr="00CC6A59">
        <w:rPr>
          <w:rFonts w:eastAsia="標楷體"/>
          <w:sz w:val="24"/>
          <w:szCs w:val="24"/>
        </w:rPr>
        <w:t>(B)CO</w:t>
      </w:r>
      <w:r w:rsidRPr="00CC6A59">
        <w:rPr>
          <w:rFonts w:eastAsia="標楷體"/>
          <w:sz w:val="24"/>
          <w:szCs w:val="24"/>
          <w:vertAlign w:val="subscript"/>
        </w:rPr>
        <w:t>2</w:t>
      </w:r>
      <w:r w:rsidRPr="00CC6A59">
        <w:rPr>
          <w:rFonts w:eastAsia="標楷體" w:hAnsi="標楷體"/>
          <w:sz w:val="24"/>
          <w:szCs w:val="24"/>
        </w:rPr>
        <w:t xml:space="preserve">　</w:t>
      </w:r>
      <w:r w:rsidRPr="00CC6A59">
        <w:rPr>
          <w:rFonts w:eastAsia="標楷體"/>
          <w:sz w:val="24"/>
          <w:szCs w:val="24"/>
        </w:rPr>
        <w:t>(C)CO</w:t>
      </w:r>
      <w:r w:rsidRPr="00CC6A59">
        <w:rPr>
          <w:rFonts w:eastAsia="標楷體" w:hAnsi="標楷體"/>
          <w:sz w:val="24"/>
          <w:szCs w:val="24"/>
        </w:rPr>
        <w:t xml:space="preserve">　</w:t>
      </w:r>
      <w:r w:rsidRPr="00CC6A59">
        <w:rPr>
          <w:rFonts w:eastAsia="標楷體"/>
          <w:sz w:val="24"/>
          <w:szCs w:val="24"/>
        </w:rPr>
        <w:t>(D)CH</w:t>
      </w:r>
      <w:r w:rsidRPr="00CC6A59">
        <w:rPr>
          <w:rFonts w:eastAsia="標楷體"/>
          <w:sz w:val="24"/>
          <w:szCs w:val="24"/>
          <w:vertAlign w:val="subscript"/>
        </w:rPr>
        <w:t>4</w:t>
      </w:r>
      <w:r w:rsidRPr="00CC6A59">
        <w:rPr>
          <w:rFonts w:eastAsia="標楷體" w:hAnsi="標楷體"/>
          <w:sz w:val="24"/>
          <w:szCs w:val="24"/>
        </w:rPr>
        <w:t xml:space="preserve">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505" w:name="TC67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125.</w:t>
      </w:r>
      <w:r w:rsidRPr="00CC6A59">
        <w:rPr>
          <w:rFonts w:eastAsia="標楷體"/>
          <w:sz w:val="24"/>
          <w:szCs w:val="24"/>
        </w:rPr>
        <w:tab/>
      </w:r>
      <w:r w:rsidRPr="00CC6A59">
        <w:rPr>
          <w:rFonts w:eastAsia="標楷體" w:hAnsi="標楷體"/>
          <w:sz w:val="24"/>
          <w:szCs w:val="24"/>
        </w:rPr>
        <w:t>配製標準溶液時要用</w:t>
      </w:r>
      <w:bookmarkStart w:id="506" w:name="TC67_6"/>
      <w:bookmarkEnd w:id="505"/>
      <w:r w:rsidRPr="00CC6A59">
        <w:rPr>
          <w:rFonts w:eastAsia="標楷體"/>
          <w:sz w:val="24"/>
          <w:szCs w:val="24"/>
        </w:rPr>
        <w:t>(A)</w:t>
      </w:r>
      <w:r w:rsidRPr="00CC6A59">
        <w:rPr>
          <w:rFonts w:eastAsia="標楷體" w:hAnsi="標楷體"/>
          <w:sz w:val="24"/>
          <w:szCs w:val="24"/>
        </w:rPr>
        <w:t xml:space="preserve">量筒　</w:t>
      </w:r>
      <w:bookmarkStart w:id="507" w:name="TC67_7"/>
      <w:bookmarkEnd w:id="506"/>
      <w:r w:rsidRPr="00CC6A59">
        <w:rPr>
          <w:rFonts w:eastAsia="標楷體"/>
          <w:sz w:val="24"/>
          <w:szCs w:val="24"/>
        </w:rPr>
        <w:t>(B)</w:t>
      </w:r>
      <w:r w:rsidRPr="00CC6A59">
        <w:rPr>
          <w:rFonts w:eastAsia="標楷體" w:hAnsi="標楷體"/>
          <w:sz w:val="24"/>
          <w:szCs w:val="24"/>
        </w:rPr>
        <w:t xml:space="preserve">量杯　</w:t>
      </w:r>
      <w:bookmarkStart w:id="508" w:name="TC67_8"/>
      <w:bookmarkEnd w:id="507"/>
      <w:r w:rsidRPr="00CC6A59">
        <w:rPr>
          <w:rFonts w:eastAsia="標楷體"/>
          <w:sz w:val="24"/>
          <w:szCs w:val="24"/>
        </w:rPr>
        <w:t>(C)</w:t>
      </w:r>
      <w:r w:rsidRPr="00CC6A59">
        <w:rPr>
          <w:rFonts w:eastAsia="標楷體" w:hAnsi="標楷體"/>
          <w:sz w:val="24"/>
          <w:szCs w:val="24"/>
        </w:rPr>
        <w:t xml:space="preserve">量瓶　</w:t>
      </w:r>
      <w:bookmarkStart w:id="509" w:name="TC67_9"/>
      <w:bookmarkEnd w:id="508"/>
      <w:r w:rsidRPr="00CC6A59">
        <w:rPr>
          <w:rFonts w:eastAsia="標楷體"/>
          <w:sz w:val="24"/>
          <w:szCs w:val="24"/>
        </w:rPr>
        <w:t>(D)</w:t>
      </w:r>
      <w:r w:rsidRPr="00CC6A59">
        <w:rPr>
          <w:rFonts w:eastAsia="標楷體" w:hAnsi="標楷體"/>
          <w:sz w:val="24"/>
          <w:szCs w:val="24"/>
        </w:rPr>
        <w:t>燒杯</w:t>
      </w:r>
      <w:bookmarkStart w:id="510" w:name="TC67_11"/>
      <w:bookmarkEnd w:id="509"/>
      <w:r w:rsidRPr="00CC6A59">
        <w:rPr>
          <w:rFonts w:eastAsia="標楷體" w:hAnsi="標楷體"/>
          <w:sz w:val="24"/>
          <w:szCs w:val="24"/>
        </w:rPr>
        <w:t xml:space="preserve">　</w:t>
      </w:r>
      <w:bookmarkEnd w:id="510"/>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511" w:name="TC101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126.</w:t>
      </w:r>
      <w:r w:rsidRPr="00CC6A59">
        <w:rPr>
          <w:rFonts w:eastAsia="標楷體"/>
          <w:sz w:val="24"/>
          <w:szCs w:val="24"/>
        </w:rPr>
        <w:tab/>
      </w:r>
      <w:r w:rsidRPr="00CC6A59">
        <w:rPr>
          <w:rFonts w:eastAsia="標楷體" w:hAnsi="標楷體"/>
          <w:sz w:val="24"/>
          <w:szCs w:val="24"/>
        </w:rPr>
        <w:t>下列用作醫藥制酸劑的是：</w:t>
      </w:r>
      <w:bookmarkStart w:id="512" w:name="TC101_6"/>
      <w:bookmarkEnd w:id="511"/>
      <w:r w:rsidRPr="00CC6A59">
        <w:rPr>
          <w:rFonts w:eastAsia="標楷體"/>
          <w:sz w:val="24"/>
          <w:szCs w:val="24"/>
        </w:rPr>
        <w:t>(A)</w:t>
      </w:r>
      <w:r w:rsidRPr="00CC6A59">
        <w:rPr>
          <w:rFonts w:eastAsia="標楷體" w:hAnsi="標楷體"/>
          <w:sz w:val="24"/>
          <w:szCs w:val="24"/>
        </w:rPr>
        <w:t>碳酸鈉</w:t>
      </w:r>
      <w:bookmarkStart w:id="513" w:name="TC101_7"/>
      <w:bookmarkEnd w:id="512"/>
      <w:r w:rsidRPr="00CC6A59">
        <w:rPr>
          <w:rFonts w:eastAsia="標楷體"/>
          <w:sz w:val="24"/>
          <w:szCs w:val="24"/>
        </w:rPr>
        <w:t>(B)</w:t>
      </w:r>
      <w:r w:rsidRPr="00CC6A59">
        <w:rPr>
          <w:rFonts w:eastAsia="標楷體" w:hAnsi="標楷體"/>
          <w:sz w:val="24"/>
          <w:szCs w:val="24"/>
        </w:rPr>
        <w:t>碳酸氫鈉</w:t>
      </w:r>
      <w:bookmarkStart w:id="514" w:name="TC101_8"/>
      <w:bookmarkEnd w:id="513"/>
      <w:r w:rsidRPr="00CC6A59">
        <w:rPr>
          <w:rFonts w:eastAsia="標楷體"/>
          <w:sz w:val="24"/>
          <w:szCs w:val="24"/>
        </w:rPr>
        <w:t>(C)</w:t>
      </w:r>
      <w:r w:rsidRPr="00CC6A59">
        <w:rPr>
          <w:rFonts w:eastAsia="標楷體" w:hAnsi="標楷體"/>
          <w:sz w:val="24"/>
          <w:szCs w:val="24"/>
        </w:rPr>
        <w:t>氫氧化鈉</w:t>
      </w:r>
      <w:bookmarkStart w:id="515" w:name="TC101_9"/>
      <w:bookmarkEnd w:id="514"/>
      <w:r w:rsidRPr="00CC6A59">
        <w:rPr>
          <w:rFonts w:eastAsia="標楷體"/>
          <w:sz w:val="24"/>
          <w:szCs w:val="24"/>
        </w:rPr>
        <w:t>(D)</w:t>
      </w:r>
      <w:r w:rsidRPr="00CC6A59">
        <w:rPr>
          <w:rFonts w:eastAsia="標楷體" w:hAnsi="標楷體"/>
          <w:sz w:val="24"/>
          <w:szCs w:val="24"/>
        </w:rPr>
        <w:t>醋酸鈉</w:t>
      </w:r>
      <w:bookmarkStart w:id="516" w:name="TC101_11"/>
      <w:bookmarkEnd w:id="515"/>
      <w:r w:rsidRPr="00CC6A59">
        <w:rPr>
          <w:rFonts w:eastAsia="標楷體" w:hAnsi="標楷體"/>
          <w:sz w:val="24"/>
          <w:szCs w:val="24"/>
        </w:rPr>
        <w:t xml:space="preserve">　</w:t>
      </w:r>
      <w:bookmarkEnd w:id="516"/>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127.</w:t>
      </w:r>
      <w:r w:rsidRPr="00CC6A59">
        <w:rPr>
          <w:rFonts w:eastAsia="標楷體"/>
          <w:sz w:val="24"/>
          <w:szCs w:val="24"/>
        </w:rPr>
        <w:tab/>
      </w:r>
      <w:r w:rsidRPr="00CC6A59">
        <w:rPr>
          <w:rFonts w:eastAsia="標楷體" w:hAnsi="標楷體"/>
          <w:sz w:val="24"/>
          <w:szCs w:val="24"/>
        </w:rPr>
        <w:t>苯有機溶劑易造成</w:t>
      </w:r>
      <w:r w:rsidRPr="00CC6A59">
        <w:rPr>
          <w:rFonts w:eastAsia="標楷體"/>
          <w:sz w:val="24"/>
          <w:szCs w:val="24"/>
        </w:rPr>
        <w:t>(A)</w:t>
      </w:r>
      <w:r w:rsidRPr="00CC6A59">
        <w:rPr>
          <w:rFonts w:eastAsia="標楷體" w:hAnsi="標楷體"/>
          <w:sz w:val="24"/>
          <w:szCs w:val="24"/>
        </w:rPr>
        <w:t xml:space="preserve">肺癌　</w:t>
      </w:r>
      <w:r w:rsidRPr="00CC6A59">
        <w:rPr>
          <w:rFonts w:eastAsia="標楷體"/>
          <w:sz w:val="24"/>
          <w:szCs w:val="24"/>
        </w:rPr>
        <w:t>(B)</w:t>
      </w:r>
      <w:r w:rsidRPr="00CC6A59">
        <w:rPr>
          <w:rFonts w:eastAsia="標楷體" w:hAnsi="標楷體"/>
          <w:sz w:val="24"/>
          <w:szCs w:val="24"/>
        </w:rPr>
        <w:t xml:space="preserve">皮膚癌　</w:t>
      </w:r>
      <w:r w:rsidRPr="00CC6A59">
        <w:rPr>
          <w:rFonts w:eastAsia="標楷體"/>
          <w:sz w:val="24"/>
          <w:szCs w:val="24"/>
        </w:rPr>
        <w:t>(C)</w:t>
      </w:r>
      <w:r w:rsidRPr="00CC6A59">
        <w:rPr>
          <w:rFonts w:eastAsia="標楷體" w:hAnsi="標楷體"/>
          <w:sz w:val="24"/>
          <w:szCs w:val="24"/>
        </w:rPr>
        <w:t xml:space="preserve">肝癌　</w:t>
      </w:r>
      <w:r w:rsidRPr="00CC6A59">
        <w:rPr>
          <w:rFonts w:eastAsia="標楷體"/>
          <w:sz w:val="24"/>
          <w:szCs w:val="24"/>
        </w:rPr>
        <w:t>(D)</w:t>
      </w:r>
      <w:r w:rsidRPr="00CC6A59">
        <w:rPr>
          <w:rFonts w:eastAsia="標楷體" w:hAnsi="標楷體"/>
          <w:sz w:val="24"/>
          <w:szCs w:val="24"/>
        </w:rPr>
        <w:t xml:space="preserve">血癌之職業病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517" w:name="TC136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128.</w:t>
      </w:r>
      <w:r w:rsidRPr="00CC6A59">
        <w:rPr>
          <w:rFonts w:eastAsia="標楷體"/>
          <w:sz w:val="24"/>
          <w:szCs w:val="24"/>
        </w:rPr>
        <w:tab/>
      </w:r>
      <w:r w:rsidRPr="00CC6A59">
        <w:rPr>
          <w:rFonts w:eastAsia="標楷體" w:hAnsi="標楷體"/>
          <w:sz w:val="24"/>
          <w:szCs w:val="24"/>
        </w:rPr>
        <w:t>大氣中的臭氧主要可保護地球上的生物免於受到何種侵害？</w:t>
      </w:r>
      <w:bookmarkStart w:id="518" w:name="TC136_6"/>
      <w:bookmarkEnd w:id="517"/>
      <w:r w:rsidRPr="00CC6A59">
        <w:rPr>
          <w:rFonts w:eastAsia="標楷體"/>
          <w:sz w:val="24"/>
          <w:szCs w:val="24"/>
        </w:rPr>
        <w:t>(A)</w:t>
      </w:r>
      <w:r w:rsidRPr="00CC6A59">
        <w:rPr>
          <w:rFonts w:eastAsia="標楷體" w:hAnsi="標楷體"/>
          <w:sz w:val="24"/>
          <w:szCs w:val="24"/>
        </w:rPr>
        <w:t xml:space="preserve">紅外線　</w:t>
      </w:r>
      <w:bookmarkStart w:id="519" w:name="TC136_7"/>
      <w:bookmarkEnd w:id="518"/>
      <w:r w:rsidRPr="00CC6A59">
        <w:rPr>
          <w:rFonts w:eastAsia="標楷體"/>
          <w:sz w:val="24"/>
          <w:szCs w:val="24"/>
        </w:rPr>
        <w:t>(B)</w:t>
      </w:r>
      <w:r w:rsidRPr="00CC6A59">
        <w:rPr>
          <w:rFonts w:eastAsia="標楷體" w:hAnsi="標楷體"/>
          <w:sz w:val="24"/>
          <w:szCs w:val="24"/>
        </w:rPr>
        <w:t xml:space="preserve">紫外線　</w:t>
      </w:r>
      <w:bookmarkStart w:id="520" w:name="TC136_8"/>
      <w:bookmarkEnd w:id="519"/>
      <w:r w:rsidRPr="00CC6A59">
        <w:rPr>
          <w:rFonts w:eastAsia="標楷體"/>
          <w:sz w:val="24"/>
          <w:szCs w:val="24"/>
        </w:rPr>
        <w:t>(C)</w:t>
      </w:r>
      <w:r w:rsidRPr="00CC6A59">
        <w:rPr>
          <w:rFonts w:eastAsia="標楷體" w:hAnsi="標楷體"/>
          <w:sz w:val="24"/>
          <w:szCs w:val="24"/>
        </w:rPr>
        <w:t xml:space="preserve">酸雨　</w:t>
      </w:r>
      <w:bookmarkStart w:id="521" w:name="TC136_9"/>
      <w:bookmarkEnd w:id="520"/>
      <w:r w:rsidRPr="00CC6A59">
        <w:rPr>
          <w:rFonts w:eastAsia="標楷體"/>
          <w:sz w:val="24"/>
          <w:szCs w:val="24"/>
        </w:rPr>
        <w:t>(D)</w:t>
      </w:r>
      <w:r w:rsidRPr="00CC6A59">
        <w:rPr>
          <w:rFonts w:eastAsia="標楷體" w:hAnsi="標楷體"/>
          <w:sz w:val="24"/>
          <w:szCs w:val="24"/>
        </w:rPr>
        <w:t>落塵</w:t>
      </w:r>
      <w:bookmarkEnd w:id="521"/>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522" w:name="TC142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129.</w:t>
      </w:r>
      <w:r w:rsidRPr="00CC6A59">
        <w:rPr>
          <w:rFonts w:eastAsia="標楷體"/>
          <w:sz w:val="24"/>
          <w:szCs w:val="24"/>
        </w:rPr>
        <w:tab/>
      </w:r>
      <w:r w:rsidRPr="00CC6A59">
        <w:rPr>
          <w:rFonts w:eastAsia="標楷體" w:hAnsi="標楷體"/>
          <w:sz w:val="24"/>
          <w:szCs w:val="24"/>
        </w:rPr>
        <w:t>大氣中的臭氧可保護動、植物避免什麼的傷害？</w:t>
      </w:r>
      <w:bookmarkStart w:id="523" w:name="TC142_6"/>
      <w:bookmarkEnd w:id="522"/>
      <w:r w:rsidRPr="00CC6A59">
        <w:rPr>
          <w:rFonts w:eastAsia="標楷體"/>
          <w:sz w:val="24"/>
          <w:szCs w:val="24"/>
        </w:rPr>
        <w:t>(A)</w:t>
      </w:r>
      <w:r w:rsidRPr="00CC6A59">
        <w:rPr>
          <w:rFonts w:eastAsia="標楷體" w:hAnsi="標楷體"/>
          <w:sz w:val="24"/>
          <w:szCs w:val="24"/>
        </w:rPr>
        <w:t xml:space="preserve">紅外光　</w:t>
      </w:r>
      <w:bookmarkStart w:id="524" w:name="TC142_7"/>
      <w:bookmarkEnd w:id="523"/>
      <w:r w:rsidRPr="00CC6A59">
        <w:rPr>
          <w:rFonts w:eastAsia="標楷體"/>
          <w:sz w:val="24"/>
          <w:szCs w:val="24"/>
        </w:rPr>
        <w:t>(B)</w:t>
      </w:r>
      <w:r w:rsidRPr="00CC6A59">
        <w:rPr>
          <w:rFonts w:eastAsia="標楷體" w:hAnsi="標楷體"/>
          <w:sz w:val="24"/>
          <w:szCs w:val="24"/>
        </w:rPr>
        <w:t xml:space="preserve">酸雨　</w:t>
      </w:r>
      <w:bookmarkStart w:id="525" w:name="TC142_8"/>
      <w:bookmarkEnd w:id="524"/>
      <w:r w:rsidRPr="00CC6A59">
        <w:rPr>
          <w:rFonts w:eastAsia="標楷體"/>
          <w:sz w:val="24"/>
          <w:szCs w:val="24"/>
        </w:rPr>
        <w:t>(C)</w:t>
      </w:r>
      <w:r w:rsidRPr="00CC6A59">
        <w:rPr>
          <w:rFonts w:eastAsia="標楷體" w:hAnsi="標楷體"/>
          <w:sz w:val="24"/>
          <w:szCs w:val="24"/>
        </w:rPr>
        <w:t xml:space="preserve">放射能　</w:t>
      </w:r>
      <w:bookmarkStart w:id="526" w:name="TC142_9"/>
      <w:bookmarkEnd w:id="525"/>
      <w:r w:rsidRPr="00CC6A59">
        <w:rPr>
          <w:rFonts w:eastAsia="標楷體"/>
          <w:sz w:val="24"/>
          <w:szCs w:val="24"/>
        </w:rPr>
        <w:t>(D)</w:t>
      </w:r>
      <w:r w:rsidRPr="00CC6A59">
        <w:rPr>
          <w:rFonts w:eastAsia="標楷體" w:hAnsi="標楷體"/>
          <w:sz w:val="24"/>
          <w:szCs w:val="24"/>
        </w:rPr>
        <w:t>紫外線</w:t>
      </w:r>
      <w:bookmarkStart w:id="527" w:name="TC142_11"/>
      <w:bookmarkEnd w:id="526"/>
      <w:r w:rsidRPr="00CC6A59">
        <w:rPr>
          <w:rFonts w:eastAsia="標楷體" w:hAnsi="標楷體"/>
          <w:sz w:val="24"/>
          <w:szCs w:val="24"/>
        </w:rPr>
        <w:t xml:space="preserve">　</w:t>
      </w:r>
      <w:bookmarkEnd w:id="527"/>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130.</w:t>
      </w:r>
      <w:r w:rsidRPr="00CC6A59">
        <w:rPr>
          <w:rFonts w:eastAsia="標楷體"/>
          <w:sz w:val="24"/>
          <w:szCs w:val="24"/>
        </w:rPr>
        <w:tab/>
      </w:r>
      <w:r w:rsidRPr="00CC6A59">
        <w:rPr>
          <w:rFonts w:eastAsia="標楷體" w:hAnsi="標楷體"/>
          <w:sz w:val="24"/>
          <w:szCs w:val="24"/>
        </w:rPr>
        <w:t>壓力不變溫度升高時，水中之溶氧會：</w:t>
      </w:r>
      <w:r w:rsidRPr="00CC6A59">
        <w:rPr>
          <w:rFonts w:eastAsia="標楷體"/>
          <w:sz w:val="24"/>
          <w:szCs w:val="24"/>
        </w:rPr>
        <w:t>(A)</w:t>
      </w:r>
      <w:r w:rsidRPr="00CC6A59">
        <w:rPr>
          <w:rFonts w:eastAsia="標楷體" w:hAnsi="標楷體"/>
          <w:sz w:val="24"/>
          <w:szCs w:val="24"/>
        </w:rPr>
        <w:t>升高</w:t>
      </w:r>
      <w:r w:rsidRPr="00CC6A59">
        <w:rPr>
          <w:rFonts w:eastAsia="標楷體"/>
          <w:sz w:val="24"/>
          <w:szCs w:val="24"/>
        </w:rPr>
        <w:t>(B)</w:t>
      </w:r>
      <w:r w:rsidRPr="00CC6A59">
        <w:rPr>
          <w:rFonts w:eastAsia="標楷體" w:hAnsi="標楷體"/>
          <w:sz w:val="24"/>
          <w:szCs w:val="24"/>
        </w:rPr>
        <w:t>降低</w:t>
      </w:r>
      <w:r w:rsidRPr="00CC6A59">
        <w:rPr>
          <w:rFonts w:eastAsia="標楷體"/>
          <w:sz w:val="24"/>
          <w:szCs w:val="24"/>
        </w:rPr>
        <w:t>(C)</w:t>
      </w:r>
      <w:r w:rsidRPr="00CC6A59">
        <w:rPr>
          <w:rFonts w:eastAsia="標楷體" w:hAnsi="標楷體"/>
          <w:sz w:val="24"/>
          <w:szCs w:val="24"/>
        </w:rPr>
        <w:t>不變</w:t>
      </w:r>
      <w:r w:rsidRPr="00CC6A59">
        <w:rPr>
          <w:rFonts w:eastAsia="標楷體"/>
          <w:sz w:val="24"/>
          <w:szCs w:val="24"/>
        </w:rPr>
        <w:t>(D)</w:t>
      </w:r>
      <w:r w:rsidRPr="00CC6A59">
        <w:rPr>
          <w:rFonts w:eastAsia="標楷體" w:hAnsi="標楷體"/>
          <w:sz w:val="24"/>
          <w:szCs w:val="24"/>
        </w:rPr>
        <w:t xml:space="preserve">不一定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131.</w:t>
      </w:r>
      <w:r w:rsidRPr="00CC6A59">
        <w:rPr>
          <w:rFonts w:eastAsia="標楷體"/>
          <w:sz w:val="24"/>
          <w:szCs w:val="24"/>
        </w:rPr>
        <w:tab/>
      </w:r>
      <w:r w:rsidRPr="00CC6A59">
        <w:rPr>
          <w:rFonts w:eastAsia="標楷體" w:hAnsi="標楷體"/>
          <w:sz w:val="24"/>
          <w:szCs w:val="24"/>
        </w:rPr>
        <w:t>乾粉滅火器中之乾粉成分是</w:t>
      </w:r>
      <w:r w:rsidRPr="00CC6A59">
        <w:rPr>
          <w:rFonts w:eastAsia="標楷體"/>
          <w:sz w:val="24"/>
          <w:szCs w:val="24"/>
        </w:rPr>
        <w:t>(A)</w:t>
      </w:r>
      <w:r w:rsidRPr="00CC6A59">
        <w:rPr>
          <w:rFonts w:eastAsia="標楷體" w:hAnsi="標楷體"/>
          <w:sz w:val="24"/>
          <w:szCs w:val="24"/>
        </w:rPr>
        <w:t>碳酸氫鈉</w:t>
      </w:r>
      <w:r w:rsidRPr="00CC6A59">
        <w:rPr>
          <w:rFonts w:eastAsia="標楷體"/>
          <w:sz w:val="24"/>
          <w:szCs w:val="24"/>
        </w:rPr>
        <w:t>(B)</w:t>
      </w:r>
      <w:r w:rsidRPr="00CC6A59">
        <w:rPr>
          <w:rFonts w:eastAsia="標楷體" w:hAnsi="標楷體"/>
          <w:sz w:val="24"/>
          <w:szCs w:val="24"/>
        </w:rPr>
        <w:t>碳酸鈣</w:t>
      </w:r>
      <w:r w:rsidRPr="00CC6A59">
        <w:rPr>
          <w:rFonts w:eastAsia="標楷體"/>
          <w:sz w:val="24"/>
          <w:szCs w:val="24"/>
        </w:rPr>
        <w:t>(C)</w:t>
      </w:r>
      <w:r w:rsidRPr="00CC6A59">
        <w:rPr>
          <w:rFonts w:eastAsia="標楷體" w:hAnsi="標楷體"/>
          <w:sz w:val="24"/>
          <w:szCs w:val="24"/>
        </w:rPr>
        <w:t>硫酸鈣</w:t>
      </w:r>
      <w:r w:rsidRPr="00CC6A59">
        <w:rPr>
          <w:rFonts w:eastAsia="標楷體"/>
          <w:sz w:val="24"/>
          <w:szCs w:val="24"/>
        </w:rPr>
        <w:t>(D)</w:t>
      </w:r>
      <w:r w:rsidRPr="00CC6A59">
        <w:rPr>
          <w:rFonts w:eastAsia="標楷體" w:hAnsi="標楷體"/>
          <w:sz w:val="24"/>
          <w:szCs w:val="24"/>
        </w:rPr>
        <w:t>草酸鈉</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528" w:name="TC78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132.</w:t>
      </w:r>
      <w:r w:rsidRPr="00CC6A59">
        <w:rPr>
          <w:rFonts w:eastAsia="標楷體"/>
          <w:sz w:val="24"/>
          <w:szCs w:val="24"/>
        </w:rPr>
        <w:tab/>
      </w:r>
      <w:r w:rsidRPr="00CC6A59">
        <w:rPr>
          <w:rFonts w:eastAsia="標楷體" w:hAnsi="標楷體"/>
          <w:sz w:val="24"/>
          <w:szCs w:val="24"/>
        </w:rPr>
        <w:t>玻璃的主要成分為</w:t>
      </w:r>
      <w:bookmarkStart w:id="529" w:name="TC78_6"/>
      <w:bookmarkEnd w:id="528"/>
      <w:r w:rsidRPr="00CC6A59">
        <w:rPr>
          <w:rFonts w:eastAsia="標楷體"/>
          <w:sz w:val="24"/>
          <w:szCs w:val="24"/>
        </w:rPr>
        <w:t>(A)Na</w:t>
      </w:r>
      <w:r w:rsidRPr="00CC6A59">
        <w:rPr>
          <w:rFonts w:eastAsia="標楷體"/>
          <w:sz w:val="24"/>
          <w:szCs w:val="24"/>
          <w:vertAlign w:val="subscript"/>
        </w:rPr>
        <w:t>2</w:t>
      </w:r>
      <w:r w:rsidRPr="00CC6A59">
        <w:rPr>
          <w:rFonts w:eastAsia="標楷體"/>
          <w:sz w:val="24"/>
          <w:szCs w:val="24"/>
        </w:rPr>
        <w:t>O</w:t>
      </w:r>
      <w:r w:rsidRPr="00CC6A59">
        <w:rPr>
          <w:rFonts w:eastAsia="標楷體" w:hAnsi="標楷體"/>
          <w:sz w:val="24"/>
          <w:szCs w:val="24"/>
        </w:rPr>
        <w:t xml:space="preserve">　</w:t>
      </w:r>
      <w:bookmarkStart w:id="530" w:name="TC78_7"/>
      <w:bookmarkEnd w:id="529"/>
      <w:r w:rsidRPr="00CC6A59">
        <w:rPr>
          <w:rFonts w:eastAsia="標楷體"/>
          <w:sz w:val="24"/>
          <w:szCs w:val="24"/>
        </w:rPr>
        <w:t>(B)SiO</w:t>
      </w:r>
      <w:r w:rsidRPr="00CC6A59">
        <w:rPr>
          <w:rFonts w:eastAsia="標楷體"/>
          <w:sz w:val="24"/>
          <w:szCs w:val="24"/>
          <w:vertAlign w:val="subscript"/>
        </w:rPr>
        <w:t>2</w:t>
      </w:r>
      <w:r w:rsidRPr="00CC6A59">
        <w:rPr>
          <w:rFonts w:eastAsia="標楷體" w:hAnsi="標楷體"/>
          <w:sz w:val="24"/>
          <w:szCs w:val="24"/>
        </w:rPr>
        <w:t xml:space="preserve">　</w:t>
      </w:r>
      <w:bookmarkStart w:id="531" w:name="TC78_8"/>
      <w:bookmarkEnd w:id="530"/>
      <w:r w:rsidRPr="00CC6A59">
        <w:rPr>
          <w:rFonts w:eastAsia="標楷體"/>
          <w:sz w:val="24"/>
          <w:szCs w:val="24"/>
        </w:rPr>
        <w:t>(C)CaO</w:t>
      </w:r>
      <w:r w:rsidRPr="00CC6A59">
        <w:rPr>
          <w:rFonts w:eastAsia="標楷體" w:hAnsi="標楷體"/>
          <w:sz w:val="24"/>
          <w:szCs w:val="24"/>
        </w:rPr>
        <w:t xml:space="preserve">　</w:t>
      </w:r>
      <w:bookmarkStart w:id="532" w:name="TC78_9"/>
      <w:bookmarkEnd w:id="531"/>
      <w:r w:rsidRPr="00CC6A59">
        <w:rPr>
          <w:rFonts w:eastAsia="標楷體"/>
          <w:sz w:val="24"/>
          <w:szCs w:val="24"/>
        </w:rPr>
        <w:t>(D)PbO</w:t>
      </w:r>
      <w:bookmarkEnd w:id="532"/>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133.</w:t>
      </w:r>
      <w:r w:rsidRPr="00CC6A59">
        <w:rPr>
          <w:rFonts w:eastAsia="標楷體"/>
          <w:sz w:val="24"/>
          <w:szCs w:val="24"/>
        </w:rPr>
        <w:tab/>
      </w:r>
      <w:r w:rsidRPr="00CC6A59">
        <w:rPr>
          <w:rFonts w:eastAsia="標楷體" w:hAnsi="標楷體"/>
          <w:sz w:val="24"/>
          <w:szCs w:val="24"/>
        </w:rPr>
        <w:t>電石</w:t>
      </w:r>
      <w:r w:rsidRPr="00CC6A59">
        <w:rPr>
          <w:rFonts w:eastAsia="標楷體"/>
          <w:sz w:val="24"/>
          <w:szCs w:val="24"/>
        </w:rPr>
        <w:t>(CaC</w:t>
      </w:r>
      <w:r w:rsidRPr="00CC6A59">
        <w:rPr>
          <w:rFonts w:eastAsia="標楷體"/>
          <w:sz w:val="24"/>
          <w:szCs w:val="24"/>
          <w:vertAlign w:val="subscript"/>
        </w:rPr>
        <w:t>2</w:t>
      </w:r>
      <w:r w:rsidRPr="00CC6A59">
        <w:rPr>
          <w:rFonts w:eastAsia="標楷體"/>
          <w:sz w:val="24"/>
          <w:szCs w:val="24"/>
        </w:rPr>
        <w:t>)</w:t>
      </w:r>
      <w:r w:rsidRPr="00CC6A59">
        <w:rPr>
          <w:rFonts w:eastAsia="標楷體" w:hAnsi="標楷體"/>
          <w:sz w:val="24"/>
          <w:szCs w:val="24"/>
        </w:rPr>
        <w:t>加水可產生何種氣體</w:t>
      </w:r>
      <w:r w:rsidRPr="00CC6A59">
        <w:rPr>
          <w:rFonts w:eastAsia="標楷體"/>
          <w:sz w:val="24"/>
          <w:szCs w:val="24"/>
        </w:rPr>
        <w:t>(A)CH</w:t>
      </w:r>
      <w:r w:rsidRPr="00CC6A59">
        <w:rPr>
          <w:rFonts w:eastAsia="標楷體"/>
          <w:sz w:val="24"/>
          <w:szCs w:val="24"/>
          <w:vertAlign w:val="subscript"/>
        </w:rPr>
        <w:t>4</w:t>
      </w:r>
      <w:r w:rsidRPr="00CC6A59">
        <w:rPr>
          <w:rFonts w:eastAsia="標楷體" w:hAnsi="標楷體"/>
          <w:sz w:val="24"/>
          <w:szCs w:val="24"/>
        </w:rPr>
        <w:t xml:space="preserve">　</w:t>
      </w:r>
      <w:r w:rsidRPr="00CC6A59">
        <w:rPr>
          <w:rFonts w:eastAsia="標楷體"/>
          <w:sz w:val="24"/>
          <w:szCs w:val="24"/>
        </w:rPr>
        <w:t>(B)CO</w:t>
      </w:r>
      <w:r w:rsidRPr="00CC6A59">
        <w:rPr>
          <w:rFonts w:eastAsia="標楷體"/>
          <w:sz w:val="24"/>
          <w:szCs w:val="24"/>
          <w:vertAlign w:val="subscript"/>
        </w:rPr>
        <w:t>2</w:t>
      </w:r>
      <w:r w:rsidRPr="00CC6A59">
        <w:rPr>
          <w:rFonts w:eastAsia="標楷體" w:hAnsi="標楷體"/>
          <w:sz w:val="24"/>
          <w:szCs w:val="24"/>
        </w:rPr>
        <w:t xml:space="preserve">　</w:t>
      </w:r>
      <w:r w:rsidRPr="00CC6A59">
        <w:rPr>
          <w:rFonts w:eastAsia="標楷體"/>
          <w:sz w:val="24"/>
          <w:szCs w:val="24"/>
        </w:rPr>
        <w:t>(C)CO</w:t>
      </w:r>
      <w:r w:rsidRPr="00CC6A59">
        <w:rPr>
          <w:rFonts w:eastAsia="標楷體" w:hAnsi="標楷體"/>
          <w:sz w:val="24"/>
          <w:szCs w:val="24"/>
        </w:rPr>
        <w:t xml:space="preserve">　</w:t>
      </w:r>
      <w:r w:rsidRPr="00CC6A59">
        <w:rPr>
          <w:rFonts w:eastAsia="標楷體"/>
          <w:sz w:val="24"/>
          <w:szCs w:val="24"/>
        </w:rPr>
        <w:t>(D)C</w:t>
      </w:r>
      <w:r w:rsidRPr="00CC6A59">
        <w:rPr>
          <w:rFonts w:eastAsia="標楷體"/>
          <w:sz w:val="24"/>
          <w:szCs w:val="24"/>
          <w:vertAlign w:val="subscript"/>
        </w:rPr>
        <w:t>2</w:t>
      </w:r>
      <w:r w:rsidRPr="00CC6A59">
        <w:rPr>
          <w:rFonts w:eastAsia="標楷體"/>
          <w:sz w:val="24"/>
          <w:szCs w:val="24"/>
        </w:rPr>
        <w:t>H</w:t>
      </w:r>
      <w:r w:rsidRPr="00CC6A59">
        <w:rPr>
          <w:rFonts w:eastAsia="標楷體"/>
          <w:sz w:val="24"/>
          <w:szCs w:val="24"/>
          <w:vertAlign w:val="subscript"/>
        </w:rPr>
        <w:t>2</w:t>
      </w:r>
      <w:bookmarkStart w:id="533" w:name="TC1_11"/>
      <w:r w:rsidRPr="00CC6A59">
        <w:rPr>
          <w:rFonts w:eastAsia="標楷體" w:hAnsi="標楷體"/>
          <w:sz w:val="24"/>
          <w:szCs w:val="24"/>
        </w:rPr>
        <w:t xml:space="preserve">　</w:t>
      </w:r>
      <w:bookmarkEnd w:id="533"/>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534" w:name="TC166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134.</w:t>
      </w:r>
      <w:r w:rsidRPr="00CC6A59">
        <w:rPr>
          <w:rFonts w:eastAsia="標楷體"/>
          <w:sz w:val="24"/>
          <w:szCs w:val="24"/>
        </w:rPr>
        <w:tab/>
      </w:r>
      <w:r w:rsidRPr="00CC6A59">
        <w:rPr>
          <w:rFonts w:eastAsia="標楷體" w:hAnsi="標楷體"/>
          <w:sz w:val="24"/>
          <w:szCs w:val="24"/>
        </w:rPr>
        <w:t>從實驗室出來發現手上有些部分變黃色了，這是不小心觸及下列那一種藥劑？</w:t>
      </w:r>
      <w:bookmarkStart w:id="535" w:name="TC166_6"/>
      <w:bookmarkEnd w:id="534"/>
      <w:r w:rsidRPr="00CC6A59">
        <w:rPr>
          <w:rFonts w:eastAsia="標楷體"/>
          <w:sz w:val="24"/>
          <w:szCs w:val="24"/>
        </w:rPr>
        <w:t>(A)</w:t>
      </w:r>
      <w:r w:rsidRPr="00CC6A59">
        <w:rPr>
          <w:rFonts w:eastAsia="標楷體" w:hAnsi="標楷體"/>
          <w:sz w:val="24"/>
          <w:szCs w:val="24"/>
        </w:rPr>
        <w:t xml:space="preserve">硫酸　</w:t>
      </w:r>
      <w:bookmarkStart w:id="536" w:name="TC166_7"/>
      <w:bookmarkEnd w:id="535"/>
      <w:r w:rsidRPr="00CC6A59">
        <w:rPr>
          <w:rFonts w:eastAsia="標楷體"/>
          <w:sz w:val="24"/>
          <w:szCs w:val="24"/>
        </w:rPr>
        <w:t>(B)</w:t>
      </w:r>
      <w:r w:rsidRPr="00CC6A59">
        <w:rPr>
          <w:rFonts w:eastAsia="標楷體" w:hAnsi="標楷體"/>
          <w:sz w:val="24"/>
          <w:szCs w:val="24"/>
        </w:rPr>
        <w:t xml:space="preserve">鹽酸　</w:t>
      </w:r>
      <w:bookmarkStart w:id="537" w:name="TC166_8"/>
      <w:bookmarkEnd w:id="536"/>
      <w:r w:rsidRPr="00CC6A59">
        <w:rPr>
          <w:rFonts w:eastAsia="標楷體"/>
          <w:sz w:val="24"/>
          <w:szCs w:val="24"/>
        </w:rPr>
        <w:t>(C)</w:t>
      </w:r>
      <w:r w:rsidRPr="00CC6A59">
        <w:rPr>
          <w:rFonts w:eastAsia="標楷體" w:hAnsi="標楷體"/>
          <w:sz w:val="24"/>
          <w:szCs w:val="24"/>
        </w:rPr>
        <w:t xml:space="preserve">硝酸銀　</w:t>
      </w:r>
      <w:bookmarkStart w:id="538" w:name="TC166_9"/>
      <w:bookmarkEnd w:id="537"/>
      <w:r w:rsidRPr="00CC6A59">
        <w:rPr>
          <w:rFonts w:eastAsia="標楷體"/>
          <w:sz w:val="24"/>
          <w:szCs w:val="24"/>
        </w:rPr>
        <w:t>(D)</w:t>
      </w:r>
      <w:r w:rsidRPr="00CC6A59">
        <w:rPr>
          <w:rFonts w:eastAsia="標楷體" w:hAnsi="標楷體"/>
          <w:sz w:val="24"/>
          <w:szCs w:val="24"/>
        </w:rPr>
        <w:t>硝酸</w:t>
      </w:r>
      <w:bookmarkEnd w:id="538"/>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135.</w:t>
      </w:r>
      <w:r w:rsidRPr="00CC6A59">
        <w:rPr>
          <w:rFonts w:eastAsia="標楷體"/>
          <w:sz w:val="24"/>
          <w:szCs w:val="24"/>
        </w:rPr>
        <w:tab/>
      </w:r>
      <w:r w:rsidRPr="00CC6A59">
        <w:rPr>
          <w:rFonts w:eastAsia="標楷體" w:hAnsi="標楷體"/>
          <w:sz w:val="24"/>
          <w:szCs w:val="24"/>
        </w:rPr>
        <w:t>工作場所使用之危害物質，一定要有危害物質清單及</w:t>
      </w:r>
      <w:r w:rsidRPr="00CC6A59">
        <w:rPr>
          <w:rFonts w:eastAsia="標楷體"/>
          <w:sz w:val="24"/>
          <w:szCs w:val="24"/>
        </w:rPr>
        <w:t>(A)</w:t>
      </w:r>
      <w:r w:rsidRPr="00CC6A59">
        <w:rPr>
          <w:rFonts w:eastAsia="標楷體" w:hAnsi="標楷體"/>
          <w:sz w:val="24"/>
          <w:szCs w:val="24"/>
        </w:rPr>
        <w:t xml:space="preserve">危害物質安全資料表　</w:t>
      </w:r>
      <w:r w:rsidRPr="00CC6A59">
        <w:rPr>
          <w:rFonts w:eastAsia="標楷體"/>
          <w:sz w:val="24"/>
          <w:szCs w:val="24"/>
        </w:rPr>
        <w:t>(B)</w:t>
      </w:r>
      <w:r w:rsidRPr="00CC6A59">
        <w:rPr>
          <w:rFonts w:eastAsia="標楷體" w:hAnsi="標楷體"/>
          <w:sz w:val="24"/>
          <w:szCs w:val="24"/>
        </w:rPr>
        <w:t xml:space="preserve">危害物質價格表　</w:t>
      </w:r>
      <w:r w:rsidRPr="00CC6A59">
        <w:rPr>
          <w:rFonts w:eastAsia="標楷體"/>
          <w:sz w:val="24"/>
          <w:szCs w:val="24"/>
        </w:rPr>
        <w:t>(C)</w:t>
      </w:r>
      <w:r w:rsidRPr="00CC6A59">
        <w:rPr>
          <w:rFonts w:eastAsia="標楷體" w:hAnsi="標楷體"/>
          <w:sz w:val="24"/>
          <w:szCs w:val="24"/>
        </w:rPr>
        <w:t xml:space="preserve">危害物質分析表　　　</w:t>
      </w:r>
      <w:r w:rsidRPr="00CC6A59">
        <w:rPr>
          <w:rFonts w:eastAsia="標楷體"/>
          <w:sz w:val="24"/>
          <w:szCs w:val="24"/>
        </w:rPr>
        <w:t>(D)</w:t>
      </w:r>
      <w:r w:rsidRPr="00CC6A59">
        <w:rPr>
          <w:rFonts w:eastAsia="標楷體" w:hAnsi="標楷體"/>
          <w:sz w:val="24"/>
          <w:szCs w:val="24"/>
        </w:rPr>
        <w:t>危害物質數量表</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136.</w:t>
      </w:r>
      <w:r w:rsidRPr="00CC6A59">
        <w:rPr>
          <w:rFonts w:eastAsia="標楷體"/>
          <w:sz w:val="24"/>
          <w:szCs w:val="24"/>
        </w:rPr>
        <w:tab/>
      </w:r>
      <w:r w:rsidRPr="00CC6A59">
        <w:rPr>
          <w:rFonts w:eastAsia="標楷體" w:hAnsi="標楷體"/>
          <w:sz w:val="24"/>
          <w:szCs w:val="24"/>
        </w:rPr>
        <w:t>石油精屬於哪一種的列管有機溶劑</w:t>
      </w:r>
      <w:r w:rsidRPr="00CC6A59">
        <w:rPr>
          <w:rFonts w:eastAsia="標楷體"/>
          <w:sz w:val="24"/>
          <w:szCs w:val="24"/>
        </w:rPr>
        <w:t>(A)</w:t>
      </w:r>
      <w:r w:rsidRPr="00CC6A59">
        <w:rPr>
          <w:rFonts w:eastAsia="標楷體" w:hAnsi="標楷體"/>
          <w:sz w:val="24"/>
          <w:szCs w:val="24"/>
        </w:rPr>
        <w:t xml:space="preserve">第一種　</w:t>
      </w:r>
      <w:r w:rsidRPr="00CC6A59">
        <w:rPr>
          <w:rFonts w:eastAsia="標楷體"/>
          <w:sz w:val="24"/>
          <w:szCs w:val="24"/>
        </w:rPr>
        <w:t>(B)</w:t>
      </w:r>
      <w:r w:rsidRPr="00CC6A59">
        <w:rPr>
          <w:rFonts w:eastAsia="標楷體" w:hAnsi="標楷體"/>
          <w:sz w:val="24"/>
          <w:szCs w:val="24"/>
        </w:rPr>
        <w:t xml:space="preserve">第二種　</w:t>
      </w:r>
      <w:r w:rsidRPr="00CC6A59">
        <w:rPr>
          <w:rFonts w:eastAsia="標楷體"/>
          <w:sz w:val="24"/>
          <w:szCs w:val="24"/>
        </w:rPr>
        <w:t>(C)</w:t>
      </w:r>
      <w:r w:rsidRPr="00CC6A59">
        <w:rPr>
          <w:rFonts w:eastAsia="標楷體" w:hAnsi="標楷體"/>
          <w:sz w:val="24"/>
          <w:szCs w:val="24"/>
        </w:rPr>
        <w:t xml:space="preserve">第三種　</w:t>
      </w:r>
      <w:r w:rsidRPr="00CC6A59">
        <w:rPr>
          <w:rFonts w:eastAsia="標楷體"/>
          <w:sz w:val="24"/>
          <w:szCs w:val="24"/>
        </w:rPr>
        <w:t>(D)</w:t>
      </w:r>
      <w:r w:rsidRPr="00CC6A59">
        <w:rPr>
          <w:rFonts w:eastAsia="標楷體" w:hAnsi="標楷體"/>
          <w:sz w:val="24"/>
          <w:szCs w:val="24"/>
        </w:rPr>
        <w:t>不列管</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539" w:name="TC42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137.</w:t>
      </w:r>
      <w:r w:rsidRPr="00CC6A59">
        <w:rPr>
          <w:rFonts w:eastAsia="標楷體"/>
          <w:sz w:val="24"/>
          <w:szCs w:val="24"/>
        </w:rPr>
        <w:tab/>
      </w:r>
      <w:r w:rsidRPr="00CC6A59">
        <w:rPr>
          <w:rFonts w:eastAsia="標楷體" w:hAnsi="標楷體"/>
          <w:sz w:val="24"/>
          <w:szCs w:val="24"/>
        </w:rPr>
        <w:t>乾冰加丙酮做為冷凍劑時最低溫度約可達：</w:t>
      </w:r>
      <w:bookmarkStart w:id="540" w:name="TC42_6"/>
      <w:bookmarkEnd w:id="539"/>
      <w:r w:rsidRPr="00CC6A59">
        <w:rPr>
          <w:rFonts w:eastAsia="標楷體"/>
          <w:sz w:val="24"/>
          <w:szCs w:val="24"/>
        </w:rPr>
        <w:t>(A)</w:t>
      </w:r>
      <w:smartTag w:uri="urn:schemas-microsoft-com:office:smarttags" w:element="chmetcnv">
        <w:smartTagPr>
          <w:attr w:name="TCSC" w:val="0"/>
          <w:attr w:name="NumberType" w:val="1"/>
          <w:attr w:name="Negative" w:val="False"/>
          <w:attr w:name="HasSpace" w:val="False"/>
          <w:attr w:name="SourceValue" w:val="0"/>
          <w:attr w:name="UnitName" w:val="C"/>
        </w:smartTagPr>
        <w:r w:rsidRPr="00CC6A59">
          <w:rPr>
            <w:rFonts w:eastAsia="標楷體"/>
            <w:sz w:val="24"/>
            <w:szCs w:val="24"/>
          </w:rPr>
          <w:t>0</w:t>
        </w:r>
        <w:r w:rsidRPr="00CC6A59">
          <w:rPr>
            <w:rFonts w:eastAsia="標楷體"/>
            <w:sz w:val="24"/>
            <w:szCs w:val="24"/>
          </w:rPr>
          <w:sym w:font="Symbol" w:char="F0B0"/>
        </w:r>
      </w:smartTag>
      <w:r w:rsidRPr="00CC6A59">
        <w:rPr>
          <w:rFonts w:eastAsia="標楷體"/>
          <w:sz w:val="24"/>
          <w:szCs w:val="24"/>
        </w:rPr>
        <w:t>C</w:t>
      </w:r>
      <w:r w:rsidRPr="00CC6A59">
        <w:rPr>
          <w:rFonts w:eastAsia="標楷體" w:hAnsi="標楷體"/>
          <w:sz w:val="24"/>
          <w:szCs w:val="24"/>
        </w:rPr>
        <w:t xml:space="preserve">　</w:t>
      </w:r>
      <w:bookmarkStart w:id="541" w:name="TC42_7"/>
      <w:bookmarkEnd w:id="540"/>
      <w:r w:rsidRPr="00CC6A59">
        <w:rPr>
          <w:rFonts w:eastAsia="標楷體"/>
          <w:sz w:val="24"/>
          <w:szCs w:val="24"/>
        </w:rPr>
        <w:t>(B)–</w:t>
      </w:r>
      <w:smartTag w:uri="urn:schemas-microsoft-com:office:smarttags" w:element="chmetcnv">
        <w:smartTagPr>
          <w:attr w:name="TCSC" w:val="0"/>
          <w:attr w:name="NumberType" w:val="1"/>
          <w:attr w:name="Negative" w:val="False"/>
          <w:attr w:name="HasSpace" w:val="False"/>
          <w:attr w:name="SourceValue" w:val="20"/>
          <w:attr w:name="UnitName" w:val="C"/>
        </w:smartTagPr>
        <w:r w:rsidRPr="00CC6A59">
          <w:rPr>
            <w:rFonts w:eastAsia="標楷體"/>
            <w:sz w:val="24"/>
            <w:szCs w:val="24"/>
          </w:rPr>
          <w:t>20</w:t>
        </w:r>
        <w:r w:rsidRPr="00CC6A59">
          <w:rPr>
            <w:rFonts w:eastAsia="標楷體"/>
            <w:sz w:val="24"/>
            <w:szCs w:val="24"/>
          </w:rPr>
          <w:sym w:font="Symbol" w:char="F0B0"/>
        </w:r>
      </w:smartTag>
      <w:r w:rsidRPr="00CC6A59">
        <w:rPr>
          <w:rFonts w:eastAsia="標楷體"/>
          <w:sz w:val="24"/>
          <w:szCs w:val="24"/>
        </w:rPr>
        <w:t>C</w:t>
      </w:r>
      <w:r w:rsidRPr="00CC6A59">
        <w:rPr>
          <w:rFonts w:eastAsia="標楷體" w:hAnsi="標楷體"/>
          <w:sz w:val="24"/>
          <w:szCs w:val="24"/>
        </w:rPr>
        <w:t xml:space="preserve">　</w:t>
      </w:r>
      <w:bookmarkStart w:id="542" w:name="TC42_8"/>
      <w:bookmarkEnd w:id="541"/>
      <w:r w:rsidRPr="00CC6A59">
        <w:rPr>
          <w:rFonts w:eastAsia="標楷體"/>
          <w:sz w:val="24"/>
          <w:szCs w:val="24"/>
        </w:rPr>
        <w:t>(C)–</w:t>
      </w:r>
      <w:smartTag w:uri="urn:schemas-microsoft-com:office:smarttags" w:element="chmetcnv">
        <w:smartTagPr>
          <w:attr w:name="TCSC" w:val="0"/>
          <w:attr w:name="NumberType" w:val="1"/>
          <w:attr w:name="Negative" w:val="False"/>
          <w:attr w:name="HasSpace" w:val="False"/>
          <w:attr w:name="SourceValue" w:val="80"/>
          <w:attr w:name="UnitName" w:val="C"/>
        </w:smartTagPr>
        <w:r w:rsidRPr="00CC6A59">
          <w:rPr>
            <w:rFonts w:eastAsia="標楷體"/>
            <w:sz w:val="24"/>
            <w:szCs w:val="24"/>
          </w:rPr>
          <w:t>80</w:t>
        </w:r>
        <w:r w:rsidRPr="00CC6A59">
          <w:rPr>
            <w:rFonts w:eastAsia="標楷體"/>
            <w:sz w:val="24"/>
            <w:szCs w:val="24"/>
          </w:rPr>
          <w:sym w:font="Symbol" w:char="F0B0"/>
        </w:r>
      </w:smartTag>
      <w:r w:rsidRPr="00CC6A59">
        <w:rPr>
          <w:rFonts w:eastAsia="標楷體"/>
          <w:sz w:val="24"/>
          <w:szCs w:val="24"/>
        </w:rPr>
        <w:t>C</w:t>
      </w:r>
      <w:r w:rsidRPr="00CC6A59">
        <w:rPr>
          <w:rFonts w:eastAsia="標楷體" w:hAnsi="標楷體"/>
          <w:sz w:val="24"/>
          <w:szCs w:val="24"/>
        </w:rPr>
        <w:t xml:space="preserve">　</w:t>
      </w:r>
      <w:bookmarkStart w:id="543" w:name="TC42_9"/>
      <w:bookmarkEnd w:id="542"/>
      <w:r w:rsidRPr="00CC6A59">
        <w:rPr>
          <w:rFonts w:eastAsia="標楷體"/>
          <w:sz w:val="24"/>
          <w:szCs w:val="24"/>
        </w:rPr>
        <w:t>(D)–</w:t>
      </w:r>
      <w:smartTag w:uri="urn:schemas-microsoft-com:office:smarttags" w:element="chmetcnv">
        <w:smartTagPr>
          <w:attr w:name="TCSC" w:val="0"/>
          <w:attr w:name="NumberType" w:val="1"/>
          <w:attr w:name="Negative" w:val="False"/>
          <w:attr w:name="HasSpace" w:val="False"/>
          <w:attr w:name="SourceValue" w:val="120"/>
          <w:attr w:name="UnitName" w:val="C"/>
        </w:smartTagPr>
        <w:r w:rsidRPr="00CC6A59">
          <w:rPr>
            <w:rFonts w:eastAsia="標楷體"/>
            <w:sz w:val="24"/>
            <w:szCs w:val="24"/>
          </w:rPr>
          <w:t>120</w:t>
        </w:r>
        <w:r w:rsidRPr="00CC6A59">
          <w:rPr>
            <w:rFonts w:eastAsia="標楷體"/>
            <w:sz w:val="24"/>
            <w:szCs w:val="24"/>
          </w:rPr>
          <w:sym w:font="Symbol" w:char="F0B0"/>
        </w:r>
      </w:smartTag>
      <w:r w:rsidRPr="00CC6A59">
        <w:rPr>
          <w:rFonts w:eastAsia="標楷體"/>
          <w:sz w:val="24"/>
          <w:szCs w:val="24"/>
        </w:rPr>
        <w:t>C</w:t>
      </w:r>
      <w:bookmarkStart w:id="544" w:name="TC42_11"/>
      <w:bookmarkEnd w:id="543"/>
      <w:r w:rsidRPr="00CC6A59">
        <w:rPr>
          <w:rFonts w:eastAsia="標楷體" w:hAnsi="標楷體"/>
          <w:sz w:val="24"/>
          <w:szCs w:val="24"/>
        </w:rPr>
        <w:t xml:space="preserve">　</w:t>
      </w:r>
      <w:bookmarkEnd w:id="544"/>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138.</w:t>
      </w:r>
      <w:r w:rsidRPr="00CC6A59">
        <w:rPr>
          <w:rFonts w:eastAsia="標楷體"/>
          <w:sz w:val="24"/>
          <w:szCs w:val="24"/>
        </w:rPr>
        <w:tab/>
      </w:r>
      <w:r w:rsidRPr="00CC6A59">
        <w:rPr>
          <w:rFonts w:eastAsia="標楷體" w:hAnsi="標楷體"/>
          <w:sz w:val="24"/>
          <w:szCs w:val="24"/>
        </w:rPr>
        <w:t>勞工在一次事故中受傷，使雙眼失明屬於</w:t>
      </w:r>
      <w:r w:rsidRPr="00CC6A59">
        <w:rPr>
          <w:rFonts w:eastAsia="標楷體"/>
          <w:sz w:val="24"/>
          <w:szCs w:val="24"/>
        </w:rPr>
        <w:t>(A)</w:t>
      </w:r>
      <w:r w:rsidRPr="00CC6A59">
        <w:rPr>
          <w:rFonts w:eastAsia="標楷體" w:hAnsi="標楷體"/>
          <w:sz w:val="24"/>
          <w:szCs w:val="24"/>
        </w:rPr>
        <w:t xml:space="preserve">永久部分失能　</w:t>
      </w:r>
      <w:r w:rsidRPr="00CC6A59">
        <w:rPr>
          <w:rFonts w:eastAsia="標楷體"/>
          <w:sz w:val="24"/>
          <w:szCs w:val="24"/>
        </w:rPr>
        <w:t>(B)</w:t>
      </w:r>
      <w:r w:rsidRPr="00CC6A59">
        <w:rPr>
          <w:rFonts w:eastAsia="標楷體" w:hAnsi="標楷體"/>
          <w:sz w:val="24"/>
          <w:szCs w:val="24"/>
        </w:rPr>
        <w:t xml:space="preserve">永久全失能　</w:t>
      </w:r>
      <w:r w:rsidRPr="00CC6A59">
        <w:rPr>
          <w:rFonts w:eastAsia="標楷體"/>
          <w:sz w:val="24"/>
          <w:szCs w:val="24"/>
        </w:rPr>
        <w:t>(C)</w:t>
      </w:r>
      <w:r w:rsidRPr="00CC6A59">
        <w:rPr>
          <w:rFonts w:eastAsia="標楷體" w:hAnsi="標楷體"/>
          <w:sz w:val="24"/>
          <w:szCs w:val="24"/>
        </w:rPr>
        <w:t xml:space="preserve">輕傷害　</w:t>
      </w:r>
      <w:r w:rsidRPr="00CC6A59">
        <w:rPr>
          <w:rFonts w:eastAsia="標楷體"/>
          <w:sz w:val="24"/>
          <w:szCs w:val="24"/>
        </w:rPr>
        <w:t>(D)</w:t>
      </w:r>
      <w:r w:rsidRPr="00CC6A59">
        <w:rPr>
          <w:rFonts w:eastAsia="標楷體" w:hAnsi="標楷體"/>
          <w:sz w:val="24"/>
          <w:szCs w:val="24"/>
        </w:rPr>
        <w:t>半殘廢</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139.</w:t>
      </w:r>
      <w:r w:rsidRPr="00CC6A59">
        <w:rPr>
          <w:rFonts w:eastAsia="標楷體"/>
          <w:sz w:val="24"/>
          <w:szCs w:val="24"/>
        </w:rPr>
        <w:tab/>
      </w:r>
      <w:r w:rsidRPr="00CC6A59">
        <w:rPr>
          <w:rFonts w:eastAsia="標楷體" w:hAnsi="標楷體"/>
          <w:sz w:val="24"/>
          <w:szCs w:val="24"/>
        </w:rPr>
        <w:t>粉塵濃度測定記錄，依法令規定須保存</w:t>
      </w:r>
      <w:r w:rsidRPr="00CC6A59">
        <w:rPr>
          <w:rFonts w:eastAsia="標楷體"/>
          <w:sz w:val="24"/>
          <w:szCs w:val="24"/>
        </w:rPr>
        <w:t>(A) 3</w:t>
      </w:r>
      <w:r w:rsidRPr="00CC6A59">
        <w:rPr>
          <w:rFonts w:eastAsia="標楷體" w:hAnsi="標楷體"/>
          <w:sz w:val="24"/>
          <w:szCs w:val="24"/>
        </w:rPr>
        <w:t>年</w:t>
      </w:r>
      <w:r w:rsidRPr="00CC6A59">
        <w:rPr>
          <w:rFonts w:eastAsia="標楷體"/>
          <w:sz w:val="24"/>
          <w:szCs w:val="24"/>
        </w:rPr>
        <w:t>(B) 5</w:t>
      </w:r>
      <w:r w:rsidRPr="00CC6A59">
        <w:rPr>
          <w:rFonts w:eastAsia="標楷體" w:hAnsi="標楷體"/>
          <w:sz w:val="24"/>
          <w:szCs w:val="24"/>
        </w:rPr>
        <w:t>年</w:t>
      </w:r>
      <w:r w:rsidRPr="00CC6A59">
        <w:rPr>
          <w:rFonts w:eastAsia="標楷體"/>
          <w:sz w:val="24"/>
          <w:szCs w:val="24"/>
        </w:rPr>
        <w:t>(C) 10</w:t>
      </w:r>
      <w:r w:rsidRPr="00CC6A59">
        <w:rPr>
          <w:rFonts w:eastAsia="標楷體" w:hAnsi="標楷體"/>
          <w:sz w:val="24"/>
          <w:szCs w:val="24"/>
        </w:rPr>
        <w:t>年</w:t>
      </w:r>
      <w:r w:rsidRPr="00CC6A59">
        <w:rPr>
          <w:rFonts w:eastAsia="標楷體"/>
          <w:sz w:val="24"/>
          <w:szCs w:val="24"/>
        </w:rPr>
        <w:t>(D) 20</w:t>
      </w:r>
      <w:r w:rsidRPr="00CC6A59">
        <w:rPr>
          <w:rFonts w:eastAsia="標楷體" w:hAnsi="標楷體"/>
          <w:sz w:val="24"/>
          <w:szCs w:val="24"/>
        </w:rPr>
        <w:t>年</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140.</w:t>
      </w:r>
      <w:r w:rsidRPr="00CC6A59">
        <w:rPr>
          <w:rFonts w:eastAsia="標楷體"/>
          <w:sz w:val="24"/>
          <w:szCs w:val="24"/>
        </w:rPr>
        <w:tab/>
      </w:r>
      <w:r w:rsidRPr="00CC6A59">
        <w:rPr>
          <w:rFonts w:eastAsia="標楷體" w:hAnsi="標楷體"/>
          <w:sz w:val="24"/>
          <w:szCs w:val="24"/>
        </w:rPr>
        <w:t>設置局部排氣裝置，可將下列哪種危害加以排除</w:t>
      </w:r>
      <w:r w:rsidRPr="00CC6A59">
        <w:rPr>
          <w:rFonts w:eastAsia="標楷體"/>
          <w:sz w:val="24"/>
          <w:szCs w:val="24"/>
        </w:rPr>
        <w:t>(A)</w:t>
      </w:r>
      <w:r w:rsidRPr="00CC6A59">
        <w:rPr>
          <w:rFonts w:eastAsia="標楷體" w:hAnsi="標楷體"/>
          <w:sz w:val="24"/>
          <w:szCs w:val="24"/>
        </w:rPr>
        <w:t xml:space="preserve">紅外線　</w:t>
      </w:r>
      <w:r w:rsidRPr="00CC6A59">
        <w:rPr>
          <w:rFonts w:eastAsia="標楷體"/>
          <w:sz w:val="24"/>
          <w:szCs w:val="24"/>
        </w:rPr>
        <w:t>(B)</w:t>
      </w:r>
      <w:r w:rsidRPr="00CC6A59">
        <w:rPr>
          <w:rFonts w:eastAsia="標楷體" w:hAnsi="標楷體"/>
          <w:sz w:val="24"/>
          <w:szCs w:val="24"/>
        </w:rPr>
        <w:t xml:space="preserve">紫外線　</w:t>
      </w:r>
      <w:r w:rsidRPr="00CC6A59">
        <w:rPr>
          <w:rFonts w:eastAsia="標楷體"/>
          <w:sz w:val="24"/>
          <w:szCs w:val="24"/>
        </w:rPr>
        <w:t>(C)</w:t>
      </w:r>
      <w:r w:rsidRPr="00CC6A59">
        <w:rPr>
          <w:rFonts w:eastAsia="標楷體" w:hAnsi="標楷體"/>
          <w:sz w:val="24"/>
          <w:szCs w:val="24"/>
        </w:rPr>
        <w:t xml:space="preserve">有機蒸氣　</w:t>
      </w:r>
      <w:r w:rsidRPr="00CC6A59">
        <w:rPr>
          <w:rFonts w:eastAsia="標楷體"/>
          <w:sz w:val="24"/>
          <w:szCs w:val="24"/>
        </w:rPr>
        <w:t>(D)</w:t>
      </w:r>
      <w:r w:rsidRPr="00CC6A59">
        <w:rPr>
          <w:rFonts w:eastAsia="標楷體" w:hAnsi="標楷體"/>
          <w:sz w:val="24"/>
          <w:szCs w:val="24"/>
        </w:rPr>
        <w:t>微波</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545" w:name="TC175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141.</w:t>
      </w:r>
      <w:r w:rsidRPr="00CC6A59">
        <w:rPr>
          <w:rFonts w:eastAsia="標楷體"/>
          <w:sz w:val="24"/>
          <w:szCs w:val="24"/>
        </w:rPr>
        <w:tab/>
      </w:r>
      <w:r w:rsidRPr="00CC6A59">
        <w:rPr>
          <w:rFonts w:eastAsia="標楷體" w:hAnsi="標楷體"/>
          <w:sz w:val="24"/>
          <w:szCs w:val="24"/>
        </w:rPr>
        <w:t>以下何種離子最常利用於錯離子滴定法定量</w:t>
      </w:r>
      <w:bookmarkStart w:id="546" w:name="TC175_6"/>
      <w:bookmarkEnd w:id="545"/>
      <w:r w:rsidRPr="00CC6A59">
        <w:rPr>
          <w:rFonts w:eastAsia="標楷體"/>
          <w:sz w:val="24"/>
          <w:szCs w:val="24"/>
        </w:rPr>
        <w:t>(A)Na</w:t>
      </w:r>
      <w:r w:rsidRPr="00CC6A59">
        <w:rPr>
          <w:rFonts w:eastAsia="標楷體"/>
          <w:sz w:val="24"/>
          <w:szCs w:val="24"/>
          <w:vertAlign w:val="superscript"/>
        </w:rPr>
        <w:t>+</w:t>
      </w:r>
      <w:bookmarkStart w:id="547" w:name="TC175_7"/>
      <w:bookmarkEnd w:id="546"/>
      <w:r w:rsidRPr="00CC6A59">
        <w:rPr>
          <w:rFonts w:eastAsia="標楷體"/>
          <w:sz w:val="24"/>
          <w:szCs w:val="24"/>
        </w:rPr>
        <w:t>(B)K</w:t>
      </w:r>
      <w:r w:rsidRPr="00CC6A59">
        <w:rPr>
          <w:rFonts w:eastAsia="標楷體"/>
          <w:sz w:val="24"/>
          <w:szCs w:val="24"/>
          <w:vertAlign w:val="superscript"/>
        </w:rPr>
        <w:t>+</w:t>
      </w:r>
      <w:bookmarkStart w:id="548" w:name="TC175_8"/>
      <w:bookmarkEnd w:id="547"/>
      <w:r w:rsidRPr="00CC6A59">
        <w:rPr>
          <w:rFonts w:eastAsia="標楷體"/>
          <w:sz w:val="24"/>
          <w:szCs w:val="24"/>
        </w:rPr>
        <w:t>(C)Ca</w:t>
      </w:r>
      <w:r w:rsidRPr="00CC6A59">
        <w:rPr>
          <w:rFonts w:eastAsia="標楷體"/>
          <w:sz w:val="24"/>
          <w:szCs w:val="24"/>
          <w:vertAlign w:val="superscript"/>
        </w:rPr>
        <w:t>2+</w:t>
      </w:r>
      <w:r w:rsidRPr="00CC6A59">
        <w:rPr>
          <w:rFonts w:eastAsia="標楷體" w:hAnsi="標楷體"/>
          <w:sz w:val="24"/>
          <w:szCs w:val="24"/>
        </w:rPr>
        <w:t xml:space="preserve">　</w:t>
      </w:r>
      <w:bookmarkStart w:id="549" w:name="TC175_9"/>
      <w:bookmarkEnd w:id="548"/>
      <w:r w:rsidRPr="00CC6A59">
        <w:rPr>
          <w:rFonts w:eastAsia="標楷體"/>
          <w:sz w:val="24"/>
          <w:szCs w:val="24"/>
        </w:rPr>
        <w:t>(D)</w:t>
      </w:r>
      <w:bookmarkStart w:id="550" w:name="_MON_1264496850"/>
      <w:bookmarkEnd w:id="550"/>
      <w:r w:rsidRPr="00CC6A59">
        <w:rPr>
          <w:rFonts w:eastAsia="標楷體"/>
          <w:sz w:val="24"/>
          <w:szCs w:val="24"/>
        </w:rPr>
        <w:object w:dxaOrig="345" w:dyaOrig="359">
          <v:shape id="_x0000_i1026" type="#_x0000_t75" style="width:17.5pt;height:18pt" o:ole="">
            <v:imagedata r:id="rId7" o:title=""/>
          </v:shape>
          <o:OLEObject Type="Embed" ProgID="Word.Picture.8" ShapeID="_x0000_i1026" DrawAspect="Content" ObjectID="_1670309877" r:id="rId8"/>
        </w:object>
      </w:r>
      <w:bookmarkStart w:id="551" w:name="TC175_11"/>
      <w:bookmarkEnd w:id="549"/>
      <w:r w:rsidRPr="00CC6A59">
        <w:rPr>
          <w:rFonts w:eastAsia="標楷體" w:hAnsi="標楷體"/>
          <w:sz w:val="24"/>
          <w:szCs w:val="24"/>
        </w:rPr>
        <w:t xml:space="preserve">　</w:t>
      </w:r>
      <w:bookmarkEnd w:id="551"/>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552" w:name="TC49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142.</w:t>
      </w:r>
      <w:r w:rsidRPr="00CC6A59">
        <w:rPr>
          <w:rFonts w:eastAsia="標楷體"/>
          <w:sz w:val="24"/>
          <w:szCs w:val="24"/>
        </w:rPr>
        <w:tab/>
      </w:r>
      <w:r w:rsidRPr="00CC6A59">
        <w:rPr>
          <w:rFonts w:eastAsia="標楷體" w:hAnsi="標楷體"/>
          <w:sz w:val="24"/>
          <w:szCs w:val="24"/>
        </w:rPr>
        <w:t>工業上用作中和劑之蘇打灰，其主要成分為：</w:t>
      </w:r>
      <w:bookmarkStart w:id="553" w:name="TC49_6"/>
      <w:bookmarkEnd w:id="552"/>
      <w:r w:rsidRPr="00CC6A59">
        <w:rPr>
          <w:rFonts w:eastAsia="標楷體"/>
          <w:sz w:val="24"/>
          <w:szCs w:val="24"/>
        </w:rPr>
        <w:t>(A)NaOH</w:t>
      </w:r>
      <w:r w:rsidRPr="00CC6A59">
        <w:rPr>
          <w:rFonts w:eastAsia="標楷體" w:hAnsi="標楷體"/>
          <w:sz w:val="24"/>
          <w:szCs w:val="24"/>
        </w:rPr>
        <w:t xml:space="preserve">　</w:t>
      </w:r>
      <w:bookmarkStart w:id="554" w:name="TC49_7"/>
      <w:bookmarkEnd w:id="553"/>
      <w:r w:rsidRPr="00CC6A59">
        <w:rPr>
          <w:rFonts w:eastAsia="標楷體"/>
          <w:sz w:val="24"/>
          <w:szCs w:val="24"/>
        </w:rPr>
        <w:t>(B)Na</w:t>
      </w:r>
      <w:r w:rsidRPr="00CC6A59">
        <w:rPr>
          <w:rFonts w:eastAsia="標楷體"/>
          <w:sz w:val="24"/>
          <w:szCs w:val="24"/>
          <w:vertAlign w:val="subscript"/>
        </w:rPr>
        <w:t>2</w:t>
      </w:r>
      <w:r w:rsidRPr="00CC6A59">
        <w:rPr>
          <w:rFonts w:eastAsia="標楷體"/>
          <w:sz w:val="24"/>
          <w:szCs w:val="24"/>
        </w:rPr>
        <w:t>CO</w:t>
      </w:r>
      <w:r w:rsidRPr="00CC6A59">
        <w:rPr>
          <w:rFonts w:eastAsia="標楷體"/>
          <w:sz w:val="24"/>
          <w:szCs w:val="24"/>
          <w:vertAlign w:val="subscript"/>
        </w:rPr>
        <w:t>3</w:t>
      </w:r>
      <w:r w:rsidRPr="00CC6A59">
        <w:rPr>
          <w:rFonts w:eastAsia="標楷體" w:hAnsi="標楷體"/>
          <w:sz w:val="24"/>
          <w:szCs w:val="24"/>
        </w:rPr>
        <w:t xml:space="preserve">　</w:t>
      </w:r>
      <w:bookmarkStart w:id="555" w:name="TC49_8"/>
      <w:bookmarkEnd w:id="554"/>
      <w:r w:rsidRPr="00CC6A59">
        <w:rPr>
          <w:rFonts w:eastAsia="標楷體"/>
          <w:sz w:val="24"/>
          <w:szCs w:val="24"/>
        </w:rPr>
        <w:t>(C)Na</w:t>
      </w:r>
      <w:r w:rsidRPr="00CC6A59">
        <w:rPr>
          <w:rFonts w:eastAsia="標楷體"/>
          <w:sz w:val="24"/>
          <w:szCs w:val="24"/>
          <w:vertAlign w:val="subscript"/>
        </w:rPr>
        <w:t>2</w:t>
      </w:r>
      <w:r w:rsidRPr="00CC6A59">
        <w:rPr>
          <w:rFonts w:eastAsia="標楷體"/>
          <w:sz w:val="24"/>
          <w:szCs w:val="24"/>
        </w:rPr>
        <w:t>O</w:t>
      </w:r>
      <w:r w:rsidRPr="00CC6A59">
        <w:rPr>
          <w:rFonts w:eastAsia="標楷體" w:hAnsi="標楷體"/>
          <w:sz w:val="24"/>
          <w:szCs w:val="24"/>
        </w:rPr>
        <w:t xml:space="preserve">　</w:t>
      </w:r>
      <w:bookmarkStart w:id="556" w:name="TC49_9"/>
      <w:bookmarkEnd w:id="555"/>
      <w:r w:rsidRPr="00CC6A59">
        <w:rPr>
          <w:rFonts w:eastAsia="標楷體"/>
          <w:sz w:val="24"/>
          <w:szCs w:val="24"/>
        </w:rPr>
        <w:t>(D)NaHCO</w:t>
      </w:r>
      <w:r w:rsidRPr="00CC6A59">
        <w:rPr>
          <w:rFonts w:eastAsia="標楷體"/>
          <w:sz w:val="24"/>
          <w:szCs w:val="24"/>
          <w:vertAlign w:val="subscript"/>
        </w:rPr>
        <w:t>3</w:t>
      </w:r>
      <w:bookmarkStart w:id="557" w:name="TC49_11"/>
      <w:bookmarkEnd w:id="556"/>
      <w:r w:rsidRPr="00CC6A59">
        <w:rPr>
          <w:rFonts w:eastAsia="標楷體" w:hAnsi="標楷體"/>
          <w:sz w:val="24"/>
          <w:szCs w:val="24"/>
        </w:rPr>
        <w:t xml:space="preserve">　</w:t>
      </w:r>
      <w:bookmarkEnd w:id="557"/>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558" w:name="TC149_5"/>
      <w:r w:rsidRPr="00CC6A59">
        <w:rPr>
          <w:rFonts w:eastAsia="標楷體"/>
          <w:sz w:val="24"/>
          <w:szCs w:val="24"/>
        </w:rPr>
        <w:lastRenderedPageBreak/>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143.</w:t>
      </w:r>
      <w:r w:rsidRPr="00CC6A59">
        <w:rPr>
          <w:rFonts w:eastAsia="標楷體"/>
          <w:sz w:val="24"/>
          <w:szCs w:val="24"/>
        </w:rPr>
        <w:tab/>
      </w:r>
      <w:r w:rsidRPr="00CC6A59">
        <w:rPr>
          <w:rFonts w:eastAsia="標楷體" w:hAnsi="標楷體"/>
          <w:sz w:val="24"/>
          <w:szCs w:val="24"/>
        </w:rPr>
        <w:t>目前我國汽油中是添加何種化合物以提高辛烷值？</w:t>
      </w:r>
      <w:bookmarkStart w:id="559" w:name="TC149_6"/>
      <w:bookmarkEnd w:id="558"/>
      <w:r w:rsidRPr="00CC6A59">
        <w:rPr>
          <w:rFonts w:eastAsia="標楷體"/>
          <w:sz w:val="24"/>
          <w:szCs w:val="24"/>
        </w:rPr>
        <w:t>(A)</w:t>
      </w:r>
      <w:r w:rsidRPr="00CC6A59">
        <w:rPr>
          <w:rFonts w:eastAsia="標楷體" w:hAnsi="標楷體"/>
          <w:sz w:val="24"/>
          <w:szCs w:val="24"/>
        </w:rPr>
        <w:t xml:space="preserve">四乙基鉛　</w:t>
      </w:r>
      <w:bookmarkStart w:id="560" w:name="TC149_7"/>
      <w:bookmarkEnd w:id="559"/>
      <w:r w:rsidRPr="00CC6A59">
        <w:rPr>
          <w:rFonts w:eastAsia="標楷體"/>
          <w:sz w:val="24"/>
          <w:szCs w:val="24"/>
        </w:rPr>
        <w:t>(B)</w:t>
      </w:r>
      <w:r w:rsidRPr="00CC6A59">
        <w:rPr>
          <w:rFonts w:eastAsia="標楷體" w:hAnsi="標楷體"/>
          <w:sz w:val="24"/>
          <w:szCs w:val="24"/>
        </w:rPr>
        <w:t xml:space="preserve">甲基三級丁基酮　</w:t>
      </w:r>
      <w:bookmarkStart w:id="561" w:name="TC149_8"/>
      <w:bookmarkEnd w:id="560"/>
      <w:r w:rsidRPr="00CC6A59">
        <w:rPr>
          <w:rFonts w:eastAsia="標楷體"/>
          <w:sz w:val="24"/>
          <w:szCs w:val="24"/>
        </w:rPr>
        <w:t>(C)</w:t>
      </w:r>
      <w:r w:rsidRPr="00CC6A59">
        <w:rPr>
          <w:rFonts w:eastAsia="標楷體" w:hAnsi="標楷體"/>
          <w:sz w:val="24"/>
          <w:szCs w:val="24"/>
        </w:rPr>
        <w:t xml:space="preserve">甲基三級丁基醚　</w:t>
      </w:r>
      <w:bookmarkStart w:id="562" w:name="TC149_9"/>
      <w:bookmarkEnd w:id="561"/>
      <w:r w:rsidRPr="00CC6A59">
        <w:rPr>
          <w:rFonts w:eastAsia="標楷體"/>
          <w:sz w:val="24"/>
          <w:szCs w:val="24"/>
        </w:rPr>
        <w:t>(D)</w:t>
      </w:r>
      <w:r w:rsidRPr="00CC6A59">
        <w:rPr>
          <w:rFonts w:eastAsia="標楷體" w:hAnsi="標楷體"/>
          <w:sz w:val="24"/>
          <w:szCs w:val="24"/>
        </w:rPr>
        <w:t>甲苯</w:t>
      </w:r>
      <w:bookmarkStart w:id="563" w:name="TC149_11"/>
      <w:bookmarkEnd w:id="562"/>
      <w:r w:rsidRPr="00CC6A59">
        <w:rPr>
          <w:rFonts w:eastAsia="標楷體" w:hAnsi="標楷體"/>
          <w:sz w:val="24"/>
          <w:szCs w:val="24"/>
        </w:rPr>
        <w:t xml:space="preserve">　</w:t>
      </w:r>
      <w:bookmarkEnd w:id="563"/>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564" w:name="TC43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144.</w:t>
      </w:r>
      <w:r w:rsidRPr="00CC6A59">
        <w:rPr>
          <w:rFonts w:eastAsia="標楷體"/>
          <w:sz w:val="24"/>
          <w:szCs w:val="24"/>
        </w:rPr>
        <w:tab/>
      </w:r>
      <w:r w:rsidRPr="00CC6A59">
        <w:rPr>
          <w:rFonts w:eastAsia="標楷體" w:hAnsi="標楷體"/>
          <w:sz w:val="24"/>
          <w:szCs w:val="24"/>
        </w:rPr>
        <w:t>大理石的主要成分是：</w:t>
      </w:r>
      <w:bookmarkStart w:id="565" w:name="TC43_6"/>
      <w:bookmarkEnd w:id="564"/>
      <w:r w:rsidRPr="00CC6A59">
        <w:rPr>
          <w:rFonts w:eastAsia="標楷體"/>
          <w:sz w:val="24"/>
          <w:szCs w:val="24"/>
        </w:rPr>
        <w:t>(A)CaCO</w:t>
      </w:r>
      <w:r w:rsidRPr="00CC6A59">
        <w:rPr>
          <w:rFonts w:eastAsia="標楷體"/>
          <w:sz w:val="24"/>
          <w:szCs w:val="24"/>
          <w:vertAlign w:val="subscript"/>
        </w:rPr>
        <w:t>3</w:t>
      </w:r>
      <w:r w:rsidRPr="00CC6A59">
        <w:rPr>
          <w:rFonts w:eastAsia="標楷體" w:hAnsi="標楷體"/>
          <w:sz w:val="24"/>
          <w:szCs w:val="24"/>
        </w:rPr>
        <w:t xml:space="preserve">　</w:t>
      </w:r>
      <w:bookmarkStart w:id="566" w:name="TC43_7"/>
      <w:bookmarkEnd w:id="565"/>
      <w:r w:rsidRPr="00CC6A59">
        <w:rPr>
          <w:rFonts w:eastAsia="標楷體"/>
          <w:sz w:val="24"/>
          <w:szCs w:val="24"/>
        </w:rPr>
        <w:t>(B)Ca(OH)</w:t>
      </w:r>
      <w:r w:rsidRPr="00CC6A59">
        <w:rPr>
          <w:rFonts w:eastAsia="標楷體"/>
          <w:sz w:val="24"/>
          <w:szCs w:val="24"/>
          <w:vertAlign w:val="subscript"/>
        </w:rPr>
        <w:t>2</w:t>
      </w:r>
      <w:r w:rsidRPr="00CC6A59">
        <w:rPr>
          <w:rFonts w:eastAsia="標楷體" w:hAnsi="標楷體"/>
          <w:sz w:val="24"/>
          <w:szCs w:val="24"/>
        </w:rPr>
        <w:t xml:space="preserve">　</w:t>
      </w:r>
      <w:bookmarkStart w:id="567" w:name="TC43_8"/>
      <w:bookmarkEnd w:id="566"/>
      <w:r w:rsidRPr="00CC6A59">
        <w:rPr>
          <w:rFonts w:eastAsia="標楷體"/>
          <w:sz w:val="24"/>
          <w:szCs w:val="24"/>
        </w:rPr>
        <w:t>(C)CaO</w:t>
      </w:r>
      <w:r w:rsidRPr="00CC6A59">
        <w:rPr>
          <w:rFonts w:eastAsia="標楷體" w:hAnsi="標楷體"/>
          <w:sz w:val="24"/>
          <w:szCs w:val="24"/>
        </w:rPr>
        <w:t xml:space="preserve">　</w:t>
      </w:r>
      <w:bookmarkStart w:id="568" w:name="TC43_9"/>
      <w:bookmarkEnd w:id="567"/>
      <w:r w:rsidRPr="00CC6A59">
        <w:rPr>
          <w:rFonts w:eastAsia="標楷體"/>
          <w:sz w:val="24"/>
          <w:szCs w:val="24"/>
        </w:rPr>
        <w:t>(D)CaSO</w:t>
      </w:r>
      <w:r w:rsidRPr="00CC6A59">
        <w:rPr>
          <w:rFonts w:eastAsia="標楷體"/>
          <w:sz w:val="24"/>
          <w:szCs w:val="24"/>
          <w:vertAlign w:val="subscript"/>
        </w:rPr>
        <w:t>4</w:t>
      </w:r>
      <w:bookmarkStart w:id="569" w:name="TC43_11"/>
      <w:bookmarkEnd w:id="568"/>
      <w:r w:rsidRPr="00CC6A59">
        <w:rPr>
          <w:rFonts w:eastAsia="標楷體" w:hAnsi="標楷體"/>
          <w:sz w:val="24"/>
          <w:szCs w:val="24"/>
        </w:rPr>
        <w:t xml:space="preserve">　</w:t>
      </w:r>
      <w:bookmarkEnd w:id="569"/>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570" w:name="TC45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145.</w:t>
      </w:r>
      <w:r w:rsidRPr="00CC6A59">
        <w:rPr>
          <w:rFonts w:eastAsia="標楷體"/>
          <w:sz w:val="24"/>
          <w:szCs w:val="24"/>
        </w:rPr>
        <w:tab/>
      </w:r>
      <w:r w:rsidRPr="00CC6A59">
        <w:rPr>
          <w:rFonts w:eastAsia="標楷體" w:hAnsi="標楷體"/>
          <w:sz w:val="24"/>
          <w:szCs w:val="24"/>
        </w:rPr>
        <w:t>鋁和下列那個元素屬於同一週期：</w:t>
      </w:r>
      <w:bookmarkStart w:id="571" w:name="TC45_6"/>
      <w:bookmarkEnd w:id="570"/>
      <w:r w:rsidRPr="00CC6A59">
        <w:rPr>
          <w:rFonts w:eastAsia="標楷體"/>
          <w:sz w:val="24"/>
          <w:szCs w:val="24"/>
        </w:rPr>
        <w:t>(A)</w:t>
      </w:r>
      <w:r w:rsidRPr="00CC6A59">
        <w:rPr>
          <w:rFonts w:eastAsia="標楷體" w:hAnsi="標楷體"/>
          <w:sz w:val="24"/>
          <w:szCs w:val="24"/>
        </w:rPr>
        <w:t xml:space="preserve">鐵　</w:t>
      </w:r>
      <w:bookmarkStart w:id="572" w:name="TC45_7"/>
      <w:bookmarkEnd w:id="571"/>
      <w:r w:rsidRPr="00CC6A59">
        <w:rPr>
          <w:rFonts w:eastAsia="標楷體"/>
          <w:sz w:val="24"/>
          <w:szCs w:val="24"/>
        </w:rPr>
        <w:t>(B)</w:t>
      </w:r>
      <w:r w:rsidRPr="00CC6A59">
        <w:rPr>
          <w:rFonts w:eastAsia="標楷體" w:hAnsi="標楷體"/>
          <w:sz w:val="24"/>
          <w:szCs w:val="24"/>
        </w:rPr>
        <w:t xml:space="preserve">磷　</w:t>
      </w:r>
      <w:bookmarkStart w:id="573" w:name="TC45_8"/>
      <w:bookmarkEnd w:id="572"/>
      <w:r w:rsidRPr="00CC6A59">
        <w:rPr>
          <w:rFonts w:eastAsia="標楷體"/>
          <w:sz w:val="24"/>
          <w:szCs w:val="24"/>
        </w:rPr>
        <w:t>(C)</w:t>
      </w:r>
      <w:r w:rsidRPr="00CC6A59">
        <w:rPr>
          <w:rFonts w:eastAsia="標楷體" w:hAnsi="標楷體"/>
          <w:sz w:val="24"/>
          <w:szCs w:val="24"/>
        </w:rPr>
        <w:t xml:space="preserve">氬　</w:t>
      </w:r>
      <w:bookmarkStart w:id="574" w:name="TC45_9"/>
      <w:bookmarkEnd w:id="573"/>
      <w:r w:rsidRPr="00CC6A59">
        <w:rPr>
          <w:rFonts w:eastAsia="標楷體"/>
          <w:sz w:val="24"/>
          <w:szCs w:val="24"/>
        </w:rPr>
        <w:t>(D)</w:t>
      </w:r>
      <w:r w:rsidRPr="00CC6A59">
        <w:rPr>
          <w:rFonts w:eastAsia="標楷體" w:hAnsi="標楷體"/>
          <w:sz w:val="24"/>
          <w:szCs w:val="24"/>
        </w:rPr>
        <w:t>鈉</w:t>
      </w:r>
      <w:bookmarkStart w:id="575" w:name="TC45_11"/>
      <w:bookmarkEnd w:id="574"/>
      <w:r w:rsidRPr="00CC6A59">
        <w:rPr>
          <w:rFonts w:eastAsia="標楷體" w:hAnsi="標楷體"/>
          <w:sz w:val="24"/>
          <w:szCs w:val="24"/>
        </w:rPr>
        <w:t xml:space="preserve">　</w:t>
      </w:r>
      <w:bookmarkEnd w:id="575"/>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146.</w:t>
      </w:r>
      <w:r w:rsidRPr="00CC6A59">
        <w:rPr>
          <w:rFonts w:eastAsia="標楷體"/>
          <w:sz w:val="24"/>
          <w:szCs w:val="24"/>
        </w:rPr>
        <w:tab/>
      </w:r>
      <w:r w:rsidRPr="00CC6A59">
        <w:rPr>
          <w:rFonts w:eastAsia="標楷體" w:hAnsi="標楷體"/>
          <w:sz w:val="24"/>
          <w:szCs w:val="24"/>
        </w:rPr>
        <w:t>排氣量相同時，效果最好之局部排氣裝置氣罩為</w:t>
      </w:r>
      <w:r w:rsidRPr="00CC6A59">
        <w:rPr>
          <w:rFonts w:eastAsia="標楷體"/>
          <w:sz w:val="24"/>
          <w:szCs w:val="24"/>
        </w:rPr>
        <w:t>(A)</w:t>
      </w:r>
      <w:r w:rsidRPr="00CC6A59">
        <w:rPr>
          <w:rFonts w:eastAsia="標楷體" w:hAnsi="標楷體"/>
          <w:sz w:val="24"/>
          <w:szCs w:val="24"/>
        </w:rPr>
        <w:t xml:space="preserve">包圍式氣罩　</w:t>
      </w:r>
      <w:r w:rsidRPr="00CC6A59">
        <w:rPr>
          <w:rFonts w:eastAsia="標楷體"/>
          <w:sz w:val="24"/>
          <w:szCs w:val="24"/>
        </w:rPr>
        <w:t>(B)</w:t>
      </w:r>
      <w:r w:rsidRPr="00CC6A59">
        <w:rPr>
          <w:rFonts w:eastAsia="標楷體" w:hAnsi="標楷體"/>
          <w:sz w:val="24"/>
          <w:szCs w:val="24"/>
        </w:rPr>
        <w:t xml:space="preserve">崗亭式氣罩　</w:t>
      </w:r>
      <w:r w:rsidRPr="00CC6A59">
        <w:rPr>
          <w:rFonts w:eastAsia="標楷體"/>
          <w:sz w:val="24"/>
          <w:szCs w:val="24"/>
        </w:rPr>
        <w:t>(C)</w:t>
      </w:r>
      <w:r w:rsidRPr="00CC6A59">
        <w:rPr>
          <w:rFonts w:eastAsia="標楷體" w:hAnsi="標楷體"/>
          <w:sz w:val="24"/>
          <w:szCs w:val="24"/>
        </w:rPr>
        <w:t xml:space="preserve">外裝式氣罩　</w:t>
      </w:r>
      <w:r w:rsidRPr="00CC6A59">
        <w:rPr>
          <w:rFonts w:eastAsia="標楷體"/>
          <w:sz w:val="24"/>
          <w:szCs w:val="24"/>
        </w:rPr>
        <w:t>(D)</w:t>
      </w:r>
      <w:r w:rsidRPr="00CC6A59">
        <w:rPr>
          <w:rFonts w:eastAsia="標楷體" w:hAnsi="標楷體"/>
          <w:sz w:val="24"/>
          <w:szCs w:val="24"/>
        </w:rPr>
        <w:t>吹吸式氣罩</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576" w:name="TC180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147.</w:t>
      </w:r>
      <w:r w:rsidRPr="00CC6A59">
        <w:rPr>
          <w:rFonts w:eastAsia="標楷體"/>
          <w:sz w:val="24"/>
          <w:szCs w:val="24"/>
        </w:rPr>
        <w:tab/>
        <w:t>PVC</w:t>
      </w:r>
      <w:r w:rsidRPr="00CC6A59">
        <w:rPr>
          <w:rFonts w:eastAsia="標楷體" w:hAnsi="標楷體"/>
          <w:sz w:val="24"/>
          <w:szCs w:val="24"/>
        </w:rPr>
        <w:t>的單體是</w:t>
      </w:r>
      <w:bookmarkStart w:id="577" w:name="TC180_6"/>
      <w:bookmarkEnd w:id="576"/>
      <w:r w:rsidRPr="00CC6A59">
        <w:rPr>
          <w:rFonts w:eastAsia="標楷體"/>
          <w:sz w:val="24"/>
          <w:szCs w:val="24"/>
        </w:rPr>
        <w:t>(A)</w:t>
      </w:r>
      <w:r w:rsidRPr="00CC6A59">
        <w:rPr>
          <w:rFonts w:eastAsia="標楷體" w:hAnsi="標楷體"/>
          <w:sz w:val="24"/>
          <w:szCs w:val="24"/>
        </w:rPr>
        <w:t xml:space="preserve">氯乙烯　</w:t>
      </w:r>
      <w:bookmarkStart w:id="578" w:name="TC180_7"/>
      <w:bookmarkEnd w:id="577"/>
      <w:r w:rsidRPr="00CC6A59">
        <w:rPr>
          <w:rFonts w:eastAsia="標楷體"/>
          <w:sz w:val="24"/>
          <w:szCs w:val="24"/>
        </w:rPr>
        <w:t>(B)</w:t>
      </w:r>
      <w:r w:rsidRPr="00CC6A59">
        <w:rPr>
          <w:rFonts w:eastAsia="標楷體" w:hAnsi="標楷體"/>
          <w:sz w:val="24"/>
          <w:szCs w:val="24"/>
        </w:rPr>
        <w:t xml:space="preserve">二氯乙烯　</w:t>
      </w:r>
      <w:bookmarkStart w:id="579" w:name="TC180_8"/>
      <w:bookmarkEnd w:id="578"/>
      <w:r w:rsidRPr="00CC6A59">
        <w:rPr>
          <w:rFonts w:eastAsia="標楷體"/>
          <w:sz w:val="24"/>
          <w:szCs w:val="24"/>
        </w:rPr>
        <w:t>(C)</w:t>
      </w:r>
      <w:r w:rsidRPr="00CC6A59">
        <w:rPr>
          <w:rFonts w:eastAsia="標楷體" w:hAnsi="標楷體"/>
          <w:sz w:val="24"/>
          <w:szCs w:val="24"/>
        </w:rPr>
        <w:t xml:space="preserve">三氯乙烯　</w:t>
      </w:r>
      <w:bookmarkStart w:id="580" w:name="TC180_9"/>
      <w:bookmarkEnd w:id="579"/>
      <w:r w:rsidRPr="00CC6A59">
        <w:rPr>
          <w:rFonts w:eastAsia="標楷體"/>
          <w:sz w:val="24"/>
          <w:szCs w:val="24"/>
        </w:rPr>
        <w:t>(D)</w:t>
      </w:r>
      <w:r w:rsidRPr="00CC6A59">
        <w:rPr>
          <w:rFonts w:eastAsia="標楷體" w:hAnsi="標楷體"/>
          <w:sz w:val="24"/>
          <w:szCs w:val="24"/>
        </w:rPr>
        <w:t>四氯乙烯</w:t>
      </w:r>
      <w:bookmarkStart w:id="581" w:name="TC180_11"/>
      <w:bookmarkEnd w:id="580"/>
      <w:r w:rsidRPr="00CC6A59">
        <w:rPr>
          <w:rFonts w:eastAsia="標楷體" w:hAnsi="標楷體"/>
          <w:sz w:val="24"/>
          <w:szCs w:val="24"/>
        </w:rPr>
        <w:t xml:space="preserve">　</w:t>
      </w:r>
      <w:bookmarkEnd w:id="581"/>
    </w:p>
    <w:p w:rsidR="00ED3D9D" w:rsidRDefault="00ED3D9D" w:rsidP="00ED3D9D">
      <w:pPr>
        <w:snapToGrid w:val="0"/>
        <w:spacing w:line="480" w:lineRule="exact"/>
        <w:rPr>
          <w:rFonts w:eastAsia="標楷體" w:hAnsi="標楷體"/>
        </w:rPr>
      </w:pPr>
      <w:r w:rsidRPr="00CC6A59">
        <w:rPr>
          <w:rFonts w:eastAsia="標楷體"/>
        </w:rPr>
        <w:t>(</w:t>
      </w:r>
      <w:r w:rsidRPr="00CC6A59">
        <w:rPr>
          <w:rFonts w:eastAsia="標楷體" w:hAnsi="標楷體"/>
        </w:rPr>
        <w:t xml:space="preserve">　</w:t>
      </w:r>
      <w:r w:rsidRPr="00CC6A59">
        <w:rPr>
          <w:rFonts w:eastAsia="標楷體"/>
          <w:color w:val="FF0000"/>
        </w:rPr>
        <w:t>C</w:t>
      </w:r>
      <w:r w:rsidRPr="00CC6A59">
        <w:rPr>
          <w:rFonts w:eastAsia="標楷體" w:hAnsi="標楷體"/>
        </w:rPr>
        <w:t xml:space="preserve">　</w:t>
      </w:r>
      <w:r>
        <w:rPr>
          <w:rFonts w:eastAsia="標楷體"/>
        </w:rPr>
        <w:t>)</w:t>
      </w:r>
      <w:r w:rsidRPr="00CC6A59">
        <w:rPr>
          <w:rFonts w:eastAsia="標楷體"/>
        </w:rPr>
        <w:t>148.</w:t>
      </w:r>
      <w:r>
        <w:rPr>
          <w:rFonts w:eastAsia="標楷體" w:hint="eastAsia"/>
        </w:rPr>
        <w:t xml:space="preserve"> </w:t>
      </w:r>
      <w:r w:rsidRPr="00CC6A59">
        <w:rPr>
          <w:rFonts w:eastAsia="標楷體" w:hAnsi="標楷體"/>
        </w:rPr>
        <w:t>我國傷害嚴重率係指</w:t>
      </w:r>
      <w:r w:rsidRPr="00CC6A59">
        <w:rPr>
          <w:rFonts w:eastAsia="標楷體"/>
        </w:rPr>
        <w:t>(A)</w:t>
      </w:r>
      <w:r w:rsidRPr="00CC6A59">
        <w:rPr>
          <w:rFonts w:eastAsia="標楷體" w:hAnsi="標楷體"/>
        </w:rPr>
        <w:t xml:space="preserve">一萬　</w:t>
      </w:r>
      <w:r w:rsidRPr="00CC6A59">
        <w:rPr>
          <w:rFonts w:eastAsia="標楷體"/>
        </w:rPr>
        <w:t>(B)</w:t>
      </w:r>
      <w:r w:rsidRPr="00CC6A59">
        <w:rPr>
          <w:rFonts w:eastAsia="標楷體" w:hAnsi="標楷體"/>
        </w:rPr>
        <w:t xml:space="preserve">十萬　</w:t>
      </w:r>
      <w:r w:rsidRPr="00CC6A59">
        <w:rPr>
          <w:rFonts w:eastAsia="標楷體"/>
        </w:rPr>
        <w:t>(C)</w:t>
      </w:r>
      <w:r w:rsidRPr="00CC6A59">
        <w:rPr>
          <w:rFonts w:eastAsia="標楷體" w:hAnsi="標楷體"/>
        </w:rPr>
        <w:t xml:space="preserve">百萬　</w:t>
      </w:r>
      <w:r w:rsidRPr="00CC6A59">
        <w:rPr>
          <w:rFonts w:eastAsia="標楷體"/>
        </w:rPr>
        <w:t>(D)</w:t>
      </w:r>
      <w:r w:rsidRPr="00CC6A59">
        <w:rPr>
          <w:rFonts w:eastAsia="標楷體" w:hAnsi="標楷體"/>
        </w:rPr>
        <w:t>千萬工作時數所發</w:t>
      </w:r>
    </w:p>
    <w:p w:rsidR="00ED3D9D" w:rsidRPr="00CC6A59" w:rsidRDefault="00ED3D9D" w:rsidP="00ED3D9D">
      <w:pPr>
        <w:snapToGrid w:val="0"/>
        <w:spacing w:line="480" w:lineRule="exact"/>
        <w:ind w:firstLineChars="531" w:firstLine="1274"/>
        <w:rPr>
          <w:rFonts w:eastAsia="標楷體"/>
        </w:rPr>
      </w:pPr>
      <w:r w:rsidRPr="00CC6A59">
        <w:rPr>
          <w:rFonts w:eastAsia="標楷體" w:hAnsi="標楷體"/>
        </w:rPr>
        <w:t xml:space="preserve">生之失能傷害損失天數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149.</w:t>
      </w:r>
      <w:r w:rsidRPr="00CC6A59">
        <w:rPr>
          <w:rFonts w:eastAsia="標楷體"/>
          <w:sz w:val="24"/>
          <w:szCs w:val="24"/>
        </w:rPr>
        <w:tab/>
      </w:r>
      <w:r w:rsidRPr="00CC6A59">
        <w:rPr>
          <w:rFonts w:eastAsia="標楷體" w:hAnsi="標楷體"/>
          <w:sz w:val="24"/>
          <w:szCs w:val="24"/>
        </w:rPr>
        <w:t>下列何種金屬與鐵連接後可防止鐵之生銹？</w:t>
      </w:r>
      <w:r w:rsidRPr="00CC6A59">
        <w:rPr>
          <w:rFonts w:eastAsia="標楷體"/>
          <w:sz w:val="24"/>
          <w:szCs w:val="24"/>
        </w:rPr>
        <w:t>(A)</w:t>
      </w:r>
      <w:r w:rsidRPr="00CC6A59">
        <w:rPr>
          <w:rFonts w:eastAsia="標楷體" w:hAnsi="標楷體"/>
          <w:sz w:val="24"/>
          <w:szCs w:val="24"/>
        </w:rPr>
        <w:t xml:space="preserve">銀　</w:t>
      </w:r>
      <w:r w:rsidRPr="00CC6A59">
        <w:rPr>
          <w:rFonts w:eastAsia="標楷體"/>
          <w:sz w:val="24"/>
          <w:szCs w:val="24"/>
        </w:rPr>
        <w:t>(B)</w:t>
      </w:r>
      <w:r w:rsidRPr="00CC6A59">
        <w:rPr>
          <w:rFonts w:eastAsia="標楷體" w:hAnsi="標楷體"/>
          <w:sz w:val="24"/>
          <w:szCs w:val="24"/>
        </w:rPr>
        <w:t xml:space="preserve">銅　</w:t>
      </w:r>
      <w:r w:rsidRPr="00CC6A59">
        <w:rPr>
          <w:rFonts w:eastAsia="標楷體"/>
          <w:sz w:val="24"/>
          <w:szCs w:val="24"/>
        </w:rPr>
        <w:t>(C)</w:t>
      </w:r>
      <w:r w:rsidRPr="00CC6A59">
        <w:rPr>
          <w:rFonts w:eastAsia="標楷體" w:hAnsi="標楷體"/>
          <w:sz w:val="24"/>
          <w:szCs w:val="24"/>
        </w:rPr>
        <w:t xml:space="preserve">錫　</w:t>
      </w:r>
      <w:r w:rsidRPr="00CC6A59">
        <w:rPr>
          <w:rFonts w:eastAsia="標楷體"/>
          <w:sz w:val="24"/>
          <w:szCs w:val="24"/>
        </w:rPr>
        <w:t>(D)</w:t>
      </w:r>
      <w:r w:rsidRPr="00CC6A59">
        <w:rPr>
          <w:rFonts w:eastAsia="標楷體" w:hAnsi="標楷體"/>
          <w:sz w:val="24"/>
          <w:szCs w:val="24"/>
        </w:rPr>
        <w:t xml:space="preserve">鋅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582" w:name="TC46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150.</w:t>
      </w:r>
      <w:r w:rsidRPr="00CC6A59">
        <w:rPr>
          <w:rFonts w:eastAsia="標楷體"/>
          <w:sz w:val="24"/>
          <w:szCs w:val="24"/>
        </w:rPr>
        <w:tab/>
      </w:r>
      <w:r w:rsidRPr="00CC6A59">
        <w:rPr>
          <w:rFonts w:eastAsia="標楷體" w:hAnsi="標楷體"/>
          <w:sz w:val="24"/>
          <w:szCs w:val="24"/>
        </w:rPr>
        <w:t>下列何種乾燥劑當吸收水分時由藍色變為淡粉紅色：</w:t>
      </w:r>
      <w:bookmarkStart w:id="583" w:name="TC46_6"/>
      <w:bookmarkEnd w:id="582"/>
      <w:r w:rsidRPr="00CC6A59">
        <w:rPr>
          <w:rFonts w:eastAsia="標楷體"/>
          <w:sz w:val="24"/>
          <w:szCs w:val="24"/>
        </w:rPr>
        <w:t>(A)</w:t>
      </w:r>
      <w:r w:rsidRPr="00CC6A59">
        <w:rPr>
          <w:rFonts w:eastAsia="標楷體" w:hAnsi="標楷體"/>
          <w:sz w:val="24"/>
          <w:szCs w:val="24"/>
        </w:rPr>
        <w:t xml:space="preserve">含鈷矽膠　</w:t>
      </w:r>
      <w:bookmarkStart w:id="584" w:name="TC46_7"/>
      <w:bookmarkEnd w:id="583"/>
      <w:r w:rsidRPr="00CC6A59">
        <w:rPr>
          <w:rFonts w:eastAsia="標楷體"/>
          <w:sz w:val="24"/>
          <w:szCs w:val="24"/>
        </w:rPr>
        <w:t>(B)</w:t>
      </w:r>
      <w:r w:rsidRPr="00CC6A59">
        <w:rPr>
          <w:rFonts w:eastAsia="標楷體" w:hAnsi="標楷體"/>
          <w:sz w:val="24"/>
          <w:szCs w:val="24"/>
        </w:rPr>
        <w:t xml:space="preserve">氯化鈣　</w:t>
      </w:r>
      <w:bookmarkStart w:id="585" w:name="TC46_8"/>
      <w:bookmarkEnd w:id="584"/>
      <w:r w:rsidRPr="00CC6A59">
        <w:rPr>
          <w:rFonts w:eastAsia="標楷體"/>
          <w:sz w:val="24"/>
          <w:szCs w:val="24"/>
        </w:rPr>
        <w:t>(C)</w:t>
      </w:r>
      <w:r w:rsidRPr="00CC6A59">
        <w:rPr>
          <w:rFonts w:eastAsia="標楷體" w:hAnsi="標楷體"/>
          <w:sz w:val="24"/>
          <w:szCs w:val="24"/>
        </w:rPr>
        <w:t xml:space="preserve">五氧化二磷　</w:t>
      </w:r>
      <w:bookmarkStart w:id="586" w:name="TC46_9"/>
      <w:bookmarkEnd w:id="585"/>
      <w:r w:rsidRPr="00CC6A59">
        <w:rPr>
          <w:rFonts w:eastAsia="標楷體"/>
          <w:sz w:val="24"/>
          <w:szCs w:val="24"/>
        </w:rPr>
        <w:t>(D)</w:t>
      </w:r>
      <w:r w:rsidRPr="00CC6A59">
        <w:rPr>
          <w:rFonts w:eastAsia="標楷體" w:hAnsi="標楷體"/>
          <w:sz w:val="24"/>
          <w:szCs w:val="24"/>
        </w:rPr>
        <w:t>金屬鈉</w:t>
      </w:r>
      <w:bookmarkStart w:id="587" w:name="TC46_11"/>
      <w:bookmarkEnd w:id="586"/>
      <w:r w:rsidRPr="00CC6A59">
        <w:rPr>
          <w:rFonts w:eastAsia="標楷體" w:hAnsi="標楷體"/>
          <w:sz w:val="24"/>
          <w:szCs w:val="24"/>
        </w:rPr>
        <w:t xml:space="preserve">　</w:t>
      </w:r>
      <w:bookmarkEnd w:id="587"/>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588" w:name="TC75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151.</w:t>
      </w:r>
      <w:r w:rsidRPr="00CC6A59">
        <w:rPr>
          <w:rFonts w:eastAsia="標楷體"/>
          <w:sz w:val="24"/>
          <w:szCs w:val="24"/>
        </w:rPr>
        <w:tab/>
      </w:r>
      <w:r w:rsidRPr="00CC6A59">
        <w:rPr>
          <w:rFonts w:eastAsia="標楷體" w:hAnsi="標楷體"/>
          <w:sz w:val="24"/>
          <w:szCs w:val="24"/>
        </w:rPr>
        <w:t>氯化氫之水溶液稱為</w:t>
      </w:r>
      <w:bookmarkStart w:id="589" w:name="TC75_6"/>
      <w:bookmarkEnd w:id="588"/>
      <w:r w:rsidRPr="00CC6A59">
        <w:rPr>
          <w:rFonts w:eastAsia="標楷體"/>
          <w:sz w:val="24"/>
          <w:szCs w:val="24"/>
        </w:rPr>
        <w:t>(A)</w:t>
      </w:r>
      <w:r w:rsidRPr="00CC6A59">
        <w:rPr>
          <w:rFonts w:eastAsia="標楷體" w:hAnsi="標楷體"/>
          <w:sz w:val="24"/>
          <w:szCs w:val="24"/>
        </w:rPr>
        <w:t xml:space="preserve">硫酸　</w:t>
      </w:r>
      <w:bookmarkStart w:id="590" w:name="TC75_7"/>
      <w:bookmarkEnd w:id="589"/>
      <w:r w:rsidRPr="00CC6A59">
        <w:rPr>
          <w:rFonts w:eastAsia="標楷體"/>
          <w:sz w:val="24"/>
          <w:szCs w:val="24"/>
        </w:rPr>
        <w:t>(B)</w:t>
      </w:r>
      <w:r w:rsidRPr="00CC6A59">
        <w:rPr>
          <w:rFonts w:eastAsia="標楷體" w:hAnsi="標楷體"/>
          <w:sz w:val="24"/>
          <w:szCs w:val="24"/>
        </w:rPr>
        <w:t xml:space="preserve">硝酸　</w:t>
      </w:r>
      <w:bookmarkStart w:id="591" w:name="TC75_8"/>
      <w:bookmarkEnd w:id="590"/>
      <w:r w:rsidRPr="00CC6A59">
        <w:rPr>
          <w:rFonts w:eastAsia="標楷體"/>
          <w:sz w:val="24"/>
          <w:szCs w:val="24"/>
        </w:rPr>
        <w:t>(C)</w:t>
      </w:r>
      <w:r w:rsidRPr="00CC6A59">
        <w:rPr>
          <w:rFonts w:eastAsia="標楷體" w:hAnsi="標楷體"/>
          <w:sz w:val="24"/>
          <w:szCs w:val="24"/>
        </w:rPr>
        <w:t xml:space="preserve">鹽酸　</w:t>
      </w:r>
      <w:bookmarkStart w:id="592" w:name="TC75_9"/>
      <w:bookmarkEnd w:id="591"/>
      <w:r w:rsidRPr="00CC6A59">
        <w:rPr>
          <w:rFonts w:eastAsia="標楷體"/>
          <w:sz w:val="24"/>
          <w:szCs w:val="24"/>
        </w:rPr>
        <w:t>(D)</w:t>
      </w:r>
      <w:r w:rsidRPr="00CC6A59">
        <w:rPr>
          <w:rFonts w:eastAsia="標楷體" w:hAnsi="標楷體"/>
          <w:sz w:val="24"/>
          <w:szCs w:val="24"/>
        </w:rPr>
        <w:t>鹼液</w:t>
      </w:r>
      <w:bookmarkStart w:id="593" w:name="TC75_11"/>
      <w:bookmarkEnd w:id="592"/>
      <w:r w:rsidRPr="00CC6A59">
        <w:rPr>
          <w:rFonts w:eastAsia="標楷體" w:hAnsi="標楷體"/>
          <w:sz w:val="24"/>
          <w:szCs w:val="24"/>
        </w:rPr>
        <w:t xml:space="preserve">　</w:t>
      </w:r>
      <w:bookmarkEnd w:id="593"/>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152.</w:t>
      </w:r>
      <w:r w:rsidRPr="00CC6A59">
        <w:rPr>
          <w:rFonts w:eastAsia="標楷體"/>
          <w:sz w:val="24"/>
          <w:szCs w:val="24"/>
        </w:rPr>
        <w:tab/>
      </w:r>
      <w:r w:rsidRPr="00CC6A59">
        <w:rPr>
          <w:rFonts w:eastAsia="標楷體" w:hAnsi="標楷體"/>
          <w:sz w:val="24"/>
          <w:szCs w:val="24"/>
        </w:rPr>
        <w:t>油類著火時不宜使用</w:t>
      </w:r>
      <w:r w:rsidRPr="00CC6A59">
        <w:rPr>
          <w:rFonts w:eastAsia="標楷體"/>
          <w:sz w:val="24"/>
          <w:szCs w:val="24"/>
        </w:rPr>
        <w:t>(A)</w:t>
      </w:r>
      <w:r w:rsidRPr="00CC6A59">
        <w:rPr>
          <w:rFonts w:eastAsia="標楷體" w:hAnsi="標楷體"/>
          <w:sz w:val="24"/>
          <w:szCs w:val="24"/>
        </w:rPr>
        <w:t xml:space="preserve">二氧化碳滅火器　</w:t>
      </w:r>
      <w:r w:rsidRPr="00CC6A59">
        <w:rPr>
          <w:rFonts w:eastAsia="標楷體"/>
          <w:sz w:val="24"/>
          <w:szCs w:val="24"/>
        </w:rPr>
        <w:t>(B)</w:t>
      </w:r>
      <w:r w:rsidRPr="00CC6A59">
        <w:rPr>
          <w:rFonts w:eastAsia="標楷體" w:hAnsi="標楷體"/>
          <w:sz w:val="24"/>
          <w:szCs w:val="24"/>
        </w:rPr>
        <w:t xml:space="preserve">乾粉滅火器　</w:t>
      </w:r>
      <w:r w:rsidRPr="00CC6A59">
        <w:rPr>
          <w:rFonts w:eastAsia="標楷體"/>
          <w:sz w:val="24"/>
          <w:szCs w:val="24"/>
        </w:rPr>
        <w:t>(C)</w:t>
      </w:r>
      <w:r w:rsidRPr="00CC6A59">
        <w:rPr>
          <w:rFonts w:eastAsia="標楷體" w:hAnsi="標楷體"/>
          <w:sz w:val="24"/>
          <w:szCs w:val="24"/>
        </w:rPr>
        <w:t xml:space="preserve">水　</w:t>
      </w:r>
      <w:r w:rsidRPr="00CC6A59">
        <w:rPr>
          <w:rFonts w:eastAsia="標楷體"/>
          <w:sz w:val="24"/>
          <w:szCs w:val="24"/>
        </w:rPr>
        <w:t>(D)</w:t>
      </w:r>
      <w:r w:rsidRPr="00CC6A59">
        <w:rPr>
          <w:rFonts w:eastAsia="標楷體" w:hAnsi="標楷體"/>
          <w:sz w:val="24"/>
          <w:szCs w:val="24"/>
        </w:rPr>
        <w:t xml:space="preserve">泡沫滅火器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594" w:name="TC112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153.</w:t>
      </w:r>
      <w:r w:rsidRPr="00CC6A59">
        <w:rPr>
          <w:rFonts w:eastAsia="標楷體"/>
          <w:sz w:val="24"/>
          <w:szCs w:val="24"/>
        </w:rPr>
        <w:tab/>
      </w:r>
      <w:r w:rsidRPr="00CC6A59">
        <w:rPr>
          <w:rFonts w:eastAsia="標楷體" w:hAnsi="標楷體"/>
          <w:sz w:val="24"/>
          <w:szCs w:val="24"/>
        </w:rPr>
        <w:t>含氯化亞鈷之矽膠當作乾燥劑時，若呈現以下何種顏色時表示它吸收水分已達飽和，故應加熱再生處理</w:t>
      </w:r>
      <w:bookmarkStart w:id="595" w:name="TC112_6"/>
      <w:bookmarkEnd w:id="594"/>
      <w:r w:rsidRPr="00CC6A59">
        <w:rPr>
          <w:rFonts w:eastAsia="標楷體"/>
          <w:sz w:val="24"/>
          <w:szCs w:val="24"/>
        </w:rPr>
        <w:t>(A)</w:t>
      </w:r>
      <w:r w:rsidRPr="00CC6A59">
        <w:rPr>
          <w:rFonts w:eastAsia="標楷體" w:hAnsi="標楷體"/>
          <w:sz w:val="24"/>
          <w:szCs w:val="24"/>
        </w:rPr>
        <w:t xml:space="preserve">綠色　</w:t>
      </w:r>
      <w:bookmarkStart w:id="596" w:name="TC112_7"/>
      <w:bookmarkEnd w:id="595"/>
      <w:r w:rsidRPr="00CC6A59">
        <w:rPr>
          <w:rFonts w:eastAsia="標楷體"/>
          <w:sz w:val="24"/>
          <w:szCs w:val="24"/>
        </w:rPr>
        <w:t>(B)</w:t>
      </w:r>
      <w:r w:rsidRPr="00CC6A59">
        <w:rPr>
          <w:rFonts w:eastAsia="標楷體" w:hAnsi="標楷體"/>
          <w:sz w:val="24"/>
          <w:szCs w:val="24"/>
        </w:rPr>
        <w:t xml:space="preserve">藍色　</w:t>
      </w:r>
      <w:bookmarkStart w:id="597" w:name="TC112_8"/>
      <w:bookmarkEnd w:id="596"/>
      <w:r w:rsidRPr="00CC6A59">
        <w:rPr>
          <w:rFonts w:eastAsia="標楷體"/>
          <w:sz w:val="24"/>
          <w:szCs w:val="24"/>
        </w:rPr>
        <w:t>(C)</w:t>
      </w:r>
      <w:r w:rsidRPr="00CC6A59">
        <w:rPr>
          <w:rFonts w:eastAsia="標楷體" w:hAnsi="標楷體"/>
          <w:sz w:val="24"/>
          <w:szCs w:val="24"/>
        </w:rPr>
        <w:t xml:space="preserve">白色　</w:t>
      </w:r>
      <w:bookmarkStart w:id="598" w:name="TC112_9"/>
      <w:bookmarkEnd w:id="597"/>
      <w:r w:rsidRPr="00CC6A59">
        <w:rPr>
          <w:rFonts w:eastAsia="標楷體"/>
          <w:sz w:val="24"/>
          <w:szCs w:val="24"/>
        </w:rPr>
        <w:t>(D)</w:t>
      </w:r>
      <w:r w:rsidRPr="00CC6A59">
        <w:rPr>
          <w:rFonts w:eastAsia="標楷體" w:hAnsi="標楷體"/>
          <w:sz w:val="24"/>
          <w:szCs w:val="24"/>
        </w:rPr>
        <w:t>粉紅色</w:t>
      </w:r>
      <w:bookmarkStart w:id="599" w:name="TC112_11"/>
      <w:bookmarkEnd w:id="598"/>
      <w:r w:rsidRPr="00CC6A59">
        <w:rPr>
          <w:rFonts w:eastAsia="標楷體" w:hAnsi="標楷體"/>
          <w:sz w:val="24"/>
          <w:szCs w:val="24"/>
        </w:rPr>
        <w:t xml:space="preserve">　</w:t>
      </w:r>
      <w:bookmarkEnd w:id="599"/>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154.</w:t>
      </w:r>
      <w:r w:rsidRPr="00CC6A59">
        <w:rPr>
          <w:rFonts w:eastAsia="標楷體"/>
          <w:sz w:val="24"/>
          <w:szCs w:val="24"/>
        </w:rPr>
        <w:tab/>
      </w:r>
      <w:r w:rsidRPr="00CC6A59">
        <w:rPr>
          <w:rFonts w:eastAsia="標楷體" w:hAnsi="標楷體"/>
          <w:sz w:val="24"/>
          <w:szCs w:val="24"/>
        </w:rPr>
        <w:t>電解</w:t>
      </w:r>
      <w:r w:rsidRPr="00CC6A59">
        <w:rPr>
          <w:rFonts w:eastAsia="標楷體"/>
          <w:sz w:val="24"/>
          <w:szCs w:val="24"/>
        </w:rPr>
        <w:t>KI</w:t>
      </w:r>
      <w:r w:rsidRPr="00CC6A59">
        <w:rPr>
          <w:rFonts w:eastAsia="標楷體" w:hAnsi="標楷體"/>
          <w:sz w:val="24"/>
          <w:szCs w:val="24"/>
        </w:rPr>
        <w:t>水溶液，陽極生成物為</w:t>
      </w:r>
      <w:r w:rsidRPr="00CC6A59">
        <w:rPr>
          <w:rFonts w:eastAsia="標楷體"/>
          <w:sz w:val="24"/>
          <w:szCs w:val="24"/>
        </w:rPr>
        <w:t>(A)H</w:t>
      </w:r>
      <w:r w:rsidRPr="00CC6A59">
        <w:rPr>
          <w:rFonts w:eastAsia="標楷體"/>
          <w:sz w:val="24"/>
          <w:szCs w:val="24"/>
          <w:vertAlign w:val="subscript"/>
        </w:rPr>
        <w:t>2</w:t>
      </w:r>
      <w:r w:rsidRPr="00CC6A59">
        <w:rPr>
          <w:rFonts w:eastAsia="標楷體" w:hAnsi="標楷體"/>
          <w:sz w:val="24"/>
          <w:szCs w:val="24"/>
        </w:rPr>
        <w:t xml:space="preserve">　</w:t>
      </w:r>
      <w:r w:rsidRPr="00CC6A59">
        <w:rPr>
          <w:rFonts w:eastAsia="標楷體"/>
          <w:sz w:val="24"/>
          <w:szCs w:val="24"/>
        </w:rPr>
        <w:t>(B)O</w:t>
      </w:r>
      <w:r w:rsidRPr="00CC6A59">
        <w:rPr>
          <w:rFonts w:eastAsia="標楷體"/>
          <w:sz w:val="24"/>
          <w:szCs w:val="24"/>
          <w:vertAlign w:val="subscript"/>
        </w:rPr>
        <w:t>2</w:t>
      </w:r>
      <w:r w:rsidRPr="00CC6A59">
        <w:rPr>
          <w:rFonts w:eastAsia="標楷體" w:hAnsi="標楷體"/>
          <w:sz w:val="24"/>
          <w:szCs w:val="24"/>
        </w:rPr>
        <w:t xml:space="preserve">　</w:t>
      </w:r>
      <w:r w:rsidRPr="00CC6A59">
        <w:rPr>
          <w:rFonts w:eastAsia="標楷體"/>
          <w:sz w:val="24"/>
          <w:szCs w:val="24"/>
        </w:rPr>
        <w:t>(C)I</w:t>
      </w:r>
      <w:r w:rsidRPr="00CC6A59">
        <w:rPr>
          <w:rFonts w:eastAsia="標楷體"/>
          <w:sz w:val="24"/>
          <w:szCs w:val="24"/>
          <w:vertAlign w:val="subscript"/>
        </w:rPr>
        <w:t>2</w:t>
      </w:r>
      <w:r w:rsidRPr="00CC6A59">
        <w:rPr>
          <w:rFonts w:eastAsia="標楷體" w:hAnsi="標楷體"/>
          <w:sz w:val="24"/>
          <w:szCs w:val="24"/>
        </w:rPr>
        <w:t xml:space="preserve">　</w:t>
      </w:r>
      <w:r w:rsidRPr="00CC6A59">
        <w:rPr>
          <w:rFonts w:eastAsia="標楷體"/>
          <w:sz w:val="24"/>
          <w:szCs w:val="24"/>
        </w:rPr>
        <w:t>(D)KOH</w:t>
      </w:r>
      <w:r w:rsidRPr="00CC6A59">
        <w:rPr>
          <w:rFonts w:eastAsia="標楷體" w:hAnsi="標楷體"/>
          <w:sz w:val="24"/>
          <w:szCs w:val="24"/>
        </w:rPr>
        <w:t xml:space="preserve">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600" w:name="TC99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155.</w:t>
      </w:r>
      <w:r w:rsidRPr="00CC6A59">
        <w:rPr>
          <w:rFonts w:eastAsia="標楷體"/>
          <w:sz w:val="24"/>
          <w:szCs w:val="24"/>
        </w:rPr>
        <w:tab/>
      </w:r>
      <w:r w:rsidRPr="00CC6A59">
        <w:rPr>
          <w:rFonts w:eastAsia="標楷體" w:hAnsi="標楷體"/>
          <w:sz w:val="24"/>
          <w:szCs w:val="24"/>
        </w:rPr>
        <w:t>乙二醇和對苯</w:t>
      </w:r>
      <w:smartTag w:uri="urn:schemas-microsoft-com:office:smarttags" w:element="chmetcnv">
        <w:smartTagPr>
          <w:attr w:name="TCSC" w:val="1"/>
          <w:attr w:name="NumberType" w:val="3"/>
          <w:attr w:name="Negative" w:val="False"/>
          <w:attr w:name="HasSpace" w:val="False"/>
          <w:attr w:name="SourceValue" w:val="2"/>
          <w:attr w:name="UnitName" w:val="甲"/>
        </w:smartTagPr>
        <w:r w:rsidRPr="00CC6A59">
          <w:rPr>
            <w:rFonts w:eastAsia="標楷體" w:hAnsi="標楷體"/>
            <w:sz w:val="24"/>
            <w:szCs w:val="24"/>
          </w:rPr>
          <w:t>二甲</w:t>
        </w:r>
      </w:smartTag>
      <w:r w:rsidRPr="00CC6A59">
        <w:rPr>
          <w:rFonts w:eastAsia="標楷體" w:hAnsi="標楷體"/>
          <w:sz w:val="24"/>
          <w:szCs w:val="24"/>
        </w:rPr>
        <w:t>酸反應所得之高分子量酯類做成之紡織品，俗稱：</w:t>
      </w:r>
      <w:bookmarkStart w:id="601" w:name="TC99_6"/>
      <w:bookmarkEnd w:id="600"/>
      <w:r w:rsidRPr="00CC6A59">
        <w:rPr>
          <w:rFonts w:eastAsia="標楷體"/>
          <w:sz w:val="24"/>
          <w:szCs w:val="24"/>
        </w:rPr>
        <w:t>(A)</w:t>
      </w:r>
      <w:r w:rsidRPr="00CC6A59">
        <w:rPr>
          <w:rFonts w:eastAsia="標楷體" w:hAnsi="標楷體"/>
          <w:sz w:val="24"/>
          <w:szCs w:val="24"/>
        </w:rPr>
        <w:t>耐綸</w:t>
      </w:r>
      <w:bookmarkStart w:id="602" w:name="TC99_7"/>
      <w:bookmarkEnd w:id="601"/>
      <w:r w:rsidRPr="00CC6A59">
        <w:rPr>
          <w:rFonts w:eastAsia="標楷體"/>
          <w:sz w:val="24"/>
          <w:szCs w:val="24"/>
        </w:rPr>
        <w:t>(B)</w:t>
      </w:r>
      <w:r w:rsidRPr="00CC6A59">
        <w:rPr>
          <w:rFonts w:eastAsia="標楷體" w:hAnsi="標楷體"/>
          <w:sz w:val="24"/>
          <w:szCs w:val="24"/>
        </w:rPr>
        <w:t>達克綸</w:t>
      </w:r>
      <w:bookmarkStart w:id="603" w:name="TC99_8"/>
      <w:bookmarkEnd w:id="602"/>
      <w:r w:rsidRPr="00CC6A59">
        <w:rPr>
          <w:rFonts w:eastAsia="標楷體"/>
          <w:sz w:val="24"/>
          <w:szCs w:val="24"/>
        </w:rPr>
        <w:t>(C)</w:t>
      </w:r>
      <w:r w:rsidRPr="00CC6A59">
        <w:rPr>
          <w:rFonts w:eastAsia="標楷體" w:hAnsi="標楷體"/>
          <w:sz w:val="24"/>
          <w:szCs w:val="24"/>
        </w:rPr>
        <w:t>鐵弗龍</w:t>
      </w:r>
      <w:bookmarkStart w:id="604" w:name="TC99_9"/>
      <w:bookmarkEnd w:id="603"/>
      <w:r w:rsidRPr="00CC6A59">
        <w:rPr>
          <w:rFonts w:eastAsia="標楷體"/>
          <w:sz w:val="24"/>
          <w:szCs w:val="24"/>
        </w:rPr>
        <w:t>(D)</w:t>
      </w:r>
      <w:r w:rsidRPr="00CC6A59">
        <w:rPr>
          <w:rFonts w:eastAsia="標楷體" w:hAnsi="標楷體"/>
          <w:sz w:val="24"/>
          <w:szCs w:val="24"/>
        </w:rPr>
        <w:t>奧綸</w:t>
      </w:r>
      <w:bookmarkStart w:id="605" w:name="TC99_11"/>
      <w:bookmarkEnd w:id="604"/>
      <w:r w:rsidRPr="00CC6A59">
        <w:rPr>
          <w:rFonts w:eastAsia="標楷體" w:hAnsi="標楷體"/>
          <w:sz w:val="24"/>
          <w:szCs w:val="24"/>
        </w:rPr>
        <w:t xml:space="preserve">　</w:t>
      </w:r>
      <w:bookmarkEnd w:id="605"/>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156.</w:t>
      </w:r>
      <w:r w:rsidRPr="00CC6A59">
        <w:rPr>
          <w:rFonts w:eastAsia="標楷體"/>
          <w:sz w:val="24"/>
          <w:szCs w:val="24"/>
        </w:rPr>
        <w:tab/>
      </w:r>
      <w:r w:rsidRPr="00CC6A59">
        <w:rPr>
          <w:rFonts w:eastAsia="標楷體" w:hAnsi="標楷體"/>
          <w:sz w:val="24"/>
          <w:szCs w:val="24"/>
        </w:rPr>
        <w:t>下列何者不常使用於水溶液或混合物的萃取？</w:t>
      </w:r>
      <w:r w:rsidRPr="00CC6A59">
        <w:rPr>
          <w:rFonts w:eastAsia="標楷體"/>
          <w:sz w:val="24"/>
          <w:szCs w:val="24"/>
        </w:rPr>
        <w:t>(A)</w:t>
      </w:r>
      <w:r w:rsidRPr="00CC6A59">
        <w:rPr>
          <w:rFonts w:eastAsia="標楷體" w:hAnsi="標楷體"/>
          <w:sz w:val="24"/>
          <w:szCs w:val="24"/>
        </w:rPr>
        <w:t xml:space="preserve">乙醚　</w:t>
      </w:r>
      <w:r w:rsidRPr="00CC6A59">
        <w:rPr>
          <w:rFonts w:eastAsia="標楷體"/>
          <w:sz w:val="24"/>
          <w:szCs w:val="24"/>
        </w:rPr>
        <w:t>(B)</w:t>
      </w:r>
      <w:r w:rsidRPr="00CC6A59">
        <w:rPr>
          <w:rFonts w:eastAsia="標楷體" w:hAnsi="標楷體"/>
          <w:sz w:val="24"/>
          <w:szCs w:val="24"/>
        </w:rPr>
        <w:t xml:space="preserve">氯仿　</w:t>
      </w:r>
      <w:r w:rsidRPr="00CC6A59">
        <w:rPr>
          <w:rFonts w:eastAsia="標楷體"/>
          <w:sz w:val="24"/>
          <w:szCs w:val="24"/>
        </w:rPr>
        <w:t>(C)</w:t>
      </w:r>
      <w:r w:rsidRPr="00CC6A59">
        <w:rPr>
          <w:rFonts w:eastAsia="標楷體" w:hAnsi="標楷體"/>
          <w:sz w:val="24"/>
          <w:szCs w:val="24"/>
        </w:rPr>
        <w:t xml:space="preserve">正己烷　</w:t>
      </w:r>
      <w:r w:rsidRPr="00CC6A59">
        <w:rPr>
          <w:rFonts w:eastAsia="標楷體"/>
          <w:sz w:val="24"/>
          <w:szCs w:val="24"/>
        </w:rPr>
        <w:t>(D)</w:t>
      </w:r>
      <w:r w:rsidRPr="00CC6A59">
        <w:rPr>
          <w:rFonts w:eastAsia="標楷體" w:hAnsi="標楷體"/>
          <w:sz w:val="24"/>
          <w:szCs w:val="24"/>
        </w:rPr>
        <w:t xml:space="preserve">丙酮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157.</w:t>
      </w:r>
      <w:r w:rsidRPr="00CC6A59">
        <w:rPr>
          <w:rFonts w:eastAsia="標楷體"/>
          <w:sz w:val="24"/>
          <w:szCs w:val="24"/>
        </w:rPr>
        <w:tab/>
      </w:r>
      <w:r w:rsidRPr="00CC6A59">
        <w:rPr>
          <w:rFonts w:eastAsia="標楷體" w:hAnsi="標楷體"/>
          <w:sz w:val="24"/>
          <w:szCs w:val="24"/>
        </w:rPr>
        <w:t>第二種列管之有機溶劑共有若干個</w:t>
      </w:r>
      <w:r w:rsidRPr="00CC6A59">
        <w:rPr>
          <w:rFonts w:eastAsia="標楷體"/>
          <w:sz w:val="24"/>
          <w:szCs w:val="24"/>
        </w:rPr>
        <w:t>(A) 7</w:t>
      </w:r>
      <w:r w:rsidRPr="00CC6A59">
        <w:rPr>
          <w:rFonts w:eastAsia="標楷體" w:hAnsi="標楷體"/>
          <w:sz w:val="24"/>
          <w:szCs w:val="24"/>
        </w:rPr>
        <w:t>個</w:t>
      </w:r>
      <w:r w:rsidRPr="00CC6A59">
        <w:rPr>
          <w:rFonts w:eastAsia="標楷體"/>
          <w:sz w:val="24"/>
          <w:szCs w:val="24"/>
        </w:rPr>
        <w:t>(B) 41</w:t>
      </w:r>
      <w:r w:rsidRPr="00CC6A59">
        <w:rPr>
          <w:rFonts w:eastAsia="標楷體" w:hAnsi="標楷體"/>
          <w:sz w:val="24"/>
          <w:szCs w:val="24"/>
        </w:rPr>
        <w:t xml:space="preserve">個　</w:t>
      </w:r>
      <w:r w:rsidRPr="00CC6A59">
        <w:rPr>
          <w:rFonts w:eastAsia="標楷體"/>
          <w:sz w:val="24"/>
          <w:szCs w:val="24"/>
        </w:rPr>
        <w:t>(C) 17</w:t>
      </w:r>
      <w:r w:rsidRPr="00CC6A59">
        <w:rPr>
          <w:rFonts w:eastAsia="標楷體" w:hAnsi="標楷體"/>
          <w:sz w:val="24"/>
          <w:szCs w:val="24"/>
        </w:rPr>
        <w:t xml:space="preserve">個　</w:t>
      </w:r>
      <w:r w:rsidRPr="00CC6A59">
        <w:rPr>
          <w:rFonts w:eastAsia="標楷體"/>
          <w:sz w:val="24"/>
          <w:szCs w:val="24"/>
        </w:rPr>
        <w:t>(D) 21</w:t>
      </w:r>
      <w:r w:rsidRPr="00CC6A59">
        <w:rPr>
          <w:rFonts w:eastAsia="標楷體" w:hAnsi="標楷體"/>
          <w:sz w:val="24"/>
          <w:szCs w:val="24"/>
        </w:rPr>
        <w:t>個</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606" w:name="TC153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158.</w:t>
      </w:r>
      <w:r w:rsidRPr="00CC6A59">
        <w:rPr>
          <w:rFonts w:eastAsia="標楷體"/>
          <w:sz w:val="24"/>
          <w:szCs w:val="24"/>
        </w:rPr>
        <w:tab/>
      </w:r>
      <w:r w:rsidRPr="00CC6A59">
        <w:rPr>
          <w:rFonts w:eastAsia="標楷體" w:hAnsi="標楷體"/>
          <w:sz w:val="24"/>
          <w:szCs w:val="24"/>
        </w:rPr>
        <w:t>下列鹽類何者溶於水中會形成鹼性溶液？</w:t>
      </w:r>
      <w:bookmarkStart w:id="607" w:name="TC153_6"/>
      <w:bookmarkEnd w:id="606"/>
      <w:r w:rsidRPr="00CC6A59">
        <w:rPr>
          <w:rFonts w:eastAsia="標楷體"/>
          <w:sz w:val="24"/>
          <w:szCs w:val="24"/>
        </w:rPr>
        <w:t>(A)NaF</w:t>
      </w:r>
      <w:r w:rsidRPr="00CC6A59">
        <w:rPr>
          <w:rFonts w:eastAsia="標楷體" w:hAnsi="標楷體"/>
          <w:sz w:val="24"/>
          <w:szCs w:val="24"/>
        </w:rPr>
        <w:t xml:space="preserve">　</w:t>
      </w:r>
      <w:bookmarkStart w:id="608" w:name="TC153_7"/>
      <w:bookmarkEnd w:id="607"/>
      <w:r w:rsidRPr="00CC6A59">
        <w:rPr>
          <w:rFonts w:eastAsia="標楷體"/>
          <w:sz w:val="24"/>
          <w:szCs w:val="24"/>
        </w:rPr>
        <w:t>(B)NaI</w:t>
      </w:r>
      <w:r w:rsidRPr="00CC6A59">
        <w:rPr>
          <w:rFonts w:eastAsia="標楷體" w:hAnsi="標楷體"/>
          <w:sz w:val="24"/>
          <w:szCs w:val="24"/>
        </w:rPr>
        <w:t xml:space="preserve">　</w:t>
      </w:r>
      <w:bookmarkStart w:id="609" w:name="TC153_8"/>
      <w:bookmarkEnd w:id="608"/>
      <w:r w:rsidRPr="00CC6A59">
        <w:rPr>
          <w:rFonts w:eastAsia="標楷體"/>
          <w:sz w:val="24"/>
          <w:szCs w:val="24"/>
        </w:rPr>
        <w:t>(C)NaCl</w:t>
      </w:r>
      <w:r w:rsidRPr="00CC6A59">
        <w:rPr>
          <w:rFonts w:eastAsia="標楷體" w:hAnsi="標楷體"/>
          <w:sz w:val="24"/>
          <w:szCs w:val="24"/>
        </w:rPr>
        <w:t xml:space="preserve">　</w:t>
      </w:r>
      <w:bookmarkStart w:id="610" w:name="TC153_9"/>
      <w:bookmarkEnd w:id="609"/>
      <w:r w:rsidRPr="00CC6A59">
        <w:rPr>
          <w:rFonts w:eastAsia="標楷體"/>
          <w:sz w:val="24"/>
          <w:szCs w:val="24"/>
        </w:rPr>
        <w:t>(D)NH</w:t>
      </w:r>
      <w:r w:rsidRPr="00CC6A59">
        <w:rPr>
          <w:rFonts w:eastAsia="標楷體"/>
          <w:sz w:val="24"/>
          <w:szCs w:val="24"/>
          <w:vertAlign w:val="subscript"/>
        </w:rPr>
        <w:t>4</w:t>
      </w:r>
      <w:r w:rsidRPr="00CC6A59">
        <w:rPr>
          <w:rFonts w:eastAsia="標楷體"/>
          <w:sz w:val="24"/>
          <w:szCs w:val="24"/>
        </w:rPr>
        <w:t>NO</w:t>
      </w:r>
      <w:r w:rsidRPr="00CC6A59">
        <w:rPr>
          <w:rFonts w:eastAsia="標楷體"/>
          <w:sz w:val="24"/>
          <w:szCs w:val="24"/>
          <w:vertAlign w:val="subscript"/>
        </w:rPr>
        <w:t>3</w:t>
      </w:r>
      <w:bookmarkStart w:id="611" w:name="TC153_11"/>
      <w:bookmarkEnd w:id="610"/>
      <w:r w:rsidRPr="00CC6A59">
        <w:rPr>
          <w:rFonts w:eastAsia="標楷體" w:hAnsi="標楷體"/>
          <w:sz w:val="24"/>
          <w:szCs w:val="24"/>
        </w:rPr>
        <w:t xml:space="preserve">　</w:t>
      </w:r>
      <w:bookmarkEnd w:id="611"/>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159.</w:t>
      </w:r>
      <w:r w:rsidRPr="00CC6A59">
        <w:rPr>
          <w:rFonts w:eastAsia="標楷體"/>
          <w:sz w:val="24"/>
          <w:szCs w:val="24"/>
        </w:rPr>
        <w:tab/>
      </w:r>
      <w:r w:rsidRPr="00CC6A59">
        <w:rPr>
          <w:rFonts w:eastAsia="標楷體" w:hAnsi="標楷體"/>
          <w:sz w:val="24"/>
          <w:szCs w:val="24"/>
        </w:rPr>
        <w:t>實驗時，常於冰浴中加入食鹽，則溫度可降至</w:t>
      </w:r>
      <w:r w:rsidRPr="00CC6A59">
        <w:rPr>
          <w:rFonts w:eastAsia="標楷體"/>
          <w:sz w:val="24"/>
          <w:szCs w:val="24"/>
        </w:rPr>
        <w:t>(A)</w:t>
      </w:r>
      <w:smartTag w:uri="urn:schemas-microsoft-com:office:smarttags" w:element="chmetcnv">
        <w:smartTagPr>
          <w:attr w:name="TCSC" w:val="0"/>
          <w:attr w:name="NumberType" w:val="1"/>
          <w:attr w:name="Negative" w:val="False"/>
          <w:attr w:name="HasSpace" w:val="False"/>
          <w:attr w:name="SourceValue" w:val="5"/>
          <w:attr w:name="UnitName" w:val="C"/>
        </w:smartTagPr>
        <w:r w:rsidRPr="00CC6A59">
          <w:rPr>
            <w:rFonts w:eastAsia="標楷體"/>
            <w:sz w:val="24"/>
            <w:szCs w:val="24"/>
          </w:rPr>
          <w:t>5</w:t>
        </w:r>
        <w:r w:rsidRPr="00CC6A59">
          <w:rPr>
            <w:rFonts w:eastAsia="標楷體"/>
            <w:sz w:val="24"/>
            <w:szCs w:val="24"/>
          </w:rPr>
          <w:sym w:font="Symbol" w:char="F0B0"/>
        </w:r>
      </w:smartTag>
      <w:r w:rsidRPr="00CC6A59">
        <w:rPr>
          <w:rFonts w:eastAsia="標楷體"/>
          <w:sz w:val="24"/>
          <w:szCs w:val="24"/>
        </w:rPr>
        <w:t>C</w:t>
      </w:r>
      <w:r w:rsidRPr="00CC6A59">
        <w:rPr>
          <w:rFonts w:eastAsia="標楷體" w:hAnsi="標楷體"/>
          <w:sz w:val="24"/>
          <w:szCs w:val="24"/>
        </w:rPr>
        <w:t xml:space="preserve">　</w:t>
      </w:r>
      <w:r w:rsidRPr="00CC6A59">
        <w:rPr>
          <w:rFonts w:eastAsia="標楷體"/>
          <w:sz w:val="24"/>
          <w:szCs w:val="24"/>
        </w:rPr>
        <w:t>(B)–</w:t>
      </w:r>
      <w:smartTag w:uri="urn:schemas-microsoft-com:office:smarttags" w:element="chmetcnv">
        <w:smartTagPr>
          <w:attr w:name="TCSC" w:val="0"/>
          <w:attr w:name="NumberType" w:val="1"/>
          <w:attr w:name="Negative" w:val="False"/>
          <w:attr w:name="HasSpace" w:val="False"/>
          <w:attr w:name="SourceValue" w:val="10"/>
          <w:attr w:name="UnitName" w:val="C"/>
        </w:smartTagPr>
        <w:r w:rsidRPr="00CC6A59">
          <w:rPr>
            <w:rFonts w:eastAsia="標楷體"/>
            <w:sz w:val="24"/>
            <w:szCs w:val="24"/>
          </w:rPr>
          <w:t>10</w:t>
        </w:r>
        <w:r w:rsidRPr="00CC6A59">
          <w:rPr>
            <w:rFonts w:eastAsia="標楷體"/>
            <w:sz w:val="24"/>
            <w:szCs w:val="24"/>
          </w:rPr>
          <w:sym w:font="Symbol" w:char="F0B0"/>
        </w:r>
      </w:smartTag>
      <w:r w:rsidRPr="00CC6A59">
        <w:rPr>
          <w:rFonts w:eastAsia="標楷體"/>
          <w:sz w:val="24"/>
          <w:szCs w:val="24"/>
        </w:rPr>
        <w:t>C</w:t>
      </w:r>
      <w:r w:rsidRPr="00CC6A59">
        <w:rPr>
          <w:rFonts w:eastAsia="標楷體" w:hAnsi="標楷體"/>
          <w:sz w:val="24"/>
          <w:szCs w:val="24"/>
        </w:rPr>
        <w:t xml:space="preserve">　</w:t>
      </w:r>
      <w:r w:rsidRPr="00CC6A59">
        <w:rPr>
          <w:rFonts w:eastAsia="標楷體"/>
          <w:sz w:val="24"/>
          <w:szCs w:val="24"/>
        </w:rPr>
        <w:t>(C)–</w:t>
      </w:r>
      <w:smartTag w:uri="urn:schemas-microsoft-com:office:smarttags" w:element="chmetcnv">
        <w:smartTagPr>
          <w:attr w:name="TCSC" w:val="0"/>
          <w:attr w:name="NumberType" w:val="1"/>
          <w:attr w:name="Negative" w:val="False"/>
          <w:attr w:name="HasSpace" w:val="False"/>
          <w:attr w:name="SourceValue" w:val="20"/>
          <w:attr w:name="UnitName" w:val="C"/>
        </w:smartTagPr>
        <w:r w:rsidRPr="00CC6A59">
          <w:rPr>
            <w:rFonts w:eastAsia="標楷體"/>
            <w:sz w:val="24"/>
            <w:szCs w:val="24"/>
          </w:rPr>
          <w:t>20</w:t>
        </w:r>
        <w:r w:rsidRPr="00CC6A59">
          <w:rPr>
            <w:rFonts w:eastAsia="標楷體"/>
            <w:sz w:val="24"/>
            <w:szCs w:val="24"/>
          </w:rPr>
          <w:sym w:font="Symbol" w:char="F0B0"/>
        </w:r>
      </w:smartTag>
      <w:r w:rsidRPr="00CC6A59">
        <w:rPr>
          <w:rFonts w:eastAsia="標楷體"/>
          <w:sz w:val="24"/>
          <w:szCs w:val="24"/>
        </w:rPr>
        <w:t>C</w:t>
      </w:r>
      <w:r w:rsidRPr="00CC6A59">
        <w:rPr>
          <w:rFonts w:eastAsia="標楷體" w:hAnsi="標楷體"/>
          <w:sz w:val="24"/>
          <w:szCs w:val="24"/>
        </w:rPr>
        <w:t xml:space="preserve">　</w:t>
      </w:r>
      <w:r w:rsidRPr="00CC6A59">
        <w:rPr>
          <w:rFonts w:eastAsia="標楷體"/>
          <w:sz w:val="24"/>
          <w:szCs w:val="24"/>
        </w:rPr>
        <w:t>(D)–</w:t>
      </w:r>
      <w:smartTag w:uri="urn:schemas-microsoft-com:office:smarttags" w:element="chmetcnv">
        <w:smartTagPr>
          <w:attr w:name="TCSC" w:val="0"/>
          <w:attr w:name="NumberType" w:val="1"/>
          <w:attr w:name="Negative" w:val="False"/>
          <w:attr w:name="HasSpace" w:val="False"/>
          <w:attr w:name="SourceValue" w:val="40"/>
          <w:attr w:name="UnitName" w:val="C"/>
        </w:smartTagPr>
        <w:r w:rsidRPr="00CC6A59">
          <w:rPr>
            <w:rFonts w:eastAsia="標楷體"/>
            <w:sz w:val="24"/>
            <w:szCs w:val="24"/>
          </w:rPr>
          <w:t>40</w:t>
        </w:r>
        <w:r w:rsidRPr="00CC6A59">
          <w:rPr>
            <w:rFonts w:eastAsia="標楷體"/>
            <w:sz w:val="24"/>
            <w:szCs w:val="24"/>
          </w:rPr>
          <w:sym w:font="Symbol" w:char="F0B0"/>
        </w:r>
      </w:smartTag>
      <w:r w:rsidRPr="00CC6A59">
        <w:rPr>
          <w:rFonts w:eastAsia="標楷體"/>
          <w:sz w:val="24"/>
          <w:szCs w:val="24"/>
        </w:rPr>
        <w:t>C</w:t>
      </w:r>
      <w:bookmarkStart w:id="612" w:name="TC11_11"/>
      <w:r w:rsidRPr="00CC6A59">
        <w:rPr>
          <w:rFonts w:eastAsia="標楷體" w:hAnsi="標楷體"/>
          <w:sz w:val="24"/>
          <w:szCs w:val="24"/>
        </w:rPr>
        <w:t xml:space="preserve">　</w:t>
      </w:r>
      <w:bookmarkEnd w:id="612"/>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160.</w:t>
      </w:r>
      <w:r w:rsidRPr="00CC6A59">
        <w:rPr>
          <w:rFonts w:eastAsia="標楷體"/>
          <w:sz w:val="24"/>
          <w:szCs w:val="24"/>
        </w:rPr>
        <w:tab/>
      </w:r>
      <w:r w:rsidRPr="00CC6A59">
        <w:rPr>
          <w:rFonts w:eastAsia="標楷體" w:hAnsi="標楷體"/>
          <w:sz w:val="24"/>
          <w:szCs w:val="24"/>
        </w:rPr>
        <w:t>作業環境為防止粉塵有害物危害，應從何處著手？</w:t>
      </w:r>
      <w:r w:rsidRPr="00CC6A59">
        <w:rPr>
          <w:rFonts w:eastAsia="標楷體"/>
          <w:sz w:val="24"/>
          <w:szCs w:val="24"/>
        </w:rPr>
        <w:t>(A)</w:t>
      </w:r>
      <w:r w:rsidRPr="00CC6A59">
        <w:rPr>
          <w:rFonts w:eastAsia="標楷體" w:hAnsi="標楷體"/>
          <w:sz w:val="24"/>
          <w:szCs w:val="24"/>
        </w:rPr>
        <w:t>工程改善</w:t>
      </w:r>
      <w:r w:rsidRPr="00CC6A59">
        <w:rPr>
          <w:rFonts w:eastAsia="標楷體"/>
          <w:sz w:val="24"/>
          <w:szCs w:val="24"/>
        </w:rPr>
        <w:t>(B)</w:t>
      </w:r>
      <w:r w:rsidRPr="00CC6A59">
        <w:rPr>
          <w:rFonts w:eastAsia="標楷體" w:hAnsi="標楷體"/>
          <w:sz w:val="24"/>
          <w:szCs w:val="24"/>
        </w:rPr>
        <w:t>行政管理</w:t>
      </w:r>
      <w:r w:rsidRPr="00CC6A59">
        <w:rPr>
          <w:rFonts w:eastAsia="標楷體"/>
          <w:sz w:val="24"/>
          <w:szCs w:val="24"/>
        </w:rPr>
        <w:t>(C)</w:t>
      </w:r>
      <w:r w:rsidRPr="00CC6A59">
        <w:rPr>
          <w:rFonts w:eastAsia="標楷體" w:hAnsi="標楷體"/>
          <w:sz w:val="24"/>
          <w:szCs w:val="24"/>
        </w:rPr>
        <w:t xml:space="preserve">健康管理　</w:t>
      </w:r>
      <w:r w:rsidRPr="00CC6A59">
        <w:rPr>
          <w:rFonts w:eastAsia="標楷體"/>
          <w:sz w:val="24"/>
          <w:szCs w:val="24"/>
        </w:rPr>
        <w:t>(D)</w:t>
      </w:r>
      <w:r w:rsidRPr="00CC6A59">
        <w:rPr>
          <w:rFonts w:eastAsia="標楷體" w:hAnsi="標楷體"/>
          <w:sz w:val="24"/>
          <w:szCs w:val="24"/>
        </w:rPr>
        <w:t>以上皆非</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613" w:name="TC53_5"/>
      <w:r w:rsidRPr="00CC6A59">
        <w:rPr>
          <w:rFonts w:eastAsia="標楷體"/>
          <w:sz w:val="24"/>
          <w:szCs w:val="24"/>
        </w:rPr>
        <w:lastRenderedPageBreak/>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161.</w:t>
      </w:r>
      <w:r w:rsidRPr="00CC6A59">
        <w:rPr>
          <w:rFonts w:eastAsia="標楷體"/>
          <w:sz w:val="24"/>
          <w:szCs w:val="24"/>
        </w:rPr>
        <w:tab/>
      </w:r>
      <w:r w:rsidRPr="00CC6A59">
        <w:rPr>
          <w:rFonts w:eastAsia="標楷體" w:hAnsi="標楷體"/>
          <w:sz w:val="24"/>
          <w:szCs w:val="24"/>
        </w:rPr>
        <w:t>下列有關海水的敘述，何者不正確？</w:t>
      </w:r>
      <w:bookmarkStart w:id="614" w:name="TC53_6"/>
      <w:bookmarkEnd w:id="613"/>
      <w:r w:rsidRPr="00CC6A59">
        <w:rPr>
          <w:rFonts w:eastAsia="標楷體"/>
          <w:sz w:val="24"/>
          <w:szCs w:val="24"/>
        </w:rPr>
        <w:t>(A)</w:t>
      </w:r>
      <w:r w:rsidRPr="00CC6A59">
        <w:rPr>
          <w:rFonts w:eastAsia="標楷體" w:hAnsi="標楷體"/>
          <w:sz w:val="24"/>
          <w:szCs w:val="24"/>
        </w:rPr>
        <w:t xml:space="preserve">沸點高於水　</w:t>
      </w:r>
      <w:bookmarkStart w:id="615" w:name="TC53_7"/>
      <w:bookmarkEnd w:id="614"/>
      <w:r w:rsidRPr="00CC6A59">
        <w:rPr>
          <w:rFonts w:eastAsia="標楷體"/>
          <w:sz w:val="24"/>
          <w:szCs w:val="24"/>
        </w:rPr>
        <w:t>(B)</w:t>
      </w:r>
      <w:r w:rsidRPr="00CC6A59">
        <w:rPr>
          <w:rFonts w:eastAsia="標楷體" w:hAnsi="標楷體"/>
          <w:sz w:val="24"/>
          <w:szCs w:val="24"/>
        </w:rPr>
        <w:t xml:space="preserve">密度與水相同　</w:t>
      </w:r>
      <w:bookmarkStart w:id="616" w:name="TC53_8"/>
      <w:bookmarkEnd w:id="615"/>
      <w:r w:rsidRPr="00CC6A59">
        <w:rPr>
          <w:rFonts w:eastAsia="標楷體"/>
          <w:sz w:val="24"/>
          <w:szCs w:val="24"/>
        </w:rPr>
        <w:t>(C)</w:t>
      </w:r>
      <w:r w:rsidRPr="00CC6A59">
        <w:rPr>
          <w:rFonts w:eastAsia="標楷體" w:hAnsi="標楷體"/>
          <w:sz w:val="24"/>
          <w:szCs w:val="24"/>
        </w:rPr>
        <w:t xml:space="preserve">凝固點比純水低　</w:t>
      </w:r>
      <w:bookmarkStart w:id="617" w:name="TC53_9"/>
      <w:bookmarkEnd w:id="616"/>
      <w:r w:rsidRPr="00CC6A59">
        <w:rPr>
          <w:rFonts w:eastAsia="標楷體"/>
          <w:sz w:val="24"/>
          <w:szCs w:val="24"/>
        </w:rPr>
        <w:t>(D)</w:t>
      </w:r>
      <w:r w:rsidRPr="00CC6A59">
        <w:rPr>
          <w:rFonts w:eastAsia="標楷體" w:hAnsi="標楷體"/>
          <w:sz w:val="24"/>
          <w:szCs w:val="24"/>
        </w:rPr>
        <w:t>沸騰後，沸點漸昇</w:t>
      </w:r>
      <w:bookmarkStart w:id="618" w:name="TC53_11"/>
      <w:bookmarkEnd w:id="617"/>
      <w:r w:rsidRPr="00CC6A59">
        <w:rPr>
          <w:rFonts w:eastAsia="標楷體" w:hAnsi="標楷體"/>
          <w:sz w:val="24"/>
          <w:szCs w:val="24"/>
        </w:rPr>
        <w:t xml:space="preserve">　</w:t>
      </w:r>
      <w:bookmarkEnd w:id="618"/>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162.</w:t>
      </w:r>
      <w:r w:rsidRPr="00CC6A59">
        <w:rPr>
          <w:rFonts w:eastAsia="標楷體"/>
          <w:sz w:val="24"/>
          <w:szCs w:val="24"/>
        </w:rPr>
        <w:tab/>
      </w:r>
      <w:r w:rsidRPr="00CC6A59">
        <w:rPr>
          <w:rFonts w:eastAsia="標楷體" w:hAnsi="標楷體"/>
          <w:sz w:val="24"/>
          <w:szCs w:val="24"/>
        </w:rPr>
        <w:t>下列何者為氧化性物質</w:t>
      </w:r>
      <w:r w:rsidRPr="00CC6A59">
        <w:rPr>
          <w:rFonts w:eastAsia="標楷體"/>
          <w:sz w:val="24"/>
          <w:szCs w:val="24"/>
        </w:rPr>
        <w:t>(A)</w:t>
      </w:r>
      <w:r w:rsidRPr="00CC6A59">
        <w:rPr>
          <w:rFonts w:eastAsia="標楷體" w:hAnsi="標楷體"/>
          <w:sz w:val="24"/>
          <w:szCs w:val="24"/>
        </w:rPr>
        <w:t xml:space="preserve">硝化甘油　</w:t>
      </w:r>
      <w:r w:rsidRPr="00CC6A59">
        <w:rPr>
          <w:rFonts w:eastAsia="標楷體"/>
          <w:sz w:val="24"/>
          <w:szCs w:val="24"/>
        </w:rPr>
        <w:t>(B)</w:t>
      </w:r>
      <w:r w:rsidRPr="00CC6A59">
        <w:rPr>
          <w:rFonts w:eastAsia="標楷體" w:hAnsi="標楷體"/>
          <w:sz w:val="24"/>
          <w:szCs w:val="24"/>
        </w:rPr>
        <w:t xml:space="preserve">黃磷　</w:t>
      </w:r>
      <w:r w:rsidRPr="00CC6A59">
        <w:rPr>
          <w:rFonts w:eastAsia="標楷體"/>
          <w:sz w:val="24"/>
          <w:szCs w:val="24"/>
        </w:rPr>
        <w:t>(C)</w:t>
      </w:r>
      <w:r w:rsidRPr="00CC6A59">
        <w:rPr>
          <w:rFonts w:eastAsia="標楷體" w:hAnsi="標楷體"/>
          <w:sz w:val="24"/>
          <w:szCs w:val="24"/>
        </w:rPr>
        <w:t xml:space="preserve">乙炔　</w:t>
      </w:r>
      <w:r w:rsidRPr="00CC6A59">
        <w:rPr>
          <w:rFonts w:eastAsia="標楷體"/>
          <w:sz w:val="24"/>
          <w:szCs w:val="24"/>
        </w:rPr>
        <w:t>(D)</w:t>
      </w:r>
      <w:r w:rsidRPr="00CC6A59">
        <w:rPr>
          <w:rFonts w:eastAsia="標楷體" w:hAnsi="標楷體"/>
          <w:sz w:val="24"/>
          <w:szCs w:val="24"/>
        </w:rPr>
        <w:t>氯酸鈉</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619" w:name="TC173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163.</w:t>
      </w:r>
      <w:r w:rsidRPr="00CC6A59">
        <w:rPr>
          <w:rFonts w:eastAsia="標楷體"/>
          <w:sz w:val="24"/>
          <w:szCs w:val="24"/>
        </w:rPr>
        <w:tab/>
      </w:r>
      <w:r w:rsidRPr="00CC6A59">
        <w:rPr>
          <w:rFonts w:eastAsia="標楷體" w:hAnsi="標楷體"/>
          <w:sz w:val="24"/>
          <w:szCs w:val="24"/>
        </w:rPr>
        <w:t>王水中濃硝酸與濃鹽酸之體積比為</w:t>
      </w:r>
      <w:bookmarkStart w:id="620" w:name="TC173_6"/>
      <w:bookmarkEnd w:id="619"/>
      <w:r w:rsidRPr="00CC6A59">
        <w:rPr>
          <w:rFonts w:eastAsia="標楷體"/>
          <w:sz w:val="24"/>
          <w:szCs w:val="24"/>
        </w:rPr>
        <w:t>(A)1</w:t>
      </w:r>
      <w:r w:rsidRPr="00CC6A59">
        <w:rPr>
          <w:rFonts w:eastAsia="標楷體" w:hAnsi="標楷體"/>
          <w:sz w:val="24"/>
          <w:szCs w:val="24"/>
        </w:rPr>
        <w:t>：</w:t>
      </w:r>
      <w:r w:rsidRPr="00CC6A59">
        <w:rPr>
          <w:rFonts w:eastAsia="標楷體"/>
          <w:sz w:val="24"/>
          <w:szCs w:val="24"/>
        </w:rPr>
        <w:t>3</w:t>
      </w:r>
      <w:r w:rsidRPr="00CC6A59">
        <w:rPr>
          <w:rFonts w:eastAsia="標楷體" w:hAnsi="標楷體"/>
          <w:sz w:val="24"/>
          <w:szCs w:val="24"/>
        </w:rPr>
        <w:t xml:space="preserve">　</w:t>
      </w:r>
      <w:bookmarkStart w:id="621" w:name="TC173_7"/>
      <w:bookmarkEnd w:id="620"/>
      <w:r w:rsidRPr="00CC6A59">
        <w:rPr>
          <w:rFonts w:eastAsia="標楷體"/>
          <w:sz w:val="24"/>
          <w:szCs w:val="24"/>
        </w:rPr>
        <w:t>(B)1</w:t>
      </w:r>
      <w:r w:rsidRPr="00CC6A59">
        <w:rPr>
          <w:rFonts w:eastAsia="標楷體" w:hAnsi="標楷體"/>
          <w:sz w:val="24"/>
          <w:szCs w:val="24"/>
        </w:rPr>
        <w:t>：</w:t>
      </w:r>
      <w:r w:rsidRPr="00CC6A59">
        <w:rPr>
          <w:rFonts w:eastAsia="標楷體"/>
          <w:sz w:val="24"/>
          <w:szCs w:val="24"/>
        </w:rPr>
        <w:t>1</w:t>
      </w:r>
      <w:r w:rsidRPr="00CC6A59">
        <w:rPr>
          <w:rFonts w:eastAsia="標楷體" w:hAnsi="標楷體"/>
          <w:sz w:val="24"/>
          <w:szCs w:val="24"/>
        </w:rPr>
        <w:t xml:space="preserve">　</w:t>
      </w:r>
      <w:bookmarkStart w:id="622" w:name="TC173_8"/>
      <w:bookmarkEnd w:id="621"/>
      <w:r w:rsidRPr="00CC6A59">
        <w:rPr>
          <w:rFonts w:eastAsia="標楷體"/>
          <w:sz w:val="24"/>
          <w:szCs w:val="24"/>
        </w:rPr>
        <w:t>(C)3</w:t>
      </w:r>
      <w:r w:rsidRPr="00CC6A59">
        <w:rPr>
          <w:rFonts w:eastAsia="標楷體" w:hAnsi="標楷體"/>
          <w:sz w:val="24"/>
          <w:szCs w:val="24"/>
        </w:rPr>
        <w:t>：</w:t>
      </w:r>
      <w:r w:rsidRPr="00CC6A59">
        <w:rPr>
          <w:rFonts w:eastAsia="標楷體"/>
          <w:sz w:val="24"/>
          <w:szCs w:val="24"/>
        </w:rPr>
        <w:t>1</w:t>
      </w:r>
      <w:r w:rsidRPr="00CC6A59">
        <w:rPr>
          <w:rFonts w:eastAsia="標楷體" w:hAnsi="標楷體"/>
          <w:sz w:val="24"/>
          <w:szCs w:val="24"/>
        </w:rPr>
        <w:t xml:space="preserve">　</w:t>
      </w:r>
      <w:bookmarkStart w:id="623" w:name="TC173_9"/>
      <w:bookmarkEnd w:id="622"/>
      <w:r w:rsidRPr="00CC6A59">
        <w:rPr>
          <w:rFonts w:eastAsia="標楷體"/>
          <w:sz w:val="24"/>
          <w:szCs w:val="24"/>
        </w:rPr>
        <w:t>(D)1</w:t>
      </w:r>
      <w:r w:rsidRPr="00CC6A59">
        <w:rPr>
          <w:rFonts w:eastAsia="標楷體" w:hAnsi="標楷體"/>
          <w:sz w:val="24"/>
          <w:szCs w:val="24"/>
        </w:rPr>
        <w:t>：</w:t>
      </w:r>
      <w:r w:rsidRPr="00CC6A59">
        <w:rPr>
          <w:rFonts w:eastAsia="標楷體"/>
          <w:sz w:val="24"/>
          <w:szCs w:val="24"/>
        </w:rPr>
        <w:t>5</w:t>
      </w:r>
      <w:bookmarkStart w:id="624" w:name="TC173_11"/>
      <w:bookmarkEnd w:id="623"/>
      <w:r w:rsidRPr="00CC6A59">
        <w:rPr>
          <w:rFonts w:eastAsia="標楷體" w:hAnsi="標楷體"/>
          <w:sz w:val="24"/>
          <w:szCs w:val="24"/>
        </w:rPr>
        <w:t xml:space="preserve">　</w:t>
      </w:r>
      <w:bookmarkEnd w:id="624"/>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625" w:name="TC129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164.</w:t>
      </w:r>
      <w:r w:rsidRPr="00CC6A59">
        <w:rPr>
          <w:rFonts w:eastAsia="標楷體"/>
          <w:sz w:val="24"/>
          <w:szCs w:val="24"/>
        </w:rPr>
        <w:tab/>
      </w:r>
      <w:r w:rsidRPr="00CC6A59">
        <w:rPr>
          <w:rFonts w:eastAsia="標楷體" w:hAnsi="標楷體"/>
          <w:sz w:val="24"/>
          <w:szCs w:val="24"/>
        </w:rPr>
        <w:t>物質發生化學變化時原子重新排列生成新的物質，但各原子的重量</w:t>
      </w:r>
      <w:bookmarkStart w:id="626" w:name="TC129_6"/>
      <w:bookmarkEnd w:id="625"/>
      <w:r w:rsidRPr="00CC6A59">
        <w:rPr>
          <w:rFonts w:eastAsia="標楷體"/>
          <w:sz w:val="24"/>
          <w:szCs w:val="24"/>
        </w:rPr>
        <w:t>(A)</w:t>
      </w:r>
      <w:r w:rsidRPr="00CC6A59">
        <w:rPr>
          <w:rFonts w:eastAsia="標楷體" w:hAnsi="標楷體"/>
          <w:sz w:val="24"/>
          <w:szCs w:val="24"/>
        </w:rPr>
        <w:t xml:space="preserve">不變　</w:t>
      </w:r>
      <w:bookmarkStart w:id="627" w:name="TC129_7"/>
      <w:bookmarkEnd w:id="626"/>
      <w:r w:rsidRPr="00CC6A59">
        <w:rPr>
          <w:rFonts w:eastAsia="標楷體"/>
          <w:sz w:val="24"/>
          <w:szCs w:val="24"/>
        </w:rPr>
        <w:t>(B)</w:t>
      </w:r>
      <w:r w:rsidRPr="00CC6A59">
        <w:rPr>
          <w:rFonts w:eastAsia="標楷體" w:hAnsi="標楷體"/>
          <w:sz w:val="24"/>
          <w:szCs w:val="24"/>
        </w:rPr>
        <w:t xml:space="preserve">增加　</w:t>
      </w:r>
      <w:bookmarkStart w:id="628" w:name="TC129_8"/>
      <w:bookmarkEnd w:id="627"/>
      <w:r w:rsidRPr="00CC6A59">
        <w:rPr>
          <w:rFonts w:eastAsia="標楷體"/>
          <w:sz w:val="24"/>
          <w:szCs w:val="24"/>
        </w:rPr>
        <w:t>(C)</w:t>
      </w:r>
      <w:r w:rsidRPr="00CC6A59">
        <w:rPr>
          <w:rFonts w:eastAsia="標楷體" w:hAnsi="標楷體"/>
          <w:sz w:val="24"/>
          <w:szCs w:val="24"/>
        </w:rPr>
        <w:t xml:space="preserve">減少　</w:t>
      </w:r>
      <w:bookmarkStart w:id="629" w:name="TC129_9"/>
      <w:bookmarkEnd w:id="628"/>
      <w:r w:rsidRPr="00CC6A59">
        <w:rPr>
          <w:rFonts w:eastAsia="標楷體"/>
          <w:sz w:val="24"/>
          <w:szCs w:val="24"/>
        </w:rPr>
        <w:t>(D)</w:t>
      </w:r>
      <w:r w:rsidRPr="00CC6A59">
        <w:rPr>
          <w:rFonts w:eastAsia="標楷體" w:hAnsi="標楷體"/>
          <w:sz w:val="24"/>
          <w:szCs w:val="24"/>
        </w:rPr>
        <w:t>有的增加，有的減少</w:t>
      </w:r>
      <w:bookmarkStart w:id="630" w:name="TC129_11"/>
      <w:bookmarkEnd w:id="629"/>
      <w:r w:rsidRPr="00CC6A59">
        <w:rPr>
          <w:rFonts w:eastAsia="標楷體" w:hAnsi="標楷體"/>
          <w:sz w:val="24"/>
          <w:szCs w:val="24"/>
        </w:rPr>
        <w:t xml:space="preserve">　</w:t>
      </w:r>
      <w:bookmarkEnd w:id="630"/>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165.</w:t>
      </w:r>
      <w:r w:rsidRPr="00CC6A59">
        <w:rPr>
          <w:rFonts w:eastAsia="標楷體"/>
          <w:sz w:val="24"/>
          <w:szCs w:val="24"/>
        </w:rPr>
        <w:tab/>
      </w:r>
      <w:r w:rsidRPr="00CC6A59">
        <w:rPr>
          <w:rFonts w:eastAsia="標楷體" w:hAnsi="標楷體"/>
          <w:sz w:val="24"/>
          <w:szCs w:val="24"/>
        </w:rPr>
        <w:t>假酒中的何成分會影響視覺神經</w:t>
      </w:r>
      <w:r w:rsidRPr="00CC6A59">
        <w:rPr>
          <w:rFonts w:eastAsia="標楷體"/>
          <w:sz w:val="24"/>
          <w:szCs w:val="24"/>
        </w:rPr>
        <w:t>(A)</w:t>
      </w:r>
      <w:r w:rsidRPr="00CC6A59">
        <w:rPr>
          <w:rFonts w:eastAsia="標楷體" w:hAnsi="標楷體"/>
          <w:sz w:val="24"/>
          <w:szCs w:val="24"/>
        </w:rPr>
        <w:t>乙醇</w:t>
      </w:r>
      <w:r w:rsidRPr="00CC6A59">
        <w:rPr>
          <w:rFonts w:eastAsia="標楷體"/>
          <w:sz w:val="24"/>
          <w:szCs w:val="24"/>
        </w:rPr>
        <w:t>(B)</w:t>
      </w:r>
      <w:r w:rsidRPr="00CC6A59">
        <w:rPr>
          <w:rFonts w:eastAsia="標楷體" w:hAnsi="標楷體"/>
          <w:sz w:val="24"/>
          <w:szCs w:val="24"/>
        </w:rPr>
        <w:t>乙二醇</w:t>
      </w:r>
      <w:r w:rsidRPr="00CC6A59">
        <w:rPr>
          <w:rFonts w:eastAsia="標楷體"/>
          <w:sz w:val="24"/>
          <w:szCs w:val="24"/>
        </w:rPr>
        <w:t>(C)</w:t>
      </w:r>
      <w:r w:rsidRPr="00CC6A59">
        <w:rPr>
          <w:rFonts w:eastAsia="標楷體" w:hAnsi="標楷體"/>
          <w:sz w:val="24"/>
          <w:szCs w:val="24"/>
        </w:rPr>
        <w:t>異丙醇</w:t>
      </w:r>
      <w:r w:rsidRPr="00CC6A59">
        <w:rPr>
          <w:rFonts w:eastAsia="標楷體"/>
          <w:sz w:val="24"/>
          <w:szCs w:val="24"/>
        </w:rPr>
        <w:t>(D)</w:t>
      </w:r>
      <w:r w:rsidRPr="00CC6A59">
        <w:rPr>
          <w:rFonts w:eastAsia="標楷體" w:hAnsi="標楷體"/>
          <w:sz w:val="24"/>
          <w:szCs w:val="24"/>
        </w:rPr>
        <w:t>甲醇</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166.</w:t>
      </w:r>
      <w:r w:rsidRPr="00CC6A59">
        <w:rPr>
          <w:rFonts w:eastAsia="標楷體"/>
          <w:sz w:val="24"/>
          <w:szCs w:val="24"/>
        </w:rPr>
        <w:tab/>
      </w:r>
      <w:r w:rsidRPr="00CC6A59">
        <w:rPr>
          <w:rFonts w:eastAsia="標楷體" w:hAnsi="標楷體"/>
          <w:sz w:val="24"/>
          <w:szCs w:val="24"/>
        </w:rPr>
        <w:t>醋酸和乙醇酯化時常用的催化劑是：</w:t>
      </w:r>
      <w:r w:rsidRPr="00CC6A59">
        <w:rPr>
          <w:rFonts w:eastAsia="標楷體"/>
          <w:sz w:val="24"/>
          <w:szCs w:val="24"/>
        </w:rPr>
        <w:t>(A)</w:t>
      </w:r>
      <w:r w:rsidRPr="00CC6A59">
        <w:rPr>
          <w:rFonts w:eastAsia="標楷體" w:hAnsi="標楷體"/>
          <w:sz w:val="24"/>
          <w:szCs w:val="24"/>
        </w:rPr>
        <w:t xml:space="preserve">濃硫酸　</w:t>
      </w:r>
      <w:r w:rsidRPr="00CC6A59">
        <w:rPr>
          <w:rFonts w:eastAsia="標楷體"/>
          <w:sz w:val="24"/>
          <w:szCs w:val="24"/>
        </w:rPr>
        <w:t>(B)</w:t>
      </w:r>
      <w:r w:rsidRPr="00CC6A59">
        <w:rPr>
          <w:rFonts w:eastAsia="標楷體" w:hAnsi="標楷體"/>
          <w:sz w:val="24"/>
          <w:szCs w:val="24"/>
        </w:rPr>
        <w:t xml:space="preserve">氫氧化鈉　</w:t>
      </w:r>
      <w:r w:rsidRPr="00CC6A59">
        <w:rPr>
          <w:rFonts w:eastAsia="標楷體"/>
          <w:sz w:val="24"/>
          <w:szCs w:val="24"/>
        </w:rPr>
        <w:t>(C)</w:t>
      </w:r>
      <w:r w:rsidRPr="00CC6A59">
        <w:rPr>
          <w:rFonts w:eastAsia="標楷體" w:hAnsi="標楷體"/>
          <w:sz w:val="24"/>
          <w:szCs w:val="24"/>
        </w:rPr>
        <w:t xml:space="preserve">銅粉　</w:t>
      </w:r>
      <w:r w:rsidRPr="00CC6A59">
        <w:rPr>
          <w:rFonts w:eastAsia="標楷體"/>
          <w:sz w:val="24"/>
          <w:szCs w:val="24"/>
        </w:rPr>
        <w:t>(D)</w:t>
      </w:r>
      <w:r w:rsidRPr="00CC6A59">
        <w:rPr>
          <w:rFonts w:eastAsia="標楷體" w:hAnsi="標楷體"/>
          <w:sz w:val="24"/>
          <w:szCs w:val="24"/>
        </w:rPr>
        <w:t xml:space="preserve">醋酸銅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167.</w:t>
      </w:r>
      <w:r w:rsidRPr="00CC6A59">
        <w:rPr>
          <w:rFonts w:eastAsia="標楷體"/>
          <w:sz w:val="24"/>
          <w:szCs w:val="24"/>
        </w:rPr>
        <w:tab/>
      </w:r>
      <w:r w:rsidRPr="00CC6A59">
        <w:rPr>
          <w:rFonts w:eastAsia="標楷體" w:hAnsi="標楷體"/>
          <w:sz w:val="24"/>
          <w:szCs w:val="24"/>
        </w:rPr>
        <w:t>乾球溫度計所量得者為</w:t>
      </w:r>
      <w:r w:rsidRPr="00CC6A59">
        <w:rPr>
          <w:rFonts w:eastAsia="標楷體"/>
          <w:sz w:val="24"/>
          <w:szCs w:val="24"/>
        </w:rPr>
        <w:t>(A)</w:t>
      </w:r>
      <w:r w:rsidRPr="00CC6A59">
        <w:rPr>
          <w:rFonts w:eastAsia="標楷體" w:hAnsi="標楷體"/>
          <w:sz w:val="24"/>
          <w:szCs w:val="24"/>
        </w:rPr>
        <w:t xml:space="preserve">空氣溫度　</w:t>
      </w:r>
      <w:r w:rsidRPr="00CC6A59">
        <w:rPr>
          <w:rFonts w:eastAsia="標楷體"/>
          <w:sz w:val="24"/>
          <w:szCs w:val="24"/>
        </w:rPr>
        <w:t>(B)</w:t>
      </w:r>
      <w:r w:rsidRPr="00CC6A59">
        <w:rPr>
          <w:rFonts w:eastAsia="標楷體" w:hAnsi="標楷體"/>
          <w:sz w:val="24"/>
          <w:szCs w:val="24"/>
        </w:rPr>
        <w:t xml:space="preserve">空氣濕度　</w:t>
      </w:r>
      <w:r w:rsidRPr="00CC6A59">
        <w:rPr>
          <w:rFonts w:eastAsia="標楷體"/>
          <w:sz w:val="24"/>
          <w:szCs w:val="24"/>
        </w:rPr>
        <w:t>(C)</w:t>
      </w:r>
      <w:r w:rsidRPr="00CC6A59">
        <w:rPr>
          <w:rFonts w:eastAsia="標楷體" w:hAnsi="標楷體"/>
          <w:sz w:val="24"/>
          <w:szCs w:val="24"/>
        </w:rPr>
        <w:t xml:space="preserve">輻射熱　</w:t>
      </w:r>
      <w:r w:rsidRPr="00CC6A59">
        <w:rPr>
          <w:rFonts w:eastAsia="標楷體"/>
          <w:sz w:val="24"/>
          <w:szCs w:val="24"/>
        </w:rPr>
        <w:t>(D)</w:t>
      </w:r>
      <w:r w:rsidRPr="00CC6A59">
        <w:rPr>
          <w:rFonts w:eastAsia="標楷體" w:hAnsi="標楷體"/>
          <w:sz w:val="24"/>
          <w:szCs w:val="24"/>
        </w:rPr>
        <w:t>空氣中水氣熱</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631" w:name="TC106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168.</w:t>
      </w:r>
      <w:r w:rsidRPr="00CC6A59">
        <w:rPr>
          <w:rFonts w:eastAsia="標楷體"/>
          <w:sz w:val="24"/>
          <w:szCs w:val="24"/>
        </w:rPr>
        <w:tab/>
      </w:r>
      <w:r w:rsidRPr="00CC6A59">
        <w:rPr>
          <w:rFonts w:eastAsia="標楷體" w:hAnsi="標楷體"/>
          <w:sz w:val="24"/>
          <w:szCs w:val="24"/>
        </w:rPr>
        <w:t>下列何種水溶液之</w:t>
      </w:r>
      <w:r w:rsidRPr="00CC6A59">
        <w:rPr>
          <w:rFonts w:eastAsia="標楷體"/>
          <w:sz w:val="24"/>
          <w:szCs w:val="24"/>
        </w:rPr>
        <w:t>pH</w:t>
      </w:r>
      <w:r w:rsidRPr="00CC6A59">
        <w:rPr>
          <w:rFonts w:eastAsia="標楷體" w:hAnsi="標楷體"/>
          <w:sz w:val="24"/>
          <w:szCs w:val="24"/>
        </w:rPr>
        <w:t>值最高？</w:t>
      </w:r>
      <w:bookmarkStart w:id="632" w:name="TC106_6"/>
      <w:bookmarkEnd w:id="631"/>
      <w:r w:rsidRPr="00CC6A59">
        <w:rPr>
          <w:rFonts w:eastAsia="標楷體"/>
          <w:sz w:val="24"/>
          <w:szCs w:val="24"/>
        </w:rPr>
        <w:t>(A)</w:t>
      </w:r>
      <w:smartTag w:uri="urn:schemas-microsoft-com:office:smarttags" w:element="chmetcnv">
        <w:smartTagPr>
          <w:attr w:name="TCSC" w:val="0"/>
          <w:attr w:name="NumberType" w:val="1"/>
          <w:attr w:name="Negative" w:val="False"/>
          <w:attr w:name="HasSpace" w:val="False"/>
          <w:attr w:name="SourceValue" w:val="0.5"/>
          <w:attr w:name="UnitName" w:val="m"/>
        </w:smartTagPr>
        <w:r w:rsidRPr="00CC6A59">
          <w:rPr>
            <w:rFonts w:eastAsia="標楷體"/>
            <w:sz w:val="24"/>
            <w:szCs w:val="24"/>
          </w:rPr>
          <w:t>0.5M</w:t>
        </w:r>
      </w:smartTag>
      <w:r w:rsidRPr="00CC6A59">
        <w:rPr>
          <w:rFonts w:eastAsia="標楷體" w:hAnsi="標楷體"/>
          <w:sz w:val="24"/>
          <w:szCs w:val="24"/>
        </w:rPr>
        <w:t>氯化銨</w:t>
      </w:r>
      <w:bookmarkStart w:id="633" w:name="TC106_7"/>
      <w:bookmarkEnd w:id="632"/>
      <w:r w:rsidRPr="00CC6A59">
        <w:rPr>
          <w:rFonts w:eastAsia="標楷體"/>
          <w:sz w:val="24"/>
          <w:szCs w:val="24"/>
        </w:rPr>
        <w:t>(B)</w:t>
      </w:r>
      <w:smartTag w:uri="urn:schemas-microsoft-com:office:smarttags" w:element="chmetcnv">
        <w:smartTagPr>
          <w:attr w:name="TCSC" w:val="0"/>
          <w:attr w:name="NumberType" w:val="1"/>
          <w:attr w:name="Negative" w:val="False"/>
          <w:attr w:name="HasSpace" w:val="False"/>
          <w:attr w:name="SourceValue" w:val="0.5"/>
          <w:attr w:name="UnitName" w:val="m"/>
        </w:smartTagPr>
        <w:r w:rsidRPr="00CC6A59">
          <w:rPr>
            <w:rFonts w:eastAsia="標楷體"/>
            <w:sz w:val="24"/>
            <w:szCs w:val="24"/>
          </w:rPr>
          <w:t>0.5M</w:t>
        </w:r>
      </w:smartTag>
      <w:r w:rsidRPr="00CC6A59">
        <w:rPr>
          <w:rFonts w:eastAsia="標楷體" w:hAnsi="標楷體"/>
          <w:sz w:val="24"/>
          <w:szCs w:val="24"/>
        </w:rPr>
        <w:t xml:space="preserve">醋酸鉀　</w:t>
      </w:r>
      <w:bookmarkStart w:id="634" w:name="TC106_8"/>
      <w:bookmarkEnd w:id="633"/>
      <w:r w:rsidRPr="00CC6A59">
        <w:rPr>
          <w:rFonts w:eastAsia="標楷體"/>
          <w:sz w:val="24"/>
          <w:szCs w:val="24"/>
        </w:rPr>
        <w:t>(C)1</w:t>
      </w:r>
      <w:r w:rsidRPr="00CC6A59">
        <w:rPr>
          <w:rFonts w:eastAsia="標楷體"/>
          <w:sz w:val="24"/>
          <w:szCs w:val="24"/>
        </w:rPr>
        <w:sym w:font="Symbol" w:char="00B4"/>
      </w:r>
      <w:r w:rsidRPr="00CC6A59">
        <w:rPr>
          <w:rFonts w:eastAsia="標楷體"/>
          <w:sz w:val="24"/>
          <w:szCs w:val="24"/>
        </w:rPr>
        <w:t>10</w:t>
      </w:r>
      <w:r w:rsidRPr="00CC6A59">
        <w:rPr>
          <w:rFonts w:eastAsia="標楷體"/>
          <w:sz w:val="24"/>
          <w:szCs w:val="24"/>
          <w:vertAlign w:val="superscript"/>
        </w:rPr>
        <w:t>–</w:t>
      </w:r>
      <w:smartTag w:uri="urn:schemas-microsoft-com:office:smarttags" w:element="chmetcnv">
        <w:smartTagPr>
          <w:attr w:name="TCSC" w:val="0"/>
          <w:attr w:name="NumberType" w:val="1"/>
          <w:attr w:name="Negative" w:val="False"/>
          <w:attr w:name="HasSpace" w:val="False"/>
          <w:attr w:name="SourceValue" w:val="6"/>
          <w:attr w:name="UnitName" w:val="m"/>
        </w:smartTagPr>
        <w:r w:rsidRPr="00CC6A59">
          <w:rPr>
            <w:rFonts w:eastAsia="標楷體"/>
            <w:sz w:val="24"/>
            <w:szCs w:val="24"/>
            <w:vertAlign w:val="superscript"/>
          </w:rPr>
          <w:t>6</w:t>
        </w:r>
        <w:r w:rsidRPr="00CC6A59">
          <w:rPr>
            <w:rFonts w:eastAsia="標楷體"/>
            <w:sz w:val="24"/>
            <w:szCs w:val="24"/>
          </w:rPr>
          <w:t>M</w:t>
        </w:r>
      </w:smartTag>
      <w:r w:rsidRPr="00CC6A59">
        <w:rPr>
          <w:rFonts w:eastAsia="標楷體" w:hAnsi="標楷體"/>
          <w:sz w:val="24"/>
          <w:szCs w:val="24"/>
        </w:rPr>
        <w:t xml:space="preserve">鹽酸　</w:t>
      </w:r>
      <w:bookmarkStart w:id="635" w:name="TC106_9"/>
      <w:bookmarkEnd w:id="634"/>
      <w:r w:rsidRPr="00CC6A59">
        <w:rPr>
          <w:rFonts w:eastAsia="標楷體"/>
          <w:sz w:val="24"/>
          <w:szCs w:val="24"/>
        </w:rPr>
        <w:t>(D)</w:t>
      </w:r>
      <w:smartTag w:uri="urn:schemas-microsoft-com:office:smarttags" w:element="chmetcnv">
        <w:smartTagPr>
          <w:attr w:name="TCSC" w:val="0"/>
          <w:attr w:name="NumberType" w:val="1"/>
          <w:attr w:name="Negative" w:val="False"/>
          <w:attr w:name="HasSpace" w:val="False"/>
          <w:attr w:name="SourceValue" w:val="0.5"/>
          <w:attr w:name="UnitName" w:val="m"/>
        </w:smartTagPr>
        <w:r w:rsidRPr="00CC6A59">
          <w:rPr>
            <w:rFonts w:eastAsia="標楷體"/>
            <w:sz w:val="24"/>
            <w:szCs w:val="24"/>
          </w:rPr>
          <w:t>0.5M</w:t>
        </w:r>
      </w:smartTag>
      <w:r w:rsidRPr="00CC6A59">
        <w:rPr>
          <w:rFonts w:eastAsia="標楷體" w:hAnsi="標楷體"/>
          <w:sz w:val="24"/>
          <w:szCs w:val="24"/>
        </w:rPr>
        <w:t>硫酸氫鈉</w:t>
      </w:r>
      <w:bookmarkStart w:id="636" w:name="TC106_11"/>
      <w:bookmarkEnd w:id="635"/>
      <w:r w:rsidRPr="00CC6A59">
        <w:rPr>
          <w:rFonts w:eastAsia="標楷體" w:hAnsi="標楷體"/>
          <w:sz w:val="24"/>
          <w:szCs w:val="24"/>
        </w:rPr>
        <w:t xml:space="preserve">　</w:t>
      </w:r>
      <w:bookmarkEnd w:id="636"/>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169.</w:t>
      </w:r>
      <w:r w:rsidRPr="00CC6A59">
        <w:rPr>
          <w:rFonts w:eastAsia="標楷體"/>
          <w:sz w:val="24"/>
          <w:szCs w:val="24"/>
        </w:rPr>
        <w:tab/>
      </w:r>
      <w:r w:rsidRPr="00CC6A59">
        <w:rPr>
          <w:rFonts w:eastAsia="標楷體" w:hAnsi="標楷體"/>
          <w:sz w:val="24"/>
          <w:szCs w:val="24"/>
        </w:rPr>
        <w:t>急救藥劑中之雙氧水，其濃度約為多少</w:t>
      </w:r>
      <w:r w:rsidRPr="00CC6A59">
        <w:rPr>
          <w:rFonts w:eastAsia="標楷體"/>
          <w:sz w:val="24"/>
          <w:szCs w:val="24"/>
        </w:rPr>
        <w:t>%</w:t>
      </w:r>
      <w:r w:rsidRPr="00CC6A59">
        <w:rPr>
          <w:rFonts w:eastAsia="標楷體" w:hAnsi="標楷體"/>
          <w:sz w:val="24"/>
          <w:szCs w:val="24"/>
        </w:rPr>
        <w:t>？</w:t>
      </w:r>
      <w:r w:rsidRPr="00CC6A59">
        <w:rPr>
          <w:rFonts w:eastAsia="標楷體"/>
          <w:sz w:val="24"/>
          <w:szCs w:val="24"/>
        </w:rPr>
        <w:t>(A)3</w:t>
      </w:r>
      <w:r w:rsidRPr="00CC6A59">
        <w:rPr>
          <w:rFonts w:eastAsia="標楷體" w:hAnsi="標楷體"/>
          <w:sz w:val="24"/>
          <w:szCs w:val="24"/>
        </w:rPr>
        <w:t xml:space="preserve">　</w:t>
      </w:r>
      <w:r w:rsidRPr="00CC6A59">
        <w:rPr>
          <w:rFonts w:eastAsia="標楷體"/>
          <w:sz w:val="24"/>
          <w:szCs w:val="24"/>
        </w:rPr>
        <w:t>(B)13</w:t>
      </w:r>
      <w:r w:rsidRPr="00CC6A59">
        <w:rPr>
          <w:rFonts w:eastAsia="標楷體" w:hAnsi="標楷體"/>
          <w:sz w:val="24"/>
          <w:szCs w:val="24"/>
        </w:rPr>
        <w:t xml:space="preserve">　</w:t>
      </w:r>
      <w:r w:rsidRPr="00CC6A59">
        <w:rPr>
          <w:rFonts w:eastAsia="標楷體"/>
          <w:sz w:val="24"/>
          <w:szCs w:val="24"/>
        </w:rPr>
        <w:t>(C)23</w:t>
      </w:r>
      <w:r w:rsidRPr="00CC6A59">
        <w:rPr>
          <w:rFonts w:eastAsia="標楷體" w:hAnsi="標楷體"/>
          <w:sz w:val="24"/>
          <w:szCs w:val="24"/>
        </w:rPr>
        <w:t xml:space="preserve">　</w:t>
      </w:r>
      <w:r w:rsidRPr="00CC6A59">
        <w:rPr>
          <w:rFonts w:eastAsia="標楷體"/>
          <w:sz w:val="24"/>
          <w:szCs w:val="24"/>
        </w:rPr>
        <w:t>(D)30</w:t>
      </w:r>
      <w:r w:rsidRPr="00CC6A59">
        <w:rPr>
          <w:rFonts w:eastAsia="標楷體" w:hAnsi="標楷體"/>
          <w:sz w:val="24"/>
          <w:szCs w:val="24"/>
        </w:rPr>
        <w:t xml:space="preserve">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170.</w:t>
      </w:r>
      <w:r w:rsidRPr="00CC6A59">
        <w:rPr>
          <w:rFonts w:eastAsia="標楷體"/>
          <w:sz w:val="24"/>
          <w:szCs w:val="24"/>
        </w:rPr>
        <w:tab/>
      </w:r>
      <w:r w:rsidRPr="00CC6A59">
        <w:rPr>
          <w:rFonts w:eastAsia="標楷體" w:hAnsi="標楷體"/>
          <w:sz w:val="24"/>
          <w:szCs w:val="24"/>
        </w:rPr>
        <w:t>黃銅是下列那一項之合金？</w:t>
      </w:r>
      <w:r w:rsidRPr="00CC6A59">
        <w:rPr>
          <w:rFonts w:eastAsia="標楷體"/>
          <w:sz w:val="24"/>
          <w:szCs w:val="24"/>
        </w:rPr>
        <w:t>(A)</w:t>
      </w:r>
      <w:r w:rsidRPr="00CC6A59">
        <w:rPr>
          <w:rFonts w:eastAsia="標楷體" w:hAnsi="標楷體"/>
          <w:sz w:val="24"/>
          <w:szCs w:val="24"/>
        </w:rPr>
        <w:t>銅與錳</w:t>
      </w:r>
      <w:r w:rsidRPr="00CC6A59">
        <w:rPr>
          <w:rFonts w:eastAsia="標楷體"/>
          <w:sz w:val="24"/>
          <w:szCs w:val="24"/>
        </w:rPr>
        <w:t>(B)</w:t>
      </w:r>
      <w:r w:rsidRPr="00CC6A59">
        <w:rPr>
          <w:rFonts w:eastAsia="標楷體" w:hAnsi="標楷體"/>
          <w:sz w:val="24"/>
          <w:szCs w:val="24"/>
        </w:rPr>
        <w:t>銅與鋅</w:t>
      </w:r>
      <w:r w:rsidRPr="00CC6A59">
        <w:rPr>
          <w:rFonts w:eastAsia="標楷體"/>
          <w:sz w:val="24"/>
          <w:szCs w:val="24"/>
        </w:rPr>
        <w:t>(C)</w:t>
      </w:r>
      <w:r w:rsidRPr="00CC6A59">
        <w:rPr>
          <w:rFonts w:eastAsia="標楷體" w:hAnsi="標楷體"/>
          <w:sz w:val="24"/>
          <w:szCs w:val="24"/>
        </w:rPr>
        <w:t>銅與鋁</w:t>
      </w:r>
      <w:r w:rsidRPr="00CC6A59">
        <w:rPr>
          <w:rFonts w:eastAsia="標楷體"/>
          <w:sz w:val="24"/>
          <w:szCs w:val="24"/>
        </w:rPr>
        <w:t>(D)</w:t>
      </w:r>
      <w:r w:rsidRPr="00CC6A59">
        <w:rPr>
          <w:rFonts w:eastAsia="標楷體" w:hAnsi="標楷體"/>
          <w:sz w:val="24"/>
          <w:szCs w:val="24"/>
        </w:rPr>
        <w:t xml:space="preserve">銅與錫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637" w:name="TC50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171.</w:t>
      </w:r>
      <w:r w:rsidRPr="00CC6A59">
        <w:rPr>
          <w:rFonts w:eastAsia="標楷體"/>
          <w:sz w:val="24"/>
          <w:szCs w:val="24"/>
        </w:rPr>
        <w:tab/>
      </w:r>
      <w:r w:rsidRPr="00CC6A59">
        <w:rPr>
          <w:rFonts w:eastAsia="標楷體" w:hAnsi="標楷體"/>
          <w:sz w:val="24"/>
          <w:szCs w:val="24"/>
        </w:rPr>
        <w:t>盛裝鹼性溶液如氫氧化鈉應避免使用何種瓶塞保存？</w:t>
      </w:r>
      <w:bookmarkStart w:id="638" w:name="TC50_6"/>
      <w:bookmarkEnd w:id="637"/>
      <w:r w:rsidRPr="00CC6A59">
        <w:rPr>
          <w:rFonts w:eastAsia="標楷體"/>
          <w:sz w:val="24"/>
          <w:szCs w:val="24"/>
        </w:rPr>
        <w:t>(A)</w:t>
      </w:r>
      <w:r w:rsidRPr="00CC6A59">
        <w:rPr>
          <w:rFonts w:eastAsia="標楷體" w:hAnsi="標楷體"/>
          <w:sz w:val="24"/>
          <w:szCs w:val="24"/>
        </w:rPr>
        <w:t xml:space="preserve">玻璃塞　</w:t>
      </w:r>
      <w:bookmarkStart w:id="639" w:name="TC50_7"/>
      <w:bookmarkEnd w:id="638"/>
      <w:r w:rsidRPr="00CC6A59">
        <w:rPr>
          <w:rFonts w:eastAsia="標楷體"/>
          <w:sz w:val="24"/>
          <w:szCs w:val="24"/>
        </w:rPr>
        <w:t>(B)</w:t>
      </w:r>
      <w:r w:rsidRPr="00CC6A59">
        <w:rPr>
          <w:rFonts w:eastAsia="標楷體" w:hAnsi="標楷體"/>
          <w:sz w:val="24"/>
          <w:szCs w:val="24"/>
        </w:rPr>
        <w:t xml:space="preserve">橡皮塞　</w:t>
      </w:r>
      <w:bookmarkStart w:id="640" w:name="TC50_8"/>
      <w:bookmarkEnd w:id="639"/>
      <w:r w:rsidRPr="00CC6A59">
        <w:rPr>
          <w:rFonts w:eastAsia="標楷體"/>
          <w:sz w:val="24"/>
          <w:szCs w:val="24"/>
        </w:rPr>
        <w:t>(C)</w:t>
      </w:r>
      <w:r w:rsidRPr="00CC6A59">
        <w:rPr>
          <w:rFonts w:eastAsia="標楷體" w:hAnsi="標楷體"/>
          <w:sz w:val="24"/>
          <w:szCs w:val="24"/>
        </w:rPr>
        <w:t xml:space="preserve">木塞　</w:t>
      </w:r>
      <w:bookmarkStart w:id="641" w:name="TC50_9"/>
      <w:bookmarkEnd w:id="640"/>
      <w:r w:rsidRPr="00CC6A59">
        <w:rPr>
          <w:rFonts w:eastAsia="標楷體"/>
          <w:sz w:val="24"/>
          <w:szCs w:val="24"/>
        </w:rPr>
        <w:t>(D)</w:t>
      </w:r>
      <w:r w:rsidRPr="00CC6A59">
        <w:rPr>
          <w:rFonts w:eastAsia="標楷體" w:hAnsi="標楷體"/>
          <w:sz w:val="24"/>
          <w:szCs w:val="24"/>
        </w:rPr>
        <w:t>塑膠塞</w:t>
      </w:r>
      <w:bookmarkStart w:id="642" w:name="TC50_11"/>
      <w:bookmarkEnd w:id="641"/>
      <w:r w:rsidRPr="00CC6A59">
        <w:rPr>
          <w:rFonts w:eastAsia="標楷體" w:hAnsi="標楷體"/>
          <w:sz w:val="24"/>
          <w:szCs w:val="24"/>
        </w:rPr>
        <w:t xml:space="preserve">　</w:t>
      </w:r>
      <w:bookmarkEnd w:id="642"/>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643" w:name="TC158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172.</w:t>
      </w:r>
      <w:r w:rsidRPr="00CC6A59">
        <w:rPr>
          <w:rFonts w:eastAsia="標楷體"/>
          <w:sz w:val="24"/>
          <w:szCs w:val="24"/>
        </w:rPr>
        <w:tab/>
      </w:r>
      <w:r w:rsidRPr="00CC6A59">
        <w:rPr>
          <w:rFonts w:eastAsia="標楷體" w:hAnsi="標楷體"/>
          <w:sz w:val="24"/>
          <w:szCs w:val="24"/>
        </w:rPr>
        <w:t>工業上常用下列何者來除金屬表面之氧化物？</w:t>
      </w:r>
      <w:bookmarkStart w:id="644" w:name="TC158_6"/>
      <w:bookmarkEnd w:id="643"/>
      <w:r w:rsidRPr="00CC6A59">
        <w:rPr>
          <w:rFonts w:eastAsia="標楷體"/>
          <w:sz w:val="24"/>
          <w:szCs w:val="24"/>
        </w:rPr>
        <w:t>(A)</w:t>
      </w:r>
      <w:r w:rsidRPr="00CC6A59">
        <w:rPr>
          <w:rFonts w:eastAsia="標楷體" w:hAnsi="標楷體"/>
          <w:sz w:val="24"/>
          <w:szCs w:val="24"/>
        </w:rPr>
        <w:t xml:space="preserve">硫酸　</w:t>
      </w:r>
      <w:bookmarkStart w:id="645" w:name="TC158_7"/>
      <w:bookmarkEnd w:id="644"/>
      <w:r w:rsidRPr="00CC6A59">
        <w:rPr>
          <w:rFonts w:eastAsia="標楷體"/>
          <w:sz w:val="24"/>
          <w:szCs w:val="24"/>
        </w:rPr>
        <w:t>(B)</w:t>
      </w:r>
      <w:r w:rsidRPr="00CC6A59">
        <w:rPr>
          <w:rFonts w:eastAsia="標楷體" w:hAnsi="標楷體"/>
          <w:sz w:val="24"/>
          <w:szCs w:val="24"/>
        </w:rPr>
        <w:t xml:space="preserve">硝酸　</w:t>
      </w:r>
      <w:bookmarkStart w:id="646" w:name="TC158_8"/>
      <w:bookmarkEnd w:id="645"/>
      <w:r w:rsidRPr="00CC6A59">
        <w:rPr>
          <w:rFonts w:eastAsia="標楷體"/>
          <w:sz w:val="24"/>
          <w:szCs w:val="24"/>
        </w:rPr>
        <w:t>(C)</w:t>
      </w:r>
      <w:r w:rsidRPr="00CC6A59">
        <w:rPr>
          <w:rFonts w:eastAsia="標楷體" w:hAnsi="標楷體"/>
          <w:sz w:val="24"/>
          <w:szCs w:val="24"/>
        </w:rPr>
        <w:t xml:space="preserve">磷酸　</w:t>
      </w:r>
      <w:bookmarkStart w:id="647" w:name="TC158_9"/>
      <w:bookmarkEnd w:id="646"/>
      <w:r w:rsidRPr="00CC6A59">
        <w:rPr>
          <w:rFonts w:eastAsia="標楷體"/>
          <w:sz w:val="24"/>
          <w:szCs w:val="24"/>
        </w:rPr>
        <w:t>(D)</w:t>
      </w:r>
      <w:r w:rsidRPr="00CC6A59">
        <w:rPr>
          <w:rFonts w:eastAsia="標楷體" w:hAnsi="標楷體"/>
          <w:sz w:val="24"/>
          <w:szCs w:val="24"/>
        </w:rPr>
        <w:t>鹽酸</w:t>
      </w:r>
      <w:bookmarkStart w:id="648" w:name="TC158_11"/>
      <w:bookmarkEnd w:id="647"/>
      <w:r w:rsidRPr="00CC6A59">
        <w:rPr>
          <w:rFonts w:eastAsia="標楷體" w:hAnsi="標楷體"/>
          <w:sz w:val="24"/>
          <w:szCs w:val="24"/>
        </w:rPr>
        <w:t xml:space="preserve">　</w:t>
      </w:r>
      <w:bookmarkEnd w:id="648"/>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649" w:name="TC115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173.</w:t>
      </w:r>
      <w:r w:rsidRPr="00CC6A59">
        <w:rPr>
          <w:rFonts w:eastAsia="標楷體"/>
          <w:sz w:val="24"/>
          <w:szCs w:val="24"/>
        </w:rPr>
        <w:tab/>
      </w:r>
      <w:r w:rsidRPr="00CC6A59">
        <w:rPr>
          <w:rFonts w:eastAsia="標楷體" w:hAnsi="標楷體"/>
          <w:sz w:val="24"/>
          <w:szCs w:val="24"/>
        </w:rPr>
        <w:t>下列鹽類的水溶液何者鹼性最大？</w:t>
      </w:r>
      <w:bookmarkStart w:id="650" w:name="TC115_6"/>
      <w:bookmarkEnd w:id="649"/>
      <w:r w:rsidRPr="00CC6A59">
        <w:rPr>
          <w:rFonts w:eastAsia="標楷體"/>
          <w:sz w:val="24"/>
          <w:szCs w:val="24"/>
        </w:rPr>
        <w:t>(A)NaF</w:t>
      </w:r>
      <w:r w:rsidRPr="00CC6A59">
        <w:rPr>
          <w:rFonts w:eastAsia="標楷體" w:hAnsi="標楷體"/>
          <w:sz w:val="24"/>
          <w:szCs w:val="24"/>
        </w:rPr>
        <w:t xml:space="preserve">　</w:t>
      </w:r>
      <w:bookmarkStart w:id="651" w:name="TC115_7"/>
      <w:bookmarkEnd w:id="650"/>
      <w:r w:rsidRPr="00CC6A59">
        <w:rPr>
          <w:rFonts w:eastAsia="標楷體"/>
          <w:sz w:val="24"/>
          <w:szCs w:val="24"/>
        </w:rPr>
        <w:t>(B)NH</w:t>
      </w:r>
      <w:r w:rsidRPr="00CC6A59">
        <w:rPr>
          <w:rFonts w:eastAsia="標楷體"/>
          <w:sz w:val="24"/>
          <w:szCs w:val="24"/>
          <w:vertAlign w:val="subscript"/>
        </w:rPr>
        <w:t>4</w:t>
      </w:r>
      <w:r w:rsidRPr="00CC6A59">
        <w:rPr>
          <w:rFonts w:eastAsia="標楷體"/>
          <w:sz w:val="24"/>
          <w:szCs w:val="24"/>
        </w:rPr>
        <w:t>Cl</w:t>
      </w:r>
      <w:r w:rsidRPr="00CC6A59">
        <w:rPr>
          <w:rFonts w:eastAsia="標楷體" w:hAnsi="標楷體"/>
          <w:sz w:val="24"/>
          <w:szCs w:val="24"/>
        </w:rPr>
        <w:t xml:space="preserve">　</w:t>
      </w:r>
      <w:bookmarkStart w:id="652" w:name="TC115_8"/>
      <w:bookmarkEnd w:id="651"/>
      <w:r w:rsidRPr="00CC6A59">
        <w:rPr>
          <w:rFonts w:eastAsia="標楷體"/>
          <w:sz w:val="24"/>
          <w:szCs w:val="24"/>
        </w:rPr>
        <w:t>(C)NaNO</w:t>
      </w:r>
      <w:r w:rsidRPr="00CC6A59">
        <w:rPr>
          <w:rFonts w:eastAsia="標楷體"/>
          <w:sz w:val="24"/>
          <w:szCs w:val="24"/>
          <w:vertAlign w:val="subscript"/>
        </w:rPr>
        <w:t>3</w:t>
      </w:r>
      <w:r w:rsidRPr="00CC6A59">
        <w:rPr>
          <w:rFonts w:eastAsia="標楷體" w:hAnsi="標楷體"/>
          <w:sz w:val="24"/>
          <w:szCs w:val="24"/>
        </w:rPr>
        <w:t xml:space="preserve">　</w:t>
      </w:r>
      <w:bookmarkStart w:id="653" w:name="TC115_9"/>
      <w:bookmarkEnd w:id="652"/>
      <w:r w:rsidRPr="00CC6A59">
        <w:rPr>
          <w:rFonts w:eastAsia="標楷體"/>
          <w:sz w:val="24"/>
          <w:szCs w:val="24"/>
        </w:rPr>
        <w:t>(D)Na</w:t>
      </w:r>
      <w:r w:rsidRPr="00CC6A59">
        <w:rPr>
          <w:rFonts w:eastAsia="標楷體"/>
          <w:sz w:val="24"/>
          <w:szCs w:val="24"/>
          <w:vertAlign w:val="subscript"/>
        </w:rPr>
        <w:t>2</w:t>
      </w:r>
      <w:r w:rsidRPr="00CC6A59">
        <w:rPr>
          <w:rFonts w:eastAsia="標楷體"/>
          <w:sz w:val="24"/>
          <w:szCs w:val="24"/>
        </w:rPr>
        <w:t>SO</w:t>
      </w:r>
      <w:r w:rsidRPr="00CC6A59">
        <w:rPr>
          <w:rFonts w:eastAsia="標楷體"/>
          <w:sz w:val="24"/>
          <w:szCs w:val="24"/>
          <w:vertAlign w:val="subscript"/>
        </w:rPr>
        <w:t>4</w:t>
      </w:r>
      <w:bookmarkStart w:id="654" w:name="TC115_11"/>
      <w:bookmarkEnd w:id="653"/>
      <w:r w:rsidRPr="00CC6A59">
        <w:rPr>
          <w:rFonts w:eastAsia="標楷體" w:hAnsi="標楷體"/>
          <w:sz w:val="24"/>
          <w:szCs w:val="24"/>
        </w:rPr>
        <w:t xml:space="preserve">　</w:t>
      </w:r>
      <w:bookmarkEnd w:id="654"/>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655" w:name="TC120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174.</w:t>
      </w:r>
      <w:r w:rsidRPr="00CC6A59">
        <w:rPr>
          <w:rFonts w:eastAsia="標楷體"/>
          <w:sz w:val="24"/>
          <w:szCs w:val="24"/>
        </w:rPr>
        <w:tab/>
      </w:r>
      <w:r w:rsidRPr="00CC6A59">
        <w:rPr>
          <w:rFonts w:eastAsia="標楷體" w:hAnsi="標楷體"/>
          <w:sz w:val="24"/>
          <w:szCs w:val="24"/>
        </w:rPr>
        <w:t>下列何者是地殼含量最高的元素？</w:t>
      </w:r>
      <w:bookmarkStart w:id="656" w:name="TC120_6"/>
      <w:bookmarkEnd w:id="655"/>
      <w:r w:rsidRPr="00CC6A59">
        <w:rPr>
          <w:rFonts w:eastAsia="標楷體"/>
          <w:sz w:val="24"/>
          <w:szCs w:val="24"/>
        </w:rPr>
        <w:t>(A)Fe</w:t>
      </w:r>
      <w:r w:rsidRPr="00CC6A59">
        <w:rPr>
          <w:rFonts w:eastAsia="標楷體" w:hAnsi="標楷體"/>
          <w:sz w:val="24"/>
          <w:szCs w:val="24"/>
        </w:rPr>
        <w:t xml:space="preserve">　</w:t>
      </w:r>
      <w:bookmarkStart w:id="657" w:name="TC120_7"/>
      <w:bookmarkEnd w:id="656"/>
      <w:r w:rsidRPr="00CC6A59">
        <w:rPr>
          <w:rFonts w:eastAsia="標楷體"/>
          <w:sz w:val="24"/>
          <w:szCs w:val="24"/>
        </w:rPr>
        <w:t>(B)Si</w:t>
      </w:r>
      <w:r w:rsidRPr="00CC6A59">
        <w:rPr>
          <w:rFonts w:eastAsia="標楷體" w:hAnsi="標楷體"/>
          <w:sz w:val="24"/>
          <w:szCs w:val="24"/>
        </w:rPr>
        <w:t xml:space="preserve">　</w:t>
      </w:r>
      <w:bookmarkStart w:id="658" w:name="TC120_8"/>
      <w:bookmarkEnd w:id="657"/>
      <w:r w:rsidRPr="00CC6A59">
        <w:rPr>
          <w:rFonts w:eastAsia="標楷體"/>
          <w:sz w:val="24"/>
          <w:szCs w:val="24"/>
        </w:rPr>
        <w:t>(C)K</w:t>
      </w:r>
      <w:r w:rsidRPr="00CC6A59">
        <w:rPr>
          <w:rFonts w:eastAsia="標楷體" w:hAnsi="標楷體"/>
          <w:sz w:val="24"/>
          <w:szCs w:val="24"/>
        </w:rPr>
        <w:t xml:space="preserve">　</w:t>
      </w:r>
      <w:bookmarkStart w:id="659" w:name="TC120_9"/>
      <w:bookmarkEnd w:id="658"/>
      <w:r w:rsidRPr="00CC6A59">
        <w:rPr>
          <w:rFonts w:eastAsia="標楷體"/>
          <w:sz w:val="24"/>
          <w:szCs w:val="24"/>
        </w:rPr>
        <w:t>(D)O</w:t>
      </w:r>
      <w:bookmarkStart w:id="660" w:name="TC120_11"/>
      <w:bookmarkEnd w:id="659"/>
      <w:r w:rsidRPr="00CC6A59">
        <w:rPr>
          <w:rFonts w:eastAsia="標楷體" w:hAnsi="標楷體"/>
          <w:sz w:val="24"/>
          <w:szCs w:val="24"/>
        </w:rPr>
        <w:t xml:space="preserve">　</w:t>
      </w:r>
      <w:bookmarkEnd w:id="660"/>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175.</w:t>
      </w:r>
      <w:r w:rsidRPr="00CC6A59">
        <w:rPr>
          <w:rFonts w:eastAsia="標楷體"/>
          <w:sz w:val="24"/>
          <w:szCs w:val="24"/>
        </w:rPr>
        <w:tab/>
      </w:r>
      <w:r w:rsidRPr="00CC6A59">
        <w:rPr>
          <w:rFonts w:eastAsia="標楷體" w:hAnsi="標楷體"/>
          <w:sz w:val="24"/>
          <w:szCs w:val="24"/>
        </w:rPr>
        <w:t>下列何者屬於非游離輻射？</w:t>
      </w:r>
      <w:r w:rsidRPr="00CC6A59">
        <w:rPr>
          <w:rFonts w:eastAsia="標楷體"/>
          <w:sz w:val="24"/>
          <w:szCs w:val="24"/>
        </w:rPr>
        <w:t>(A)</w:t>
      </w:r>
      <w:r w:rsidRPr="00CC6A59">
        <w:rPr>
          <w:rFonts w:eastAsia="標楷體" w:hAnsi="標楷體"/>
          <w:sz w:val="24"/>
          <w:szCs w:val="24"/>
        </w:rPr>
        <w:t>紅外線</w:t>
      </w:r>
      <w:r w:rsidRPr="00CC6A59">
        <w:rPr>
          <w:rFonts w:eastAsia="標楷體"/>
          <w:sz w:val="24"/>
          <w:szCs w:val="24"/>
        </w:rPr>
        <w:t>(B)</w:t>
      </w:r>
      <w:r w:rsidRPr="00CC6A59">
        <w:rPr>
          <w:rFonts w:eastAsia="標楷體" w:hAnsi="標楷體"/>
          <w:sz w:val="24"/>
          <w:szCs w:val="24"/>
        </w:rPr>
        <w:t xml:space="preserve">中子射線　</w:t>
      </w:r>
      <w:r w:rsidRPr="00CC6A59">
        <w:rPr>
          <w:rFonts w:eastAsia="標楷體"/>
          <w:sz w:val="24"/>
          <w:szCs w:val="24"/>
        </w:rPr>
        <w:t>(C)α</w:t>
      </w:r>
      <w:r w:rsidRPr="00CC6A59">
        <w:rPr>
          <w:rFonts w:eastAsia="標楷體" w:hAnsi="標楷體"/>
          <w:sz w:val="24"/>
          <w:szCs w:val="24"/>
        </w:rPr>
        <w:t xml:space="preserve">射線　</w:t>
      </w:r>
      <w:r w:rsidRPr="00CC6A59">
        <w:rPr>
          <w:rFonts w:eastAsia="標楷體"/>
          <w:sz w:val="24"/>
          <w:szCs w:val="24"/>
        </w:rPr>
        <w:t>(D)β</w:t>
      </w:r>
      <w:r w:rsidRPr="00CC6A59">
        <w:rPr>
          <w:rFonts w:eastAsia="標楷體" w:hAnsi="標楷體"/>
          <w:sz w:val="24"/>
          <w:szCs w:val="24"/>
        </w:rPr>
        <w:t>射線</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176.</w:t>
      </w:r>
      <w:r w:rsidRPr="00CC6A59">
        <w:rPr>
          <w:rFonts w:eastAsia="標楷體"/>
          <w:sz w:val="24"/>
          <w:szCs w:val="24"/>
        </w:rPr>
        <w:tab/>
      </w:r>
      <w:r w:rsidRPr="00CC6A59">
        <w:rPr>
          <w:rFonts w:eastAsia="標楷體" w:hAnsi="標楷體"/>
          <w:sz w:val="24"/>
          <w:szCs w:val="24"/>
        </w:rPr>
        <w:t>有關水煤氣的下列敘述，何者不正確？</w:t>
      </w:r>
      <w:r w:rsidRPr="00CC6A59">
        <w:rPr>
          <w:rFonts w:eastAsia="標楷體"/>
          <w:sz w:val="24"/>
          <w:szCs w:val="24"/>
        </w:rPr>
        <w:t>(A)</w:t>
      </w:r>
      <w:r w:rsidRPr="00CC6A59">
        <w:rPr>
          <w:rFonts w:eastAsia="標楷體" w:hAnsi="標楷體"/>
          <w:sz w:val="24"/>
          <w:szCs w:val="24"/>
        </w:rPr>
        <w:t xml:space="preserve">是水蒸氣與煤氣的混合氣體　</w:t>
      </w:r>
      <w:r w:rsidRPr="00CC6A59">
        <w:rPr>
          <w:rFonts w:eastAsia="標楷體"/>
          <w:sz w:val="24"/>
          <w:szCs w:val="24"/>
        </w:rPr>
        <w:t>(B)</w:t>
      </w:r>
      <w:r w:rsidRPr="00CC6A59">
        <w:rPr>
          <w:rFonts w:eastAsia="標楷體" w:hAnsi="標楷體"/>
          <w:sz w:val="24"/>
          <w:szCs w:val="24"/>
        </w:rPr>
        <w:t xml:space="preserve">是一種工業原料　</w:t>
      </w:r>
      <w:r w:rsidRPr="00CC6A59">
        <w:rPr>
          <w:rFonts w:eastAsia="標楷體"/>
          <w:sz w:val="24"/>
          <w:szCs w:val="24"/>
        </w:rPr>
        <w:t>(C)</w:t>
      </w:r>
      <w:r w:rsidRPr="00CC6A59">
        <w:rPr>
          <w:rFonts w:eastAsia="標楷體" w:hAnsi="標楷體"/>
          <w:sz w:val="24"/>
          <w:szCs w:val="24"/>
        </w:rPr>
        <w:t xml:space="preserve">是一種燃料　</w:t>
      </w:r>
      <w:r w:rsidRPr="00CC6A59">
        <w:rPr>
          <w:rFonts w:eastAsia="標楷體"/>
          <w:sz w:val="24"/>
          <w:szCs w:val="24"/>
        </w:rPr>
        <w:t>(D)</w:t>
      </w:r>
      <w:r w:rsidRPr="00CC6A59">
        <w:rPr>
          <w:rFonts w:eastAsia="標楷體" w:hAnsi="標楷體"/>
          <w:sz w:val="24"/>
          <w:szCs w:val="24"/>
        </w:rPr>
        <w:t xml:space="preserve">燃燒時產生二氧化碳和水氣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177.</w:t>
      </w:r>
      <w:r w:rsidRPr="00CC6A59">
        <w:rPr>
          <w:rFonts w:eastAsia="標楷體"/>
          <w:sz w:val="24"/>
          <w:szCs w:val="24"/>
        </w:rPr>
        <w:tab/>
      </w:r>
      <w:r w:rsidRPr="00CC6A59">
        <w:rPr>
          <w:rFonts w:eastAsia="標楷體" w:hAnsi="標楷體"/>
          <w:sz w:val="24"/>
          <w:szCs w:val="24"/>
        </w:rPr>
        <w:t>植物油脂之製造方法有壓榨及</w:t>
      </w:r>
      <w:r w:rsidRPr="00CC6A59">
        <w:rPr>
          <w:rFonts w:eastAsia="標楷體"/>
          <w:sz w:val="24"/>
          <w:szCs w:val="24"/>
        </w:rPr>
        <w:t>(A)</w:t>
      </w:r>
      <w:r w:rsidRPr="00CC6A59">
        <w:rPr>
          <w:rFonts w:eastAsia="標楷體" w:hAnsi="標楷體"/>
          <w:sz w:val="24"/>
          <w:szCs w:val="24"/>
        </w:rPr>
        <w:t xml:space="preserve">蒸發　</w:t>
      </w:r>
      <w:r w:rsidRPr="00CC6A59">
        <w:rPr>
          <w:rFonts w:eastAsia="標楷體"/>
          <w:sz w:val="24"/>
          <w:szCs w:val="24"/>
        </w:rPr>
        <w:t>(B)</w:t>
      </w:r>
      <w:r w:rsidRPr="00CC6A59">
        <w:rPr>
          <w:rFonts w:eastAsia="標楷體" w:hAnsi="標楷體"/>
          <w:sz w:val="24"/>
          <w:szCs w:val="24"/>
        </w:rPr>
        <w:t xml:space="preserve">蒸餾　</w:t>
      </w:r>
      <w:r w:rsidRPr="00CC6A59">
        <w:rPr>
          <w:rFonts w:eastAsia="標楷體"/>
          <w:sz w:val="24"/>
          <w:szCs w:val="24"/>
        </w:rPr>
        <w:t>(C)</w:t>
      </w:r>
      <w:r w:rsidRPr="00CC6A59">
        <w:rPr>
          <w:rFonts w:eastAsia="標楷體" w:hAnsi="標楷體"/>
          <w:sz w:val="24"/>
          <w:szCs w:val="24"/>
        </w:rPr>
        <w:t xml:space="preserve">萃取　</w:t>
      </w:r>
      <w:r w:rsidRPr="00CC6A59">
        <w:rPr>
          <w:rFonts w:eastAsia="標楷體"/>
          <w:sz w:val="24"/>
          <w:szCs w:val="24"/>
        </w:rPr>
        <w:t>(D)</w:t>
      </w:r>
      <w:r w:rsidRPr="00CC6A59">
        <w:rPr>
          <w:rFonts w:eastAsia="標楷體" w:hAnsi="標楷體"/>
          <w:sz w:val="24"/>
          <w:szCs w:val="24"/>
        </w:rPr>
        <w:t xml:space="preserve">結晶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661" w:name="TC147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178.</w:t>
      </w:r>
      <w:r w:rsidRPr="00CC6A59">
        <w:rPr>
          <w:rFonts w:eastAsia="標楷體"/>
          <w:sz w:val="24"/>
          <w:szCs w:val="24"/>
        </w:rPr>
        <w:tab/>
      </w:r>
      <w:r w:rsidRPr="00CC6A59">
        <w:rPr>
          <w:rFonts w:eastAsia="標楷體" w:hAnsi="標楷體"/>
          <w:sz w:val="24"/>
          <w:szCs w:val="24"/>
        </w:rPr>
        <w:t>下列何者的水溶液常用於檢驗</w:t>
      </w:r>
      <w:r w:rsidRPr="00CC6A59">
        <w:rPr>
          <w:rFonts w:eastAsia="標楷體"/>
          <w:sz w:val="24"/>
          <w:szCs w:val="24"/>
        </w:rPr>
        <w:t>CO</w:t>
      </w:r>
      <w:r w:rsidRPr="00CC6A59">
        <w:rPr>
          <w:rFonts w:eastAsia="標楷體"/>
          <w:sz w:val="24"/>
          <w:szCs w:val="24"/>
          <w:vertAlign w:val="subscript"/>
        </w:rPr>
        <w:t>2</w:t>
      </w:r>
      <w:r w:rsidRPr="00CC6A59">
        <w:rPr>
          <w:rFonts w:eastAsia="標楷體" w:hAnsi="標楷體"/>
          <w:sz w:val="24"/>
          <w:szCs w:val="24"/>
        </w:rPr>
        <w:t>氣體？</w:t>
      </w:r>
      <w:bookmarkStart w:id="662" w:name="TC147_6"/>
      <w:bookmarkEnd w:id="661"/>
      <w:r w:rsidRPr="00CC6A59">
        <w:rPr>
          <w:rFonts w:eastAsia="標楷體"/>
          <w:sz w:val="24"/>
          <w:szCs w:val="24"/>
        </w:rPr>
        <w:t>(A)NaOH</w:t>
      </w:r>
      <w:r w:rsidRPr="00CC6A59">
        <w:rPr>
          <w:rFonts w:eastAsia="標楷體" w:hAnsi="標楷體"/>
          <w:sz w:val="24"/>
          <w:szCs w:val="24"/>
        </w:rPr>
        <w:t xml:space="preserve">　</w:t>
      </w:r>
      <w:bookmarkStart w:id="663" w:name="TC147_7"/>
      <w:bookmarkEnd w:id="662"/>
      <w:r w:rsidRPr="00CC6A59">
        <w:rPr>
          <w:rFonts w:eastAsia="標楷體"/>
          <w:sz w:val="24"/>
          <w:szCs w:val="24"/>
        </w:rPr>
        <w:t>(B)Na</w:t>
      </w:r>
      <w:r w:rsidRPr="00CC6A59">
        <w:rPr>
          <w:rFonts w:eastAsia="標楷體"/>
          <w:sz w:val="24"/>
          <w:szCs w:val="24"/>
          <w:vertAlign w:val="subscript"/>
        </w:rPr>
        <w:t>2</w:t>
      </w:r>
      <w:r w:rsidRPr="00CC6A59">
        <w:rPr>
          <w:rFonts w:eastAsia="標楷體"/>
          <w:sz w:val="24"/>
          <w:szCs w:val="24"/>
        </w:rPr>
        <w:t>CO</w:t>
      </w:r>
      <w:r w:rsidRPr="00CC6A59">
        <w:rPr>
          <w:rFonts w:eastAsia="標楷體"/>
          <w:sz w:val="24"/>
          <w:szCs w:val="24"/>
          <w:vertAlign w:val="subscript"/>
        </w:rPr>
        <w:t>3</w:t>
      </w:r>
      <w:r w:rsidRPr="00CC6A59">
        <w:rPr>
          <w:rFonts w:eastAsia="標楷體" w:hAnsi="標楷體"/>
          <w:sz w:val="24"/>
          <w:szCs w:val="24"/>
        </w:rPr>
        <w:t xml:space="preserve">　</w:t>
      </w:r>
      <w:bookmarkStart w:id="664" w:name="TC147_8"/>
      <w:bookmarkEnd w:id="663"/>
      <w:r w:rsidRPr="00CC6A59">
        <w:rPr>
          <w:rFonts w:eastAsia="標楷體"/>
          <w:sz w:val="24"/>
          <w:szCs w:val="24"/>
        </w:rPr>
        <w:t>(C)Ca(OH)</w:t>
      </w:r>
      <w:r w:rsidRPr="00CC6A59">
        <w:rPr>
          <w:rFonts w:eastAsia="標楷體"/>
          <w:sz w:val="24"/>
          <w:szCs w:val="24"/>
          <w:vertAlign w:val="subscript"/>
        </w:rPr>
        <w:t>2</w:t>
      </w:r>
      <w:r w:rsidRPr="00CC6A59">
        <w:rPr>
          <w:rFonts w:eastAsia="標楷體" w:hAnsi="標楷體"/>
          <w:sz w:val="24"/>
          <w:szCs w:val="24"/>
        </w:rPr>
        <w:t xml:space="preserve">　</w:t>
      </w:r>
      <w:bookmarkStart w:id="665" w:name="TC147_9"/>
      <w:bookmarkEnd w:id="664"/>
      <w:r w:rsidRPr="00CC6A59">
        <w:rPr>
          <w:rFonts w:eastAsia="標楷體"/>
          <w:sz w:val="24"/>
          <w:szCs w:val="24"/>
        </w:rPr>
        <w:t>(D)Al(OH)</w:t>
      </w:r>
      <w:r w:rsidRPr="00CC6A59">
        <w:rPr>
          <w:rFonts w:eastAsia="標楷體"/>
          <w:sz w:val="24"/>
          <w:szCs w:val="24"/>
          <w:vertAlign w:val="subscript"/>
        </w:rPr>
        <w:t>3</w:t>
      </w:r>
      <w:bookmarkStart w:id="666" w:name="TC147_11"/>
      <w:bookmarkEnd w:id="665"/>
      <w:r w:rsidRPr="00CC6A59">
        <w:rPr>
          <w:rFonts w:eastAsia="標楷體" w:hAnsi="標楷體"/>
          <w:sz w:val="24"/>
          <w:szCs w:val="24"/>
        </w:rPr>
        <w:t xml:space="preserve">　</w:t>
      </w:r>
      <w:bookmarkEnd w:id="666"/>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179.</w:t>
      </w:r>
      <w:r w:rsidRPr="00CC6A59">
        <w:rPr>
          <w:rFonts w:eastAsia="標楷體"/>
          <w:sz w:val="24"/>
          <w:szCs w:val="24"/>
        </w:rPr>
        <w:tab/>
      </w:r>
      <w:r w:rsidRPr="00CC6A59">
        <w:rPr>
          <w:rFonts w:eastAsia="標楷體" w:hAnsi="標楷體"/>
          <w:sz w:val="24"/>
          <w:szCs w:val="24"/>
        </w:rPr>
        <w:t>以下何試劑不適合配製標準鹼溶液？</w:t>
      </w:r>
      <w:r w:rsidRPr="00CC6A59">
        <w:rPr>
          <w:rFonts w:eastAsia="標楷體"/>
          <w:sz w:val="24"/>
          <w:szCs w:val="24"/>
        </w:rPr>
        <w:t>(A)</w:t>
      </w:r>
      <w:r w:rsidRPr="00CC6A59">
        <w:rPr>
          <w:rFonts w:eastAsia="標楷體" w:hAnsi="標楷體"/>
          <w:sz w:val="24"/>
          <w:szCs w:val="24"/>
        </w:rPr>
        <w:t xml:space="preserve">氫氧化銨　</w:t>
      </w:r>
      <w:r w:rsidRPr="00CC6A59">
        <w:rPr>
          <w:rFonts w:eastAsia="標楷體"/>
          <w:sz w:val="24"/>
          <w:szCs w:val="24"/>
        </w:rPr>
        <w:t>(B)</w:t>
      </w:r>
      <w:r w:rsidRPr="00CC6A59">
        <w:rPr>
          <w:rFonts w:eastAsia="標楷體" w:hAnsi="標楷體"/>
          <w:sz w:val="24"/>
          <w:szCs w:val="24"/>
        </w:rPr>
        <w:t xml:space="preserve">氫氧化鉀　</w:t>
      </w:r>
      <w:r w:rsidRPr="00CC6A59">
        <w:rPr>
          <w:rFonts w:eastAsia="標楷體"/>
          <w:sz w:val="24"/>
          <w:szCs w:val="24"/>
        </w:rPr>
        <w:t>(C)</w:t>
      </w:r>
      <w:r w:rsidRPr="00CC6A59">
        <w:rPr>
          <w:rFonts w:eastAsia="標楷體" w:hAnsi="標楷體"/>
          <w:sz w:val="24"/>
          <w:szCs w:val="24"/>
        </w:rPr>
        <w:t>氫氧</w:t>
      </w:r>
      <w:r w:rsidRPr="00CC6A59">
        <w:rPr>
          <w:rFonts w:eastAsia="標楷體" w:hAnsi="標楷體"/>
          <w:sz w:val="24"/>
          <w:szCs w:val="24"/>
        </w:rPr>
        <w:lastRenderedPageBreak/>
        <w:t xml:space="preserve">化鈉　</w:t>
      </w:r>
      <w:r w:rsidRPr="00CC6A59">
        <w:rPr>
          <w:rFonts w:eastAsia="標楷體"/>
          <w:sz w:val="24"/>
          <w:szCs w:val="24"/>
        </w:rPr>
        <w:t>(D)</w:t>
      </w:r>
      <w:r w:rsidRPr="00CC6A59">
        <w:rPr>
          <w:rFonts w:eastAsia="標楷體" w:hAnsi="標楷體"/>
          <w:sz w:val="24"/>
          <w:szCs w:val="24"/>
        </w:rPr>
        <w:t xml:space="preserve">氫氧化鋇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667" w:name="TC161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180.</w:t>
      </w:r>
      <w:r w:rsidRPr="00CC6A59">
        <w:rPr>
          <w:rFonts w:eastAsia="標楷體"/>
          <w:sz w:val="24"/>
          <w:szCs w:val="24"/>
        </w:rPr>
        <w:tab/>
      </w:r>
      <w:r w:rsidRPr="00CC6A59">
        <w:rPr>
          <w:rFonts w:eastAsia="標楷體" w:hAnsi="標楷體"/>
          <w:sz w:val="24"/>
          <w:szCs w:val="24"/>
        </w:rPr>
        <w:t>化學反應中添加催化劑可改變</w:t>
      </w:r>
      <w:bookmarkStart w:id="668" w:name="TC161_6"/>
      <w:bookmarkEnd w:id="667"/>
      <w:r w:rsidRPr="00CC6A59">
        <w:rPr>
          <w:rFonts w:eastAsia="標楷體"/>
          <w:sz w:val="24"/>
          <w:szCs w:val="24"/>
        </w:rPr>
        <w:t>(A)</w:t>
      </w:r>
      <w:r w:rsidRPr="00CC6A59">
        <w:rPr>
          <w:rFonts w:eastAsia="標楷體" w:hAnsi="標楷體"/>
          <w:sz w:val="24"/>
          <w:szCs w:val="24"/>
        </w:rPr>
        <w:t>反應熱</w:t>
      </w:r>
      <w:bookmarkStart w:id="669" w:name="TC161_7"/>
      <w:bookmarkEnd w:id="668"/>
      <w:r w:rsidRPr="00CC6A59">
        <w:rPr>
          <w:rFonts w:eastAsia="標楷體"/>
          <w:sz w:val="24"/>
          <w:szCs w:val="24"/>
        </w:rPr>
        <w:t>(B)</w:t>
      </w:r>
      <w:r w:rsidRPr="00CC6A59">
        <w:rPr>
          <w:rFonts w:eastAsia="標楷體" w:hAnsi="標楷體"/>
          <w:sz w:val="24"/>
          <w:szCs w:val="24"/>
        </w:rPr>
        <w:t>活化能</w:t>
      </w:r>
      <w:bookmarkStart w:id="670" w:name="TC161_8"/>
      <w:bookmarkEnd w:id="669"/>
      <w:r w:rsidRPr="00CC6A59">
        <w:rPr>
          <w:rFonts w:eastAsia="標楷體"/>
          <w:sz w:val="24"/>
          <w:szCs w:val="24"/>
        </w:rPr>
        <w:t>(C)</w:t>
      </w:r>
      <w:r w:rsidRPr="00CC6A59">
        <w:rPr>
          <w:rFonts w:eastAsia="標楷體" w:hAnsi="標楷體"/>
          <w:sz w:val="24"/>
          <w:szCs w:val="24"/>
        </w:rPr>
        <w:t>平衡狀態</w:t>
      </w:r>
      <w:bookmarkStart w:id="671" w:name="TC161_9"/>
      <w:bookmarkEnd w:id="670"/>
      <w:r w:rsidRPr="00CC6A59">
        <w:rPr>
          <w:rFonts w:eastAsia="標楷體"/>
          <w:sz w:val="24"/>
          <w:szCs w:val="24"/>
        </w:rPr>
        <w:t>(D)</w:t>
      </w:r>
      <w:r w:rsidRPr="00CC6A59">
        <w:rPr>
          <w:rFonts w:eastAsia="標楷體" w:hAnsi="標楷體"/>
          <w:sz w:val="24"/>
          <w:szCs w:val="24"/>
        </w:rPr>
        <w:t>生成熱</w:t>
      </w:r>
      <w:bookmarkStart w:id="672" w:name="TC161_11"/>
      <w:bookmarkEnd w:id="671"/>
      <w:r w:rsidRPr="00CC6A59">
        <w:rPr>
          <w:rFonts w:eastAsia="標楷體" w:hAnsi="標楷體"/>
          <w:sz w:val="24"/>
          <w:szCs w:val="24"/>
        </w:rPr>
        <w:t xml:space="preserve">　</w:t>
      </w:r>
      <w:bookmarkEnd w:id="672"/>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181.</w:t>
      </w:r>
      <w:r w:rsidRPr="00CC6A59">
        <w:rPr>
          <w:rFonts w:eastAsia="標楷體"/>
          <w:sz w:val="24"/>
          <w:szCs w:val="24"/>
        </w:rPr>
        <w:tab/>
      </w:r>
      <w:r w:rsidRPr="00CC6A59">
        <w:rPr>
          <w:rFonts w:eastAsia="標楷體" w:hAnsi="標楷體"/>
          <w:sz w:val="24"/>
          <w:szCs w:val="24"/>
        </w:rPr>
        <w:t>利用工程上之控制，以降低危害之最有效方法是</w:t>
      </w:r>
      <w:r w:rsidRPr="00CC6A59">
        <w:rPr>
          <w:rFonts w:eastAsia="標楷體"/>
          <w:sz w:val="24"/>
          <w:szCs w:val="24"/>
        </w:rPr>
        <w:t>(A)</w:t>
      </w:r>
      <w:r w:rsidRPr="00CC6A59">
        <w:rPr>
          <w:rFonts w:eastAsia="標楷體" w:hAnsi="標楷體"/>
          <w:sz w:val="24"/>
          <w:szCs w:val="24"/>
        </w:rPr>
        <w:t xml:space="preserve">整體換氣　</w:t>
      </w:r>
      <w:r w:rsidRPr="00CC6A59">
        <w:rPr>
          <w:rFonts w:eastAsia="標楷體"/>
          <w:sz w:val="24"/>
          <w:szCs w:val="24"/>
        </w:rPr>
        <w:t>(B)</w:t>
      </w:r>
      <w:r w:rsidRPr="00CC6A59">
        <w:rPr>
          <w:rFonts w:eastAsia="標楷體" w:hAnsi="標楷體"/>
          <w:sz w:val="24"/>
          <w:szCs w:val="24"/>
        </w:rPr>
        <w:t xml:space="preserve">局部排氣　</w:t>
      </w:r>
      <w:r w:rsidRPr="00CC6A59">
        <w:rPr>
          <w:rFonts w:eastAsia="標楷體"/>
          <w:sz w:val="24"/>
          <w:szCs w:val="24"/>
        </w:rPr>
        <w:t>(C)</w:t>
      </w:r>
      <w:r w:rsidRPr="00CC6A59">
        <w:rPr>
          <w:rFonts w:eastAsia="標楷體" w:hAnsi="標楷體"/>
          <w:sz w:val="24"/>
          <w:szCs w:val="24"/>
        </w:rPr>
        <w:t xml:space="preserve">取代　</w:t>
      </w:r>
      <w:r w:rsidRPr="00CC6A59">
        <w:rPr>
          <w:rFonts w:eastAsia="標楷體"/>
          <w:sz w:val="24"/>
          <w:szCs w:val="24"/>
        </w:rPr>
        <w:t>(D)</w:t>
      </w:r>
      <w:r w:rsidRPr="00CC6A59">
        <w:rPr>
          <w:rFonts w:eastAsia="標楷體" w:hAnsi="標楷體"/>
          <w:sz w:val="24"/>
          <w:szCs w:val="24"/>
        </w:rPr>
        <w:t>密閉設備</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673" w:name="TC82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182.</w:t>
      </w:r>
      <w:r w:rsidRPr="00CC6A59">
        <w:rPr>
          <w:rFonts w:eastAsia="標楷體"/>
          <w:sz w:val="24"/>
          <w:szCs w:val="24"/>
        </w:rPr>
        <w:tab/>
      </w:r>
      <w:r w:rsidRPr="00CC6A59">
        <w:rPr>
          <w:rFonts w:eastAsia="標楷體" w:hAnsi="標楷體"/>
          <w:sz w:val="24"/>
          <w:szCs w:val="24"/>
        </w:rPr>
        <w:t>福馬林為何種物質的水溶液？</w:t>
      </w:r>
      <w:bookmarkStart w:id="674" w:name="TC82_6"/>
      <w:bookmarkEnd w:id="673"/>
      <w:r w:rsidRPr="00CC6A59">
        <w:rPr>
          <w:rFonts w:eastAsia="標楷體"/>
          <w:sz w:val="24"/>
          <w:szCs w:val="24"/>
        </w:rPr>
        <w:t>(A)</w:t>
      </w:r>
      <w:r w:rsidRPr="00CC6A59">
        <w:rPr>
          <w:rFonts w:eastAsia="標楷體" w:hAnsi="標楷體"/>
          <w:sz w:val="24"/>
          <w:szCs w:val="24"/>
        </w:rPr>
        <w:t xml:space="preserve">甲酸　</w:t>
      </w:r>
      <w:bookmarkStart w:id="675" w:name="TC82_7"/>
      <w:bookmarkEnd w:id="674"/>
      <w:r w:rsidRPr="00CC6A59">
        <w:rPr>
          <w:rFonts w:eastAsia="標楷體"/>
          <w:sz w:val="24"/>
          <w:szCs w:val="24"/>
        </w:rPr>
        <w:t>(B)</w:t>
      </w:r>
      <w:r w:rsidRPr="00CC6A59">
        <w:rPr>
          <w:rFonts w:eastAsia="標楷體" w:hAnsi="標楷體"/>
          <w:sz w:val="24"/>
          <w:szCs w:val="24"/>
        </w:rPr>
        <w:t xml:space="preserve">甲醛　</w:t>
      </w:r>
      <w:bookmarkStart w:id="676" w:name="TC82_8"/>
      <w:bookmarkEnd w:id="675"/>
      <w:r w:rsidRPr="00CC6A59">
        <w:rPr>
          <w:rFonts w:eastAsia="標楷體"/>
          <w:sz w:val="24"/>
          <w:szCs w:val="24"/>
        </w:rPr>
        <w:t>(C)</w:t>
      </w:r>
      <w:r w:rsidRPr="00CC6A59">
        <w:rPr>
          <w:rFonts w:eastAsia="標楷體" w:hAnsi="標楷體"/>
          <w:sz w:val="24"/>
          <w:szCs w:val="24"/>
        </w:rPr>
        <w:t xml:space="preserve">乙酸　</w:t>
      </w:r>
      <w:bookmarkStart w:id="677" w:name="TC82_9"/>
      <w:bookmarkEnd w:id="676"/>
      <w:r w:rsidRPr="00CC6A59">
        <w:rPr>
          <w:rFonts w:eastAsia="標楷體"/>
          <w:sz w:val="24"/>
          <w:szCs w:val="24"/>
        </w:rPr>
        <w:t>(D)</w:t>
      </w:r>
      <w:r w:rsidRPr="00CC6A59">
        <w:rPr>
          <w:rFonts w:eastAsia="標楷體" w:hAnsi="標楷體"/>
          <w:sz w:val="24"/>
          <w:szCs w:val="24"/>
        </w:rPr>
        <w:t>乙醛</w:t>
      </w:r>
      <w:bookmarkStart w:id="678" w:name="TC82_11"/>
      <w:bookmarkEnd w:id="677"/>
      <w:r w:rsidRPr="00CC6A59">
        <w:rPr>
          <w:rFonts w:eastAsia="標楷體" w:hAnsi="標楷體"/>
          <w:sz w:val="24"/>
          <w:szCs w:val="24"/>
        </w:rPr>
        <w:t xml:space="preserve">　</w:t>
      </w:r>
      <w:bookmarkEnd w:id="678"/>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183.</w:t>
      </w:r>
      <w:r w:rsidRPr="00CC6A59">
        <w:rPr>
          <w:rFonts w:eastAsia="標楷體"/>
          <w:sz w:val="24"/>
          <w:szCs w:val="24"/>
        </w:rPr>
        <w:tab/>
      </w:r>
      <w:r w:rsidRPr="00CC6A59">
        <w:rPr>
          <w:rFonts w:eastAsia="標楷體" w:hAnsi="標楷體"/>
          <w:sz w:val="24"/>
          <w:szCs w:val="24"/>
        </w:rPr>
        <w:t>消除靜電的有效方法</w:t>
      </w:r>
      <w:r w:rsidRPr="00CC6A59">
        <w:rPr>
          <w:rFonts w:eastAsia="標楷體"/>
          <w:sz w:val="24"/>
          <w:szCs w:val="24"/>
        </w:rPr>
        <w:t>(A)</w:t>
      </w:r>
      <w:r w:rsidRPr="00CC6A59">
        <w:rPr>
          <w:rFonts w:eastAsia="標楷體" w:hAnsi="標楷體"/>
          <w:sz w:val="24"/>
          <w:szCs w:val="24"/>
        </w:rPr>
        <w:t xml:space="preserve">隔離　</w:t>
      </w:r>
      <w:r w:rsidRPr="00CC6A59">
        <w:rPr>
          <w:rFonts w:eastAsia="標楷體"/>
          <w:sz w:val="24"/>
          <w:szCs w:val="24"/>
        </w:rPr>
        <w:t>(B)</w:t>
      </w:r>
      <w:r w:rsidRPr="00CC6A59">
        <w:rPr>
          <w:rFonts w:eastAsia="標楷體" w:hAnsi="標楷體"/>
          <w:sz w:val="24"/>
          <w:szCs w:val="24"/>
        </w:rPr>
        <w:t xml:space="preserve">摩擦　</w:t>
      </w:r>
      <w:r w:rsidRPr="00CC6A59">
        <w:rPr>
          <w:rFonts w:eastAsia="標楷體"/>
          <w:sz w:val="24"/>
          <w:szCs w:val="24"/>
        </w:rPr>
        <w:t>(C)</w:t>
      </w:r>
      <w:r w:rsidRPr="00CC6A59">
        <w:rPr>
          <w:rFonts w:eastAsia="標楷體" w:hAnsi="標楷體"/>
          <w:sz w:val="24"/>
          <w:szCs w:val="24"/>
        </w:rPr>
        <w:t xml:space="preserve">絕緣　</w:t>
      </w:r>
      <w:r w:rsidRPr="00CC6A59">
        <w:rPr>
          <w:rFonts w:eastAsia="標楷體"/>
          <w:sz w:val="24"/>
          <w:szCs w:val="24"/>
        </w:rPr>
        <w:t>(D)</w:t>
      </w:r>
      <w:r w:rsidRPr="00CC6A59">
        <w:rPr>
          <w:rFonts w:eastAsia="標楷體" w:hAnsi="標楷體"/>
          <w:sz w:val="24"/>
          <w:szCs w:val="24"/>
        </w:rPr>
        <w:t>接地</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679" w:name="TC157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184.</w:t>
      </w:r>
      <w:r w:rsidRPr="00CC6A59">
        <w:rPr>
          <w:rFonts w:eastAsia="標楷體"/>
          <w:sz w:val="24"/>
          <w:szCs w:val="24"/>
        </w:rPr>
        <w:tab/>
      </w:r>
      <w:r w:rsidRPr="00CC6A59">
        <w:rPr>
          <w:rFonts w:eastAsia="標楷體" w:hAnsi="標楷體"/>
          <w:sz w:val="24"/>
          <w:szCs w:val="24"/>
        </w:rPr>
        <w:t>下列物質中，熔點最高者為何？</w:t>
      </w:r>
      <w:bookmarkStart w:id="680" w:name="TC157_6"/>
      <w:bookmarkEnd w:id="679"/>
      <w:r w:rsidRPr="00CC6A59">
        <w:rPr>
          <w:rFonts w:eastAsia="標楷體"/>
          <w:sz w:val="24"/>
          <w:szCs w:val="24"/>
        </w:rPr>
        <w:t>(A)</w:t>
      </w:r>
      <w:r w:rsidRPr="00CC6A59">
        <w:rPr>
          <w:rFonts w:eastAsia="標楷體" w:hAnsi="標楷體"/>
          <w:sz w:val="24"/>
          <w:szCs w:val="24"/>
        </w:rPr>
        <w:t xml:space="preserve">鋁金屬　</w:t>
      </w:r>
      <w:bookmarkStart w:id="681" w:name="TC157_7"/>
      <w:bookmarkEnd w:id="680"/>
      <w:r w:rsidRPr="00CC6A59">
        <w:rPr>
          <w:rFonts w:eastAsia="標楷體"/>
          <w:sz w:val="24"/>
          <w:szCs w:val="24"/>
        </w:rPr>
        <w:t>(B)</w:t>
      </w:r>
      <w:r w:rsidRPr="00CC6A59">
        <w:rPr>
          <w:rFonts w:eastAsia="標楷體" w:hAnsi="標楷體"/>
          <w:sz w:val="24"/>
          <w:szCs w:val="24"/>
        </w:rPr>
        <w:t xml:space="preserve">形成網狀固體的矽　</w:t>
      </w:r>
      <w:bookmarkStart w:id="682" w:name="TC157_8"/>
      <w:bookmarkEnd w:id="681"/>
      <w:r w:rsidRPr="00CC6A59">
        <w:rPr>
          <w:rFonts w:eastAsia="標楷體"/>
          <w:sz w:val="24"/>
          <w:szCs w:val="24"/>
        </w:rPr>
        <w:t>(C)</w:t>
      </w:r>
      <w:r w:rsidRPr="00CC6A59">
        <w:rPr>
          <w:rFonts w:eastAsia="標楷體" w:hAnsi="標楷體"/>
          <w:sz w:val="24"/>
          <w:szCs w:val="24"/>
        </w:rPr>
        <w:t xml:space="preserve">形成分子固體的磷　</w:t>
      </w:r>
      <w:bookmarkStart w:id="683" w:name="TC157_9"/>
      <w:bookmarkEnd w:id="682"/>
      <w:r w:rsidRPr="00CC6A59">
        <w:rPr>
          <w:rFonts w:eastAsia="標楷體"/>
          <w:sz w:val="24"/>
          <w:szCs w:val="24"/>
        </w:rPr>
        <w:t>(D)</w:t>
      </w:r>
      <w:r w:rsidRPr="00CC6A59">
        <w:rPr>
          <w:rFonts w:eastAsia="標楷體" w:hAnsi="標楷體"/>
          <w:sz w:val="24"/>
          <w:szCs w:val="24"/>
        </w:rPr>
        <w:t>形成分子固體之硫</w:t>
      </w:r>
      <w:bookmarkStart w:id="684" w:name="TC157_11"/>
      <w:bookmarkEnd w:id="683"/>
      <w:r w:rsidRPr="00CC6A59">
        <w:rPr>
          <w:rFonts w:eastAsia="標楷體" w:hAnsi="標楷體"/>
          <w:sz w:val="24"/>
          <w:szCs w:val="24"/>
        </w:rPr>
        <w:t xml:space="preserve">　</w:t>
      </w:r>
      <w:bookmarkEnd w:id="684"/>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185.</w:t>
      </w:r>
      <w:r w:rsidRPr="00CC6A59">
        <w:rPr>
          <w:rFonts w:eastAsia="標楷體"/>
          <w:sz w:val="24"/>
          <w:szCs w:val="24"/>
        </w:rPr>
        <w:tab/>
      </w:r>
      <w:r w:rsidRPr="00CC6A59">
        <w:rPr>
          <w:rFonts w:eastAsia="標楷體" w:hAnsi="標楷體"/>
          <w:sz w:val="24"/>
          <w:szCs w:val="24"/>
        </w:rPr>
        <w:t>發高燒時，常在身體上抹酒精，是利用什麼原理？</w:t>
      </w:r>
      <w:r w:rsidRPr="00CC6A59">
        <w:rPr>
          <w:rFonts w:eastAsia="標楷體"/>
          <w:sz w:val="24"/>
          <w:szCs w:val="24"/>
        </w:rPr>
        <w:t>(A)</w:t>
      </w:r>
      <w:r w:rsidRPr="00CC6A59">
        <w:rPr>
          <w:rFonts w:eastAsia="標楷體" w:hAnsi="標楷體"/>
          <w:sz w:val="24"/>
          <w:szCs w:val="24"/>
        </w:rPr>
        <w:t xml:space="preserve">酒精氣化吸熱　</w:t>
      </w:r>
      <w:r w:rsidRPr="00CC6A59">
        <w:rPr>
          <w:rFonts w:eastAsia="標楷體"/>
          <w:sz w:val="24"/>
          <w:szCs w:val="24"/>
        </w:rPr>
        <w:t>(B)</w:t>
      </w:r>
      <w:r w:rsidRPr="00CC6A59">
        <w:rPr>
          <w:rFonts w:eastAsia="標楷體" w:hAnsi="標楷體"/>
          <w:sz w:val="24"/>
          <w:szCs w:val="24"/>
        </w:rPr>
        <w:t xml:space="preserve">酒精氣化放熱　</w:t>
      </w:r>
      <w:r w:rsidRPr="00CC6A59">
        <w:rPr>
          <w:rFonts w:eastAsia="標楷體"/>
          <w:sz w:val="24"/>
          <w:szCs w:val="24"/>
        </w:rPr>
        <w:t>(C)</w:t>
      </w:r>
      <w:r w:rsidRPr="00CC6A59">
        <w:rPr>
          <w:rFonts w:eastAsia="標楷體" w:hAnsi="標楷體"/>
          <w:sz w:val="24"/>
          <w:szCs w:val="24"/>
        </w:rPr>
        <w:t xml:space="preserve">酒精凝結吸熱　</w:t>
      </w:r>
      <w:r w:rsidRPr="00CC6A59">
        <w:rPr>
          <w:rFonts w:eastAsia="標楷體"/>
          <w:sz w:val="24"/>
          <w:szCs w:val="24"/>
        </w:rPr>
        <w:t>(D)</w:t>
      </w:r>
      <w:r w:rsidRPr="00CC6A59">
        <w:rPr>
          <w:rFonts w:eastAsia="標楷體" w:hAnsi="標楷體"/>
          <w:sz w:val="24"/>
          <w:szCs w:val="24"/>
        </w:rPr>
        <w:t xml:space="preserve">酒精凝結放熱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186.</w:t>
      </w:r>
      <w:r w:rsidRPr="00CC6A59">
        <w:rPr>
          <w:rFonts w:eastAsia="標楷體"/>
          <w:sz w:val="24"/>
          <w:szCs w:val="24"/>
        </w:rPr>
        <w:tab/>
      </w:r>
      <w:r w:rsidRPr="00CC6A59">
        <w:rPr>
          <w:rFonts w:eastAsia="標楷體" w:hAnsi="標楷體"/>
          <w:sz w:val="24"/>
          <w:szCs w:val="24"/>
        </w:rPr>
        <w:t>甲醇俗稱</w:t>
      </w:r>
      <w:r w:rsidRPr="00CC6A59">
        <w:rPr>
          <w:rFonts w:eastAsia="標楷體"/>
          <w:sz w:val="24"/>
          <w:szCs w:val="24"/>
        </w:rPr>
        <w:t>(A)</w:t>
      </w:r>
      <w:r w:rsidRPr="00CC6A59">
        <w:rPr>
          <w:rFonts w:eastAsia="標楷體" w:hAnsi="標楷體"/>
          <w:sz w:val="24"/>
          <w:szCs w:val="24"/>
        </w:rPr>
        <w:t xml:space="preserve">木精　</w:t>
      </w:r>
      <w:r w:rsidRPr="00CC6A59">
        <w:rPr>
          <w:rFonts w:eastAsia="標楷體"/>
          <w:sz w:val="24"/>
          <w:szCs w:val="24"/>
        </w:rPr>
        <w:t>(B)</w:t>
      </w:r>
      <w:r w:rsidRPr="00CC6A59">
        <w:rPr>
          <w:rFonts w:eastAsia="標楷體" w:hAnsi="標楷體"/>
          <w:sz w:val="24"/>
          <w:szCs w:val="24"/>
        </w:rPr>
        <w:t xml:space="preserve">穀精　</w:t>
      </w:r>
      <w:r w:rsidRPr="00CC6A59">
        <w:rPr>
          <w:rFonts w:eastAsia="標楷體"/>
          <w:sz w:val="24"/>
          <w:szCs w:val="24"/>
        </w:rPr>
        <w:t>(C)</w:t>
      </w:r>
      <w:r w:rsidRPr="00CC6A59">
        <w:rPr>
          <w:rFonts w:eastAsia="標楷體" w:hAnsi="標楷體"/>
          <w:sz w:val="24"/>
          <w:szCs w:val="24"/>
        </w:rPr>
        <w:t xml:space="preserve">酒精　</w:t>
      </w:r>
      <w:r w:rsidRPr="00CC6A59">
        <w:rPr>
          <w:rFonts w:eastAsia="標楷體"/>
          <w:sz w:val="24"/>
          <w:szCs w:val="24"/>
        </w:rPr>
        <w:t>(D)</w:t>
      </w:r>
      <w:r w:rsidRPr="00CC6A59">
        <w:rPr>
          <w:rFonts w:eastAsia="標楷體" w:hAnsi="標楷體"/>
          <w:sz w:val="24"/>
          <w:szCs w:val="24"/>
        </w:rPr>
        <w:t xml:space="preserve">甲精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187.</w:t>
      </w:r>
      <w:r w:rsidRPr="00CC6A59">
        <w:rPr>
          <w:rFonts w:eastAsia="標楷體"/>
          <w:sz w:val="24"/>
          <w:szCs w:val="24"/>
        </w:rPr>
        <w:tab/>
      </w:r>
      <w:r w:rsidRPr="00CC6A59">
        <w:rPr>
          <w:rFonts w:eastAsia="標楷體" w:hAnsi="標楷體"/>
          <w:sz w:val="24"/>
          <w:szCs w:val="24"/>
        </w:rPr>
        <w:t>消除不安全的狀況及行為所採用</w:t>
      </w:r>
      <w:r w:rsidRPr="00CC6A59">
        <w:rPr>
          <w:rFonts w:eastAsia="標楷體"/>
          <w:sz w:val="24"/>
          <w:szCs w:val="24"/>
        </w:rPr>
        <w:t>4E</w:t>
      </w:r>
      <w:r w:rsidRPr="00CC6A59">
        <w:rPr>
          <w:rFonts w:eastAsia="標楷體" w:hAnsi="標楷體"/>
          <w:sz w:val="24"/>
          <w:szCs w:val="24"/>
        </w:rPr>
        <w:t>對策係指工程、教育、熱忱外，還包括</w:t>
      </w:r>
      <w:r w:rsidRPr="00CC6A59">
        <w:rPr>
          <w:rFonts w:eastAsia="標楷體"/>
          <w:sz w:val="24"/>
          <w:szCs w:val="24"/>
        </w:rPr>
        <w:t>(A)</w:t>
      </w:r>
      <w:r w:rsidRPr="00CC6A59">
        <w:rPr>
          <w:rFonts w:eastAsia="標楷體" w:hAnsi="標楷體"/>
          <w:sz w:val="24"/>
          <w:szCs w:val="24"/>
        </w:rPr>
        <w:t xml:space="preserve">盡力　</w:t>
      </w:r>
      <w:r w:rsidRPr="00CC6A59">
        <w:rPr>
          <w:rFonts w:eastAsia="標楷體"/>
          <w:sz w:val="24"/>
          <w:szCs w:val="24"/>
        </w:rPr>
        <w:t>(B)</w:t>
      </w:r>
      <w:r w:rsidRPr="00CC6A59">
        <w:rPr>
          <w:rFonts w:eastAsia="標楷體" w:hAnsi="標楷體"/>
          <w:sz w:val="24"/>
          <w:szCs w:val="24"/>
        </w:rPr>
        <w:t xml:space="preserve">永恒　</w:t>
      </w:r>
      <w:r w:rsidRPr="00CC6A59">
        <w:rPr>
          <w:rFonts w:eastAsia="標楷體"/>
          <w:sz w:val="24"/>
          <w:szCs w:val="24"/>
        </w:rPr>
        <w:t>(C)</w:t>
      </w:r>
      <w:r w:rsidRPr="00CC6A59">
        <w:rPr>
          <w:rFonts w:eastAsia="標楷體" w:hAnsi="標楷體"/>
          <w:sz w:val="24"/>
          <w:szCs w:val="24"/>
        </w:rPr>
        <w:t xml:space="preserve">執行　</w:t>
      </w:r>
      <w:r w:rsidRPr="00CC6A59">
        <w:rPr>
          <w:rFonts w:eastAsia="標楷體"/>
          <w:sz w:val="24"/>
          <w:szCs w:val="24"/>
        </w:rPr>
        <w:t>(D)</w:t>
      </w:r>
      <w:r w:rsidRPr="00CC6A59">
        <w:rPr>
          <w:rFonts w:eastAsia="標楷體" w:hAnsi="標楷體"/>
          <w:sz w:val="24"/>
          <w:szCs w:val="24"/>
        </w:rPr>
        <w:t>宣傳</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685" w:name="TC65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188.</w:t>
      </w:r>
      <w:r w:rsidRPr="00CC6A59">
        <w:rPr>
          <w:rFonts w:eastAsia="標楷體"/>
          <w:sz w:val="24"/>
          <w:szCs w:val="24"/>
        </w:rPr>
        <w:tab/>
      </w:r>
      <w:r w:rsidRPr="00CC6A59">
        <w:rPr>
          <w:rFonts w:eastAsia="標楷體" w:hAnsi="標楷體"/>
          <w:sz w:val="24"/>
          <w:szCs w:val="24"/>
        </w:rPr>
        <w:t>一般以下列何種為標準電極</w:t>
      </w:r>
      <w:bookmarkStart w:id="686" w:name="TC65_6"/>
      <w:bookmarkEnd w:id="685"/>
      <w:r w:rsidRPr="00CC6A59">
        <w:rPr>
          <w:rFonts w:eastAsia="標楷體"/>
          <w:sz w:val="24"/>
          <w:szCs w:val="24"/>
        </w:rPr>
        <w:t>(A)</w:t>
      </w:r>
      <w:r w:rsidRPr="00CC6A59">
        <w:rPr>
          <w:rFonts w:eastAsia="標楷體" w:hAnsi="標楷體"/>
          <w:sz w:val="24"/>
          <w:szCs w:val="24"/>
        </w:rPr>
        <w:t>氧電極</w:t>
      </w:r>
      <w:bookmarkStart w:id="687" w:name="TC65_7"/>
      <w:bookmarkEnd w:id="686"/>
      <w:r w:rsidRPr="00CC6A59">
        <w:rPr>
          <w:rFonts w:eastAsia="標楷體"/>
          <w:sz w:val="24"/>
          <w:szCs w:val="24"/>
        </w:rPr>
        <w:t>(B)</w:t>
      </w:r>
      <w:r w:rsidRPr="00CC6A59">
        <w:rPr>
          <w:rFonts w:eastAsia="標楷體" w:hAnsi="標楷體"/>
          <w:sz w:val="24"/>
          <w:szCs w:val="24"/>
        </w:rPr>
        <w:t xml:space="preserve">氫電極　</w:t>
      </w:r>
      <w:bookmarkStart w:id="688" w:name="TC65_8"/>
      <w:bookmarkEnd w:id="687"/>
      <w:r w:rsidRPr="00CC6A59">
        <w:rPr>
          <w:rFonts w:eastAsia="標楷體"/>
          <w:sz w:val="24"/>
          <w:szCs w:val="24"/>
        </w:rPr>
        <w:t>(C)</w:t>
      </w:r>
      <w:r w:rsidRPr="00CC6A59">
        <w:rPr>
          <w:rFonts w:eastAsia="標楷體" w:hAnsi="標楷體"/>
          <w:sz w:val="24"/>
          <w:szCs w:val="24"/>
        </w:rPr>
        <w:t xml:space="preserve">氮電極　</w:t>
      </w:r>
      <w:bookmarkStart w:id="689" w:name="TC65_9"/>
      <w:bookmarkEnd w:id="688"/>
      <w:r w:rsidRPr="00CC6A59">
        <w:rPr>
          <w:rFonts w:eastAsia="標楷體"/>
          <w:sz w:val="24"/>
          <w:szCs w:val="24"/>
        </w:rPr>
        <w:t>(D)</w:t>
      </w:r>
      <w:r w:rsidRPr="00CC6A59">
        <w:rPr>
          <w:rFonts w:eastAsia="標楷體" w:hAnsi="標楷體"/>
          <w:sz w:val="24"/>
          <w:szCs w:val="24"/>
        </w:rPr>
        <w:t>氦電極</w:t>
      </w:r>
      <w:bookmarkStart w:id="690" w:name="TC65_11"/>
      <w:bookmarkEnd w:id="689"/>
      <w:r w:rsidRPr="00CC6A59">
        <w:rPr>
          <w:rFonts w:eastAsia="標楷體" w:hAnsi="標楷體"/>
          <w:sz w:val="24"/>
          <w:szCs w:val="24"/>
        </w:rPr>
        <w:t xml:space="preserve">　</w:t>
      </w:r>
      <w:bookmarkEnd w:id="690"/>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691" w:name="TC104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C</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189.</w:t>
      </w:r>
      <w:r w:rsidRPr="00CC6A59">
        <w:rPr>
          <w:rFonts w:eastAsia="標楷體"/>
          <w:sz w:val="24"/>
          <w:szCs w:val="24"/>
        </w:rPr>
        <w:tab/>
      </w:r>
      <w:smartTag w:uri="urn:schemas-microsoft-com:office:smarttags" w:element="chmetcnv">
        <w:smartTagPr>
          <w:attr w:name="TCSC" w:val="0"/>
          <w:attr w:name="NumberType" w:val="1"/>
          <w:attr w:name="Negative" w:val="False"/>
          <w:attr w:name="HasSpace" w:val="False"/>
          <w:attr w:name="SourceValue" w:val="720"/>
          <w:attr w:name="UnitName" w:val="克"/>
        </w:smartTagPr>
        <w:r w:rsidRPr="00CC6A59">
          <w:rPr>
            <w:rFonts w:eastAsia="標楷體"/>
            <w:sz w:val="24"/>
            <w:szCs w:val="24"/>
          </w:rPr>
          <w:t>720</w:t>
        </w:r>
        <w:r w:rsidRPr="00CC6A59">
          <w:rPr>
            <w:rFonts w:eastAsia="標楷體" w:hAnsi="標楷體"/>
            <w:sz w:val="24"/>
            <w:szCs w:val="24"/>
          </w:rPr>
          <w:t>克</w:t>
        </w:r>
      </w:smartTag>
      <w:r w:rsidRPr="00CC6A59">
        <w:rPr>
          <w:rFonts w:eastAsia="標楷體" w:hAnsi="標楷體"/>
          <w:sz w:val="24"/>
          <w:szCs w:val="24"/>
        </w:rPr>
        <w:t>的水欲加入蔗糖晶體使成為</w:t>
      </w:r>
      <w:r w:rsidRPr="00CC6A59">
        <w:rPr>
          <w:rFonts w:eastAsia="標楷體"/>
          <w:sz w:val="24"/>
          <w:szCs w:val="24"/>
        </w:rPr>
        <w:t>31.0%</w:t>
      </w:r>
      <w:r w:rsidRPr="00CC6A59">
        <w:rPr>
          <w:rFonts w:eastAsia="標楷體" w:hAnsi="標楷體"/>
          <w:sz w:val="24"/>
          <w:szCs w:val="24"/>
        </w:rPr>
        <w:t>的溶液，則應加入蔗糖多少克？</w:t>
      </w:r>
      <w:bookmarkStart w:id="692" w:name="TC104_6"/>
      <w:bookmarkEnd w:id="691"/>
      <w:r w:rsidRPr="00CC6A59">
        <w:rPr>
          <w:rFonts w:eastAsia="標楷體"/>
          <w:sz w:val="24"/>
          <w:szCs w:val="24"/>
        </w:rPr>
        <w:t>(A)135</w:t>
      </w:r>
      <w:r w:rsidRPr="00CC6A59">
        <w:rPr>
          <w:rFonts w:eastAsia="標楷體" w:hAnsi="標楷體"/>
          <w:sz w:val="24"/>
          <w:szCs w:val="24"/>
        </w:rPr>
        <w:t xml:space="preserve">　</w:t>
      </w:r>
      <w:bookmarkStart w:id="693" w:name="TC104_7"/>
      <w:bookmarkEnd w:id="692"/>
      <w:r w:rsidRPr="00CC6A59">
        <w:rPr>
          <w:rFonts w:eastAsia="標楷體"/>
          <w:sz w:val="24"/>
          <w:szCs w:val="24"/>
        </w:rPr>
        <w:t>(B)223</w:t>
      </w:r>
      <w:r w:rsidRPr="00CC6A59">
        <w:rPr>
          <w:rFonts w:eastAsia="標楷體" w:hAnsi="標楷體"/>
          <w:sz w:val="24"/>
          <w:szCs w:val="24"/>
        </w:rPr>
        <w:t xml:space="preserve">　</w:t>
      </w:r>
      <w:bookmarkStart w:id="694" w:name="TC104_8"/>
      <w:bookmarkEnd w:id="693"/>
      <w:r w:rsidRPr="00CC6A59">
        <w:rPr>
          <w:rFonts w:eastAsia="標楷體"/>
          <w:sz w:val="24"/>
          <w:szCs w:val="24"/>
        </w:rPr>
        <w:t>(C)325</w:t>
      </w:r>
      <w:r w:rsidRPr="00CC6A59">
        <w:rPr>
          <w:rFonts w:eastAsia="標楷體" w:hAnsi="標楷體"/>
          <w:sz w:val="24"/>
          <w:szCs w:val="24"/>
        </w:rPr>
        <w:t xml:space="preserve">　</w:t>
      </w:r>
      <w:bookmarkStart w:id="695" w:name="TC104_9"/>
      <w:bookmarkEnd w:id="694"/>
      <w:r w:rsidRPr="00CC6A59">
        <w:rPr>
          <w:rFonts w:eastAsia="標楷體"/>
          <w:sz w:val="24"/>
          <w:szCs w:val="24"/>
        </w:rPr>
        <w:t>(D)370</w:t>
      </w:r>
      <w:bookmarkStart w:id="696" w:name="TC104_11"/>
      <w:bookmarkEnd w:id="695"/>
      <w:r w:rsidRPr="00CC6A59">
        <w:rPr>
          <w:rFonts w:eastAsia="標楷體" w:hAnsi="標楷體"/>
          <w:sz w:val="24"/>
          <w:szCs w:val="24"/>
        </w:rPr>
        <w:t xml:space="preserve">　</w:t>
      </w:r>
      <w:bookmarkEnd w:id="696"/>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190.</w:t>
      </w:r>
      <w:r w:rsidRPr="00CC6A59">
        <w:rPr>
          <w:rFonts w:eastAsia="標楷體"/>
          <w:sz w:val="24"/>
          <w:szCs w:val="24"/>
        </w:rPr>
        <w:tab/>
      </w:r>
      <w:r w:rsidRPr="00CC6A59">
        <w:rPr>
          <w:rFonts w:eastAsia="標楷體" w:hAnsi="標楷體"/>
          <w:sz w:val="24"/>
          <w:szCs w:val="24"/>
        </w:rPr>
        <w:t>採用濕式作業可控制由</w:t>
      </w:r>
      <w:r w:rsidRPr="00CC6A59">
        <w:rPr>
          <w:rFonts w:eastAsia="標楷體"/>
          <w:sz w:val="24"/>
          <w:szCs w:val="24"/>
        </w:rPr>
        <w:t>(A)</w:t>
      </w:r>
      <w:r w:rsidRPr="00CC6A59">
        <w:rPr>
          <w:rFonts w:eastAsia="標楷體" w:hAnsi="標楷體"/>
          <w:sz w:val="24"/>
          <w:szCs w:val="24"/>
        </w:rPr>
        <w:t xml:space="preserve">蒸氣　</w:t>
      </w:r>
      <w:r w:rsidRPr="00CC6A59">
        <w:rPr>
          <w:rFonts w:eastAsia="標楷體"/>
          <w:sz w:val="24"/>
          <w:szCs w:val="24"/>
        </w:rPr>
        <w:t>(B)</w:t>
      </w:r>
      <w:r w:rsidRPr="00CC6A59">
        <w:rPr>
          <w:rFonts w:eastAsia="標楷體" w:hAnsi="標楷體"/>
          <w:sz w:val="24"/>
          <w:szCs w:val="24"/>
        </w:rPr>
        <w:t xml:space="preserve">霧滴　</w:t>
      </w:r>
      <w:r w:rsidRPr="00CC6A59">
        <w:rPr>
          <w:rFonts w:eastAsia="標楷體"/>
          <w:sz w:val="24"/>
          <w:szCs w:val="24"/>
        </w:rPr>
        <w:t>(C)</w:t>
      </w:r>
      <w:r w:rsidRPr="00CC6A59">
        <w:rPr>
          <w:rFonts w:eastAsia="標楷體" w:hAnsi="標楷體"/>
          <w:sz w:val="24"/>
          <w:szCs w:val="24"/>
        </w:rPr>
        <w:t xml:space="preserve">煙　</w:t>
      </w:r>
      <w:r w:rsidRPr="00CC6A59">
        <w:rPr>
          <w:rFonts w:eastAsia="標楷體"/>
          <w:sz w:val="24"/>
          <w:szCs w:val="24"/>
        </w:rPr>
        <w:t>(D)</w:t>
      </w:r>
      <w:r w:rsidRPr="00CC6A59">
        <w:rPr>
          <w:rFonts w:eastAsia="標楷體" w:hAnsi="標楷體"/>
          <w:sz w:val="24"/>
          <w:szCs w:val="24"/>
        </w:rPr>
        <w:t xml:space="preserve">粉塵所造成的危害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697" w:name="TC135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191.</w:t>
      </w:r>
      <w:r w:rsidRPr="00CC6A59">
        <w:rPr>
          <w:rFonts w:eastAsia="標楷體"/>
          <w:sz w:val="24"/>
          <w:szCs w:val="24"/>
        </w:rPr>
        <w:tab/>
      </w:r>
      <w:r w:rsidRPr="00CC6A59">
        <w:rPr>
          <w:rFonts w:eastAsia="標楷體" w:hAnsi="標楷體"/>
          <w:sz w:val="24"/>
          <w:szCs w:val="24"/>
        </w:rPr>
        <w:t>體積相等的氮氣與硫化氫在相同的條件下會有相同的</w:t>
      </w:r>
      <w:bookmarkStart w:id="698" w:name="TC135_6"/>
      <w:bookmarkEnd w:id="697"/>
      <w:r w:rsidRPr="00CC6A59">
        <w:rPr>
          <w:rFonts w:eastAsia="標楷體"/>
          <w:sz w:val="24"/>
          <w:szCs w:val="24"/>
        </w:rPr>
        <w:t>(A)</w:t>
      </w:r>
      <w:r w:rsidRPr="00CC6A59">
        <w:rPr>
          <w:rFonts w:eastAsia="標楷體" w:hAnsi="標楷體"/>
          <w:sz w:val="24"/>
          <w:szCs w:val="24"/>
        </w:rPr>
        <w:t>分子數目</w:t>
      </w:r>
      <w:bookmarkStart w:id="699" w:name="TC135_7"/>
      <w:bookmarkEnd w:id="698"/>
      <w:r w:rsidRPr="00CC6A59">
        <w:rPr>
          <w:rFonts w:eastAsia="標楷體"/>
          <w:sz w:val="24"/>
          <w:szCs w:val="24"/>
        </w:rPr>
        <w:t>(B)</w:t>
      </w:r>
      <w:r w:rsidRPr="00CC6A59">
        <w:rPr>
          <w:rFonts w:eastAsia="標楷體" w:hAnsi="標楷體"/>
          <w:sz w:val="24"/>
          <w:szCs w:val="24"/>
        </w:rPr>
        <w:t>質量</w:t>
      </w:r>
      <w:bookmarkStart w:id="700" w:name="TC135_8"/>
      <w:bookmarkEnd w:id="699"/>
      <w:r w:rsidRPr="00CC6A59">
        <w:rPr>
          <w:rFonts w:eastAsia="標楷體"/>
          <w:sz w:val="24"/>
          <w:szCs w:val="24"/>
        </w:rPr>
        <w:t>(C)</w:t>
      </w:r>
      <w:r w:rsidRPr="00CC6A59">
        <w:rPr>
          <w:rFonts w:eastAsia="標楷體" w:hAnsi="標楷體"/>
          <w:sz w:val="24"/>
          <w:szCs w:val="24"/>
        </w:rPr>
        <w:t>分子速度</w:t>
      </w:r>
      <w:bookmarkStart w:id="701" w:name="TC135_9"/>
      <w:bookmarkEnd w:id="700"/>
      <w:r w:rsidRPr="00CC6A59">
        <w:rPr>
          <w:rFonts w:eastAsia="標楷體"/>
          <w:sz w:val="24"/>
          <w:szCs w:val="24"/>
        </w:rPr>
        <w:t>(D)</w:t>
      </w:r>
      <w:r w:rsidRPr="00CC6A59">
        <w:rPr>
          <w:rFonts w:eastAsia="標楷體" w:hAnsi="標楷體"/>
          <w:sz w:val="24"/>
          <w:szCs w:val="24"/>
        </w:rPr>
        <w:t>共價鍵數目</w:t>
      </w:r>
      <w:bookmarkStart w:id="702" w:name="TC135_11"/>
      <w:bookmarkEnd w:id="701"/>
      <w:r w:rsidRPr="00CC6A59">
        <w:rPr>
          <w:rFonts w:eastAsia="標楷體" w:hAnsi="標楷體"/>
          <w:sz w:val="24"/>
          <w:szCs w:val="24"/>
        </w:rPr>
        <w:t xml:space="preserve">　</w:t>
      </w:r>
      <w:bookmarkEnd w:id="702"/>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703" w:name="TC57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192.</w:t>
      </w:r>
      <w:r w:rsidRPr="00CC6A59">
        <w:rPr>
          <w:rFonts w:eastAsia="標楷體"/>
          <w:sz w:val="24"/>
          <w:szCs w:val="24"/>
        </w:rPr>
        <w:tab/>
      </w:r>
      <w:r w:rsidRPr="00CC6A59">
        <w:rPr>
          <w:rFonts w:eastAsia="標楷體" w:hAnsi="標楷體"/>
          <w:sz w:val="24"/>
          <w:szCs w:val="24"/>
        </w:rPr>
        <w:t>半微量分析時，沉澱與少量溶液分開，一般用</w:t>
      </w:r>
      <w:bookmarkStart w:id="704" w:name="TC57_6"/>
      <w:bookmarkEnd w:id="703"/>
      <w:r w:rsidRPr="00CC6A59">
        <w:rPr>
          <w:rFonts w:eastAsia="標楷體"/>
          <w:sz w:val="24"/>
          <w:szCs w:val="24"/>
        </w:rPr>
        <w:t>(A)</w:t>
      </w:r>
      <w:r w:rsidRPr="00CC6A59">
        <w:rPr>
          <w:rFonts w:eastAsia="標楷體" w:hAnsi="標楷體"/>
          <w:sz w:val="24"/>
          <w:szCs w:val="24"/>
        </w:rPr>
        <w:t>傾析法</w:t>
      </w:r>
      <w:bookmarkStart w:id="705" w:name="TC57_7"/>
      <w:bookmarkEnd w:id="704"/>
      <w:r w:rsidRPr="00CC6A59">
        <w:rPr>
          <w:rFonts w:eastAsia="標楷體"/>
          <w:sz w:val="24"/>
          <w:szCs w:val="24"/>
        </w:rPr>
        <w:t>(B)</w:t>
      </w:r>
      <w:r w:rsidRPr="00CC6A59">
        <w:rPr>
          <w:rFonts w:eastAsia="標楷體" w:hAnsi="標楷體"/>
          <w:sz w:val="24"/>
          <w:szCs w:val="24"/>
        </w:rPr>
        <w:t>離心分離法</w:t>
      </w:r>
      <w:bookmarkStart w:id="706" w:name="TC57_8"/>
      <w:bookmarkEnd w:id="705"/>
      <w:r w:rsidRPr="00CC6A59">
        <w:rPr>
          <w:rFonts w:eastAsia="標楷體"/>
          <w:sz w:val="24"/>
          <w:szCs w:val="24"/>
        </w:rPr>
        <w:t>(C)</w:t>
      </w:r>
      <w:r w:rsidRPr="00CC6A59">
        <w:rPr>
          <w:rFonts w:eastAsia="標楷體" w:hAnsi="標楷體"/>
          <w:sz w:val="24"/>
          <w:szCs w:val="24"/>
        </w:rPr>
        <w:t>重力過濾法</w:t>
      </w:r>
      <w:bookmarkStart w:id="707" w:name="TC57_9"/>
      <w:bookmarkEnd w:id="706"/>
      <w:r w:rsidRPr="00CC6A59">
        <w:rPr>
          <w:rFonts w:eastAsia="標楷體"/>
          <w:sz w:val="24"/>
          <w:szCs w:val="24"/>
        </w:rPr>
        <w:t>(D)</w:t>
      </w:r>
      <w:r w:rsidRPr="00CC6A59">
        <w:rPr>
          <w:rFonts w:eastAsia="標楷體" w:hAnsi="標楷體"/>
          <w:sz w:val="24"/>
          <w:szCs w:val="24"/>
        </w:rPr>
        <w:t>吸引過濾法</w:t>
      </w:r>
      <w:bookmarkStart w:id="708" w:name="TC57_11"/>
      <w:bookmarkEnd w:id="707"/>
      <w:r w:rsidRPr="00CC6A59">
        <w:rPr>
          <w:rFonts w:eastAsia="標楷體" w:hAnsi="標楷體"/>
          <w:sz w:val="24"/>
          <w:szCs w:val="24"/>
        </w:rPr>
        <w:t xml:space="preserve">　</w:t>
      </w:r>
      <w:bookmarkEnd w:id="708"/>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193.</w:t>
      </w:r>
      <w:r w:rsidRPr="00CC6A59">
        <w:rPr>
          <w:rFonts w:eastAsia="標楷體"/>
          <w:sz w:val="24"/>
          <w:szCs w:val="24"/>
        </w:rPr>
        <w:tab/>
      </w:r>
      <w:r w:rsidRPr="00CC6A59">
        <w:rPr>
          <w:rFonts w:eastAsia="標楷體" w:hAnsi="標楷體"/>
          <w:sz w:val="24"/>
          <w:szCs w:val="24"/>
        </w:rPr>
        <w:t>曾發生在電子工廠職業病例之有機溶劑為</w:t>
      </w:r>
      <w:r w:rsidRPr="00CC6A59">
        <w:rPr>
          <w:rFonts w:eastAsia="標楷體"/>
          <w:sz w:val="24"/>
          <w:szCs w:val="24"/>
        </w:rPr>
        <w:t>(A)</w:t>
      </w:r>
      <w:r w:rsidRPr="00CC6A59">
        <w:rPr>
          <w:rFonts w:eastAsia="標楷體" w:hAnsi="標楷體"/>
          <w:sz w:val="24"/>
          <w:szCs w:val="24"/>
        </w:rPr>
        <w:t xml:space="preserve">三氯乙烯　</w:t>
      </w:r>
      <w:r w:rsidRPr="00CC6A59">
        <w:rPr>
          <w:rFonts w:eastAsia="標楷體"/>
          <w:sz w:val="24"/>
          <w:szCs w:val="24"/>
        </w:rPr>
        <w:t>(B)</w:t>
      </w:r>
      <w:r w:rsidRPr="00CC6A59">
        <w:rPr>
          <w:rFonts w:eastAsia="標楷體" w:hAnsi="標楷體"/>
          <w:sz w:val="24"/>
          <w:szCs w:val="24"/>
        </w:rPr>
        <w:t xml:space="preserve">正己烷　</w:t>
      </w:r>
      <w:r w:rsidRPr="00CC6A59">
        <w:rPr>
          <w:rFonts w:eastAsia="標楷體"/>
          <w:sz w:val="24"/>
          <w:szCs w:val="24"/>
        </w:rPr>
        <w:t>(C)</w:t>
      </w:r>
      <w:r w:rsidRPr="00CC6A59">
        <w:rPr>
          <w:rFonts w:eastAsia="標楷體" w:hAnsi="標楷體"/>
          <w:sz w:val="24"/>
          <w:szCs w:val="24"/>
        </w:rPr>
        <w:t xml:space="preserve">乙二醇　</w:t>
      </w:r>
      <w:r w:rsidRPr="00CC6A59">
        <w:rPr>
          <w:rFonts w:eastAsia="標楷體"/>
          <w:sz w:val="24"/>
          <w:szCs w:val="24"/>
        </w:rPr>
        <w:t>(D)</w:t>
      </w:r>
      <w:r w:rsidRPr="00CC6A59">
        <w:rPr>
          <w:rFonts w:eastAsia="標楷體" w:hAnsi="標楷體"/>
          <w:sz w:val="24"/>
          <w:szCs w:val="24"/>
        </w:rPr>
        <w:t>甲苯</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709" w:name="TC168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194.</w:t>
      </w:r>
      <w:r w:rsidRPr="00CC6A59">
        <w:rPr>
          <w:rFonts w:eastAsia="標楷體"/>
          <w:sz w:val="24"/>
          <w:szCs w:val="24"/>
        </w:rPr>
        <w:tab/>
      </w:r>
      <w:r w:rsidRPr="00CC6A59">
        <w:rPr>
          <w:rFonts w:eastAsia="標楷體" w:hAnsi="標楷體"/>
          <w:sz w:val="24"/>
          <w:szCs w:val="24"/>
        </w:rPr>
        <w:t>以硫酸溶液滴定碳酸鈉係利用何種原理？</w:t>
      </w:r>
      <w:bookmarkStart w:id="710" w:name="TC168_6"/>
      <w:bookmarkEnd w:id="709"/>
      <w:r w:rsidRPr="00CC6A59">
        <w:rPr>
          <w:rFonts w:eastAsia="標楷體"/>
          <w:sz w:val="24"/>
          <w:szCs w:val="24"/>
        </w:rPr>
        <w:t>(A)</w:t>
      </w:r>
      <w:r w:rsidRPr="00CC6A59">
        <w:rPr>
          <w:rFonts w:eastAsia="標楷體" w:hAnsi="標楷體"/>
          <w:sz w:val="24"/>
          <w:szCs w:val="24"/>
        </w:rPr>
        <w:t xml:space="preserve">中和　</w:t>
      </w:r>
      <w:bookmarkStart w:id="711" w:name="TC168_7"/>
      <w:bookmarkEnd w:id="710"/>
      <w:r w:rsidRPr="00CC6A59">
        <w:rPr>
          <w:rFonts w:eastAsia="標楷體"/>
          <w:sz w:val="24"/>
          <w:szCs w:val="24"/>
        </w:rPr>
        <w:t>(B)</w:t>
      </w:r>
      <w:r w:rsidRPr="00CC6A59">
        <w:rPr>
          <w:rFonts w:eastAsia="標楷體" w:hAnsi="標楷體"/>
          <w:sz w:val="24"/>
          <w:szCs w:val="24"/>
        </w:rPr>
        <w:t xml:space="preserve">氧化還原　</w:t>
      </w:r>
      <w:bookmarkStart w:id="712" w:name="TC168_8"/>
      <w:bookmarkEnd w:id="711"/>
      <w:r w:rsidRPr="00CC6A59">
        <w:rPr>
          <w:rFonts w:eastAsia="標楷體"/>
          <w:sz w:val="24"/>
          <w:szCs w:val="24"/>
        </w:rPr>
        <w:t>(C)</w:t>
      </w:r>
      <w:r w:rsidRPr="00CC6A59">
        <w:rPr>
          <w:rFonts w:eastAsia="標楷體" w:hAnsi="標楷體"/>
          <w:sz w:val="24"/>
          <w:szCs w:val="24"/>
        </w:rPr>
        <w:t xml:space="preserve">沉澱物形成　</w:t>
      </w:r>
      <w:bookmarkStart w:id="713" w:name="TC168_9"/>
      <w:bookmarkEnd w:id="712"/>
      <w:r w:rsidRPr="00CC6A59">
        <w:rPr>
          <w:rFonts w:eastAsia="標楷體"/>
          <w:sz w:val="24"/>
          <w:szCs w:val="24"/>
        </w:rPr>
        <w:t>(D)</w:t>
      </w:r>
      <w:r w:rsidRPr="00CC6A59">
        <w:rPr>
          <w:rFonts w:eastAsia="標楷體" w:hAnsi="標楷體"/>
          <w:sz w:val="24"/>
          <w:szCs w:val="24"/>
        </w:rPr>
        <w:t>錯離子形成</w:t>
      </w:r>
      <w:bookmarkStart w:id="714" w:name="TC168_11"/>
      <w:bookmarkEnd w:id="713"/>
      <w:r w:rsidRPr="00CC6A59">
        <w:rPr>
          <w:rFonts w:eastAsia="標楷體" w:hAnsi="標楷體"/>
          <w:sz w:val="24"/>
          <w:szCs w:val="24"/>
        </w:rPr>
        <w:t xml:space="preserve">　</w:t>
      </w:r>
      <w:bookmarkEnd w:id="714"/>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B</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195.</w:t>
      </w:r>
      <w:r w:rsidRPr="00CC6A59">
        <w:rPr>
          <w:rFonts w:eastAsia="標楷體"/>
          <w:sz w:val="24"/>
          <w:szCs w:val="24"/>
        </w:rPr>
        <w:tab/>
      </w:r>
      <w:r w:rsidRPr="00CC6A59">
        <w:rPr>
          <w:rFonts w:eastAsia="標楷體" w:hAnsi="標楷體"/>
          <w:sz w:val="24"/>
          <w:szCs w:val="24"/>
        </w:rPr>
        <w:t>一般常以下列何種金屬加入鹽酸中，用以製造氫氣？</w:t>
      </w:r>
      <w:r w:rsidRPr="00CC6A59">
        <w:rPr>
          <w:rFonts w:eastAsia="標楷體"/>
          <w:sz w:val="24"/>
          <w:szCs w:val="24"/>
        </w:rPr>
        <w:t>(A)</w:t>
      </w:r>
      <w:r w:rsidRPr="00CC6A59">
        <w:rPr>
          <w:rFonts w:eastAsia="標楷體" w:hAnsi="標楷體"/>
          <w:sz w:val="24"/>
          <w:szCs w:val="24"/>
        </w:rPr>
        <w:t>銅</w:t>
      </w:r>
      <w:r w:rsidRPr="00CC6A59">
        <w:rPr>
          <w:rFonts w:eastAsia="標楷體"/>
          <w:sz w:val="24"/>
          <w:szCs w:val="24"/>
        </w:rPr>
        <w:t>(B)</w:t>
      </w:r>
      <w:r w:rsidRPr="00CC6A59">
        <w:rPr>
          <w:rFonts w:eastAsia="標楷體" w:hAnsi="標楷體"/>
          <w:sz w:val="24"/>
          <w:szCs w:val="24"/>
        </w:rPr>
        <w:t>鋅</w:t>
      </w:r>
      <w:r w:rsidRPr="00CC6A59">
        <w:rPr>
          <w:rFonts w:eastAsia="標楷體"/>
          <w:sz w:val="24"/>
          <w:szCs w:val="24"/>
        </w:rPr>
        <w:t>(C)</w:t>
      </w:r>
      <w:r w:rsidRPr="00CC6A59">
        <w:rPr>
          <w:rFonts w:eastAsia="標楷體" w:hAnsi="標楷體"/>
          <w:sz w:val="24"/>
          <w:szCs w:val="24"/>
        </w:rPr>
        <w:t>鉑</w:t>
      </w:r>
      <w:r w:rsidRPr="00CC6A59">
        <w:rPr>
          <w:rFonts w:eastAsia="標楷體"/>
          <w:sz w:val="24"/>
          <w:szCs w:val="24"/>
        </w:rPr>
        <w:t>(D)</w:t>
      </w:r>
      <w:r w:rsidRPr="00CC6A59">
        <w:rPr>
          <w:rFonts w:eastAsia="標楷體" w:hAnsi="標楷體"/>
          <w:sz w:val="24"/>
          <w:szCs w:val="24"/>
        </w:rPr>
        <w:t xml:space="preserve">銀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196.</w:t>
      </w:r>
      <w:r w:rsidRPr="00CC6A59">
        <w:rPr>
          <w:rFonts w:eastAsia="標楷體"/>
          <w:sz w:val="24"/>
          <w:szCs w:val="24"/>
        </w:rPr>
        <w:tab/>
      </w:r>
      <w:r w:rsidRPr="00CC6A59">
        <w:rPr>
          <w:rFonts w:eastAsia="標楷體" w:hAnsi="標楷體"/>
          <w:sz w:val="24"/>
          <w:szCs w:val="24"/>
        </w:rPr>
        <w:t>抽氣過濾裝置除了過濾瓶，水流抽氣器，橡皮塞外，還需</w:t>
      </w:r>
      <w:r w:rsidRPr="00CC6A59">
        <w:rPr>
          <w:rFonts w:eastAsia="標楷體"/>
          <w:sz w:val="24"/>
          <w:szCs w:val="24"/>
        </w:rPr>
        <w:t>(A)</w:t>
      </w:r>
      <w:r w:rsidRPr="00CC6A59">
        <w:rPr>
          <w:rFonts w:eastAsia="標楷體" w:hAnsi="標楷體"/>
          <w:sz w:val="24"/>
          <w:szCs w:val="24"/>
        </w:rPr>
        <w:t>布氏漏斗</w:t>
      </w:r>
      <w:r w:rsidRPr="00CC6A59">
        <w:rPr>
          <w:rFonts w:eastAsia="標楷體"/>
          <w:sz w:val="24"/>
          <w:szCs w:val="24"/>
        </w:rPr>
        <w:t>(B)</w:t>
      </w:r>
      <w:r w:rsidRPr="00CC6A59">
        <w:rPr>
          <w:rFonts w:eastAsia="標楷體" w:hAnsi="標楷體"/>
          <w:sz w:val="24"/>
          <w:szCs w:val="24"/>
        </w:rPr>
        <w:t>分液漏斗</w:t>
      </w:r>
      <w:r w:rsidRPr="00CC6A59">
        <w:rPr>
          <w:rFonts w:eastAsia="標楷體"/>
          <w:sz w:val="24"/>
          <w:szCs w:val="24"/>
        </w:rPr>
        <w:t>(C)</w:t>
      </w:r>
      <w:r w:rsidRPr="00CC6A59">
        <w:rPr>
          <w:rFonts w:eastAsia="標楷體" w:hAnsi="標楷體"/>
          <w:sz w:val="24"/>
          <w:szCs w:val="24"/>
        </w:rPr>
        <w:t>本生燈</w:t>
      </w:r>
      <w:r w:rsidRPr="00CC6A59">
        <w:rPr>
          <w:rFonts w:eastAsia="標楷體"/>
          <w:sz w:val="24"/>
          <w:szCs w:val="24"/>
        </w:rPr>
        <w:t>(D)</w:t>
      </w:r>
      <w:r w:rsidRPr="00CC6A59">
        <w:rPr>
          <w:rFonts w:eastAsia="標楷體" w:hAnsi="標楷體"/>
          <w:sz w:val="24"/>
          <w:szCs w:val="24"/>
        </w:rPr>
        <w:t xml:space="preserve">錐形瓶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715" w:name="TC177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197.</w:t>
      </w:r>
      <w:r w:rsidRPr="00CC6A59">
        <w:rPr>
          <w:rFonts w:eastAsia="標楷體"/>
          <w:sz w:val="24"/>
          <w:szCs w:val="24"/>
        </w:rPr>
        <w:tab/>
      </w:r>
      <w:r w:rsidRPr="00CC6A59">
        <w:rPr>
          <w:rFonts w:eastAsia="標楷體" w:hAnsi="標楷體"/>
          <w:sz w:val="24"/>
          <w:szCs w:val="24"/>
        </w:rPr>
        <w:t>蛋白質與硝酸汞及硝酸亞汞混合物共熱，會變成</w:t>
      </w:r>
      <w:bookmarkStart w:id="716" w:name="TC177_6"/>
      <w:bookmarkEnd w:id="715"/>
      <w:r w:rsidRPr="00CC6A59">
        <w:rPr>
          <w:rFonts w:eastAsia="標楷體"/>
          <w:sz w:val="24"/>
          <w:szCs w:val="24"/>
        </w:rPr>
        <w:t>(A)</w:t>
      </w:r>
      <w:r w:rsidRPr="00CC6A59">
        <w:rPr>
          <w:rFonts w:eastAsia="標楷體" w:hAnsi="標楷體"/>
          <w:sz w:val="24"/>
          <w:szCs w:val="24"/>
        </w:rPr>
        <w:t xml:space="preserve">紅色　</w:t>
      </w:r>
      <w:bookmarkStart w:id="717" w:name="TC177_7"/>
      <w:bookmarkEnd w:id="716"/>
      <w:r w:rsidRPr="00CC6A59">
        <w:rPr>
          <w:rFonts w:eastAsia="標楷體"/>
          <w:sz w:val="24"/>
          <w:szCs w:val="24"/>
        </w:rPr>
        <w:t>(B)</w:t>
      </w:r>
      <w:r w:rsidRPr="00CC6A59">
        <w:rPr>
          <w:rFonts w:eastAsia="標楷體" w:hAnsi="標楷體"/>
          <w:sz w:val="24"/>
          <w:szCs w:val="24"/>
        </w:rPr>
        <w:t xml:space="preserve">黃色　</w:t>
      </w:r>
      <w:bookmarkStart w:id="718" w:name="TC177_8"/>
      <w:bookmarkEnd w:id="717"/>
      <w:r w:rsidRPr="00CC6A59">
        <w:rPr>
          <w:rFonts w:eastAsia="標楷體"/>
          <w:sz w:val="24"/>
          <w:szCs w:val="24"/>
        </w:rPr>
        <w:t>(C)</w:t>
      </w:r>
      <w:r w:rsidRPr="00CC6A59">
        <w:rPr>
          <w:rFonts w:eastAsia="標楷體" w:hAnsi="標楷體"/>
          <w:sz w:val="24"/>
          <w:szCs w:val="24"/>
        </w:rPr>
        <w:t>藍</w:t>
      </w:r>
      <w:r w:rsidRPr="00CC6A59">
        <w:rPr>
          <w:rFonts w:eastAsia="標楷體" w:hAnsi="標楷體"/>
          <w:sz w:val="24"/>
          <w:szCs w:val="24"/>
        </w:rPr>
        <w:lastRenderedPageBreak/>
        <w:t xml:space="preserve">色　</w:t>
      </w:r>
      <w:bookmarkStart w:id="719" w:name="TC177_9"/>
      <w:bookmarkEnd w:id="718"/>
      <w:r w:rsidRPr="00CC6A59">
        <w:rPr>
          <w:rFonts w:eastAsia="標楷體"/>
          <w:sz w:val="24"/>
          <w:szCs w:val="24"/>
        </w:rPr>
        <w:t>(D)</w:t>
      </w:r>
      <w:r w:rsidRPr="00CC6A59">
        <w:rPr>
          <w:rFonts w:eastAsia="標楷體" w:hAnsi="標楷體"/>
          <w:sz w:val="24"/>
          <w:szCs w:val="24"/>
        </w:rPr>
        <w:t>白色</w:t>
      </w:r>
      <w:bookmarkStart w:id="720" w:name="TC177_11"/>
      <w:bookmarkEnd w:id="719"/>
      <w:r w:rsidRPr="00CC6A59">
        <w:rPr>
          <w:rFonts w:eastAsia="標楷體" w:hAnsi="標楷體"/>
          <w:sz w:val="24"/>
          <w:szCs w:val="24"/>
        </w:rPr>
        <w:t xml:space="preserve">　</w:t>
      </w:r>
      <w:bookmarkEnd w:id="720"/>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A</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198.</w:t>
      </w:r>
      <w:r w:rsidRPr="00CC6A59">
        <w:rPr>
          <w:rFonts w:eastAsia="標楷體"/>
          <w:sz w:val="24"/>
          <w:szCs w:val="24"/>
        </w:rPr>
        <w:tab/>
      </w:r>
      <w:r w:rsidRPr="00CC6A59">
        <w:rPr>
          <w:rFonts w:eastAsia="標楷體" w:hAnsi="標楷體"/>
          <w:sz w:val="24"/>
          <w:szCs w:val="24"/>
        </w:rPr>
        <w:t>空氣中粒狀物質的濃度表示法通常以何種單位表示</w:t>
      </w:r>
      <w:r w:rsidRPr="00CC6A59">
        <w:rPr>
          <w:rFonts w:eastAsia="標楷體"/>
          <w:sz w:val="24"/>
          <w:szCs w:val="24"/>
        </w:rPr>
        <w:t>(A) mg/m</w:t>
      </w:r>
      <w:r w:rsidRPr="00CC6A59">
        <w:rPr>
          <w:rFonts w:eastAsia="標楷體"/>
          <w:sz w:val="24"/>
          <w:szCs w:val="24"/>
          <w:vertAlign w:val="superscript"/>
        </w:rPr>
        <w:t>3</w:t>
      </w:r>
      <w:r w:rsidRPr="00CC6A59">
        <w:rPr>
          <w:rFonts w:eastAsia="標楷體" w:hAnsi="標楷體"/>
          <w:sz w:val="24"/>
          <w:szCs w:val="24"/>
        </w:rPr>
        <w:t xml:space="preserve">　</w:t>
      </w:r>
      <w:r w:rsidRPr="00CC6A59">
        <w:rPr>
          <w:rFonts w:eastAsia="標楷體"/>
          <w:sz w:val="24"/>
          <w:szCs w:val="24"/>
        </w:rPr>
        <w:t>(B) ppm</w:t>
      </w:r>
      <w:r w:rsidRPr="00CC6A59">
        <w:rPr>
          <w:rFonts w:eastAsia="標楷體" w:hAnsi="標楷體"/>
          <w:sz w:val="24"/>
          <w:szCs w:val="24"/>
        </w:rPr>
        <w:t xml:space="preserve">　</w:t>
      </w:r>
      <w:r w:rsidRPr="00CC6A59">
        <w:rPr>
          <w:rFonts w:eastAsia="標楷體"/>
          <w:sz w:val="24"/>
          <w:szCs w:val="24"/>
        </w:rPr>
        <w:t>(C) ppb</w:t>
      </w:r>
      <w:r w:rsidRPr="00CC6A59">
        <w:rPr>
          <w:rFonts w:eastAsia="標楷體" w:hAnsi="標楷體"/>
          <w:sz w:val="24"/>
          <w:szCs w:val="24"/>
        </w:rPr>
        <w:t xml:space="preserve">　</w:t>
      </w:r>
      <w:r w:rsidRPr="00CC6A59">
        <w:rPr>
          <w:rFonts w:eastAsia="標楷體"/>
          <w:sz w:val="24"/>
          <w:szCs w:val="24"/>
        </w:rPr>
        <w:t>(D) %</w:t>
      </w:r>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721" w:name="TC172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199.</w:t>
      </w:r>
      <w:r w:rsidRPr="00CC6A59">
        <w:rPr>
          <w:rFonts w:eastAsia="標楷體"/>
          <w:sz w:val="24"/>
          <w:szCs w:val="24"/>
        </w:rPr>
        <w:tab/>
      </w:r>
      <w:r w:rsidRPr="00CC6A59">
        <w:rPr>
          <w:rFonts w:eastAsia="標楷體" w:hAnsi="標楷體"/>
          <w:sz w:val="24"/>
          <w:szCs w:val="24"/>
        </w:rPr>
        <w:t>焰色反應為紫色，其水溶液呈強鹼性，可侵蝕皮膚，且會吸收</w:t>
      </w:r>
      <w:r w:rsidRPr="00CC6A59">
        <w:rPr>
          <w:rFonts w:eastAsia="標楷體"/>
          <w:sz w:val="24"/>
          <w:szCs w:val="24"/>
        </w:rPr>
        <w:t>CO</w:t>
      </w:r>
      <w:r w:rsidRPr="00CC6A59">
        <w:rPr>
          <w:rFonts w:eastAsia="標楷體"/>
          <w:sz w:val="24"/>
          <w:szCs w:val="24"/>
          <w:vertAlign w:val="subscript"/>
        </w:rPr>
        <w:t>2</w:t>
      </w:r>
      <w:r w:rsidRPr="00CC6A59">
        <w:rPr>
          <w:rFonts w:eastAsia="標楷體" w:hAnsi="標楷體"/>
          <w:sz w:val="24"/>
          <w:szCs w:val="24"/>
        </w:rPr>
        <w:t>，此溶液為</w:t>
      </w:r>
      <w:bookmarkStart w:id="722" w:name="TC172_6"/>
      <w:bookmarkEnd w:id="721"/>
      <w:r w:rsidRPr="00CC6A59">
        <w:rPr>
          <w:rFonts w:eastAsia="標楷體"/>
          <w:sz w:val="24"/>
          <w:szCs w:val="24"/>
        </w:rPr>
        <w:t>(A)Ba(OH)</w:t>
      </w:r>
      <w:r w:rsidRPr="00CC6A59">
        <w:rPr>
          <w:rFonts w:eastAsia="標楷體"/>
          <w:sz w:val="24"/>
          <w:szCs w:val="24"/>
          <w:vertAlign w:val="subscript"/>
        </w:rPr>
        <w:t>2</w:t>
      </w:r>
      <w:r w:rsidRPr="00CC6A59">
        <w:rPr>
          <w:rFonts w:eastAsia="標楷體" w:hAnsi="標楷體"/>
          <w:sz w:val="24"/>
          <w:szCs w:val="24"/>
        </w:rPr>
        <w:t xml:space="preserve">　</w:t>
      </w:r>
      <w:bookmarkStart w:id="723" w:name="TC172_7"/>
      <w:bookmarkEnd w:id="722"/>
      <w:r w:rsidRPr="00CC6A59">
        <w:rPr>
          <w:rFonts w:eastAsia="標楷體"/>
          <w:sz w:val="24"/>
          <w:szCs w:val="24"/>
        </w:rPr>
        <w:t>(B)NaCl</w:t>
      </w:r>
      <w:r w:rsidRPr="00CC6A59">
        <w:rPr>
          <w:rFonts w:eastAsia="標楷體" w:hAnsi="標楷體"/>
          <w:sz w:val="24"/>
          <w:szCs w:val="24"/>
        </w:rPr>
        <w:t xml:space="preserve">　</w:t>
      </w:r>
      <w:bookmarkStart w:id="724" w:name="TC172_8"/>
      <w:bookmarkEnd w:id="723"/>
      <w:r w:rsidRPr="00CC6A59">
        <w:rPr>
          <w:rFonts w:eastAsia="標楷體"/>
          <w:sz w:val="24"/>
          <w:szCs w:val="24"/>
        </w:rPr>
        <w:t>(C)NaOH</w:t>
      </w:r>
      <w:r w:rsidRPr="00CC6A59">
        <w:rPr>
          <w:rFonts w:eastAsia="標楷體" w:hAnsi="標楷體"/>
          <w:sz w:val="24"/>
          <w:szCs w:val="24"/>
        </w:rPr>
        <w:t xml:space="preserve">　</w:t>
      </w:r>
      <w:bookmarkStart w:id="725" w:name="TC172_9"/>
      <w:bookmarkEnd w:id="724"/>
      <w:r w:rsidRPr="00CC6A59">
        <w:rPr>
          <w:rFonts w:eastAsia="標楷體"/>
          <w:sz w:val="24"/>
          <w:szCs w:val="24"/>
        </w:rPr>
        <w:t>(D)KOH</w:t>
      </w:r>
      <w:bookmarkStart w:id="726" w:name="TC172_11"/>
      <w:bookmarkEnd w:id="725"/>
      <w:r w:rsidRPr="00CC6A59">
        <w:rPr>
          <w:rFonts w:eastAsia="標楷體" w:hAnsi="標楷體"/>
          <w:sz w:val="24"/>
          <w:szCs w:val="24"/>
        </w:rPr>
        <w:t xml:space="preserve">　</w:t>
      </w:r>
      <w:bookmarkEnd w:id="726"/>
    </w:p>
    <w:p w:rsidR="00ED3D9D" w:rsidRPr="00CC6A59" w:rsidRDefault="00ED3D9D" w:rsidP="00ED3D9D">
      <w:pPr>
        <w:pStyle w:val="tkd"/>
        <w:snapToGrid w:val="0"/>
        <w:spacing w:beforeLines="0" w:before="0" w:afterLines="0" w:after="0" w:line="480" w:lineRule="exact"/>
        <w:ind w:left="1320" w:hanging="1320"/>
        <w:rPr>
          <w:rFonts w:eastAsia="標楷體"/>
          <w:sz w:val="24"/>
          <w:szCs w:val="24"/>
        </w:rPr>
      </w:pPr>
      <w:bookmarkStart w:id="727" w:name="TC152_5"/>
      <w:r w:rsidRPr="00CC6A59">
        <w:rPr>
          <w:rFonts w:eastAsia="標楷體"/>
          <w:sz w:val="24"/>
          <w:szCs w:val="24"/>
        </w:rPr>
        <w:t>(</w:t>
      </w:r>
      <w:r w:rsidRPr="00CC6A59">
        <w:rPr>
          <w:rFonts w:eastAsia="標楷體" w:hAnsi="標楷體"/>
          <w:sz w:val="24"/>
          <w:szCs w:val="24"/>
        </w:rPr>
        <w:t xml:space="preserve">　</w:t>
      </w:r>
      <w:r w:rsidRPr="00CC6A59">
        <w:rPr>
          <w:rFonts w:eastAsia="標楷體"/>
          <w:color w:val="FF0000"/>
          <w:sz w:val="24"/>
          <w:szCs w:val="24"/>
        </w:rPr>
        <w:t>D</w:t>
      </w:r>
      <w:r w:rsidRPr="00CC6A59">
        <w:rPr>
          <w:rFonts w:eastAsia="標楷體" w:hAnsi="標楷體"/>
          <w:sz w:val="24"/>
          <w:szCs w:val="24"/>
        </w:rPr>
        <w:t xml:space="preserve">　</w:t>
      </w:r>
      <w:r w:rsidRPr="00CC6A59">
        <w:rPr>
          <w:rFonts w:eastAsia="標楷體"/>
          <w:sz w:val="24"/>
          <w:szCs w:val="24"/>
        </w:rPr>
        <w:t>)</w:t>
      </w:r>
      <w:r w:rsidRPr="00CC6A59">
        <w:rPr>
          <w:rFonts w:eastAsia="標楷體"/>
          <w:sz w:val="24"/>
          <w:szCs w:val="24"/>
        </w:rPr>
        <w:tab/>
        <w:t>200.</w:t>
      </w:r>
      <w:r w:rsidRPr="00CC6A59">
        <w:rPr>
          <w:rFonts w:eastAsia="標楷體"/>
          <w:sz w:val="24"/>
          <w:szCs w:val="24"/>
        </w:rPr>
        <w:tab/>
      </w:r>
      <w:r w:rsidRPr="00CC6A59">
        <w:rPr>
          <w:rFonts w:eastAsia="標楷體" w:hAnsi="標楷體"/>
          <w:sz w:val="24"/>
          <w:szCs w:val="24"/>
        </w:rPr>
        <w:t>下列何者波長最短？</w:t>
      </w:r>
      <w:bookmarkStart w:id="728" w:name="TC152_6"/>
      <w:bookmarkEnd w:id="727"/>
      <w:r w:rsidRPr="00CC6A59">
        <w:rPr>
          <w:rFonts w:eastAsia="標楷體"/>
          <w:sz w:val="24"/>
          <w:szCs w:val="24"/>
        </w:rPr>
        <w:t>(A)</w:t>
      </w:r>
      <w:r w:rsidRPr="00CC6A59">
        <w:rPr>
          <w:rFonts w:eastAsia="標楷體" w:hAnsi="標楷體"/>
          <w:sz w:val="24"/>
          <w:szCs w:val="24"/>
        </w:rPr>
        <w:t xml:space="preserve">紅光　</w:t>
      </w:r>
      <w:bookmarkStart w:id="729" w:name="TC152_7"/>
      <w:bookmarkEnd w:id="728"/>
      <w:r w:rsidRPr="00CC6A59">
        <w:rPr>
          <w:rFonts w:eastAsia="標楷體"/>
          <w:sz w:val="24"/>
          <w:szCs w:val="24"/>
        </w:rPr>
        <w:t>(B)</w:t>
      </w:r>
      <w:r w:rsidRPr="00CC6A59">
        <w:rPr>
          <w:rFonts w:eastAsia="標楷體" w:hAnsi="標楷體"/>
          <w:sz w:val="24"/>
          <w:szCs w:val="24"/>
        </w:rPr>
        <w:t xml:space="preserve">綠光　</w:t>
      </w:r>
      <w:bookmarkStart w:id="730" w:name="TC152_8"/>
      <w:bookmarkEnd w:id="729"/>
      <w:r w:rsidRPr="00CC6A59">
        <w:rPr>
          <w:rFonts w:eastAsia="標楷體"/>
          <w:sz w:val="24"/>
          <w:szCs w:val="24"/>
        </w:rPr>
        <w:t>(C)</w:t>
      </w:r>
      <w:r w:rsidRPr="00CC6A59">
        <w:rPr>
          <w:rFonts w:eastAsia="標楷體" w:hAnsi="標楷體"/>
          <w:sz w:val="24"/>
          <w:szCs w:val="24"/>
        </w:rPr>
        <w:t xml:space="preserve">藍光　</w:t>
      </w:r>
      <w:bookmarkStart w:id="731" w:name="TC152_9"/>
      <w:bookmarkEnd w:id="730"/>
      <w:r w:rsidRPr="00CC6A59">
        <w:rPr>
          <w:rFonts w:eastAsia="標楷體"/>
          <w:sz w:val="24"/>
          <w:szCs w:val="24"/>
        </w:rPr>
        <w:t>(D)</w:t>
      </w:r>
      <w:r w:rsidRPr="00CC6A59">
        <w:rPr>
          <w:rFonts w:eastAsia="標楷體" w:hAnsi="標楷體"/>
          <w:sz w:val="24"/>
          <w:szCs w:val="24"/>
        </w:rPr>
        <w:t>紫光</w:t>
      </w:r>
      <w:bookmarkStart w:id="732" w:name="TC152_11"/>
      <w:bookmarkEnd w:id="731"/>
      <w:r w:rsidRPr="00CC6A59">
        <w:rPr>
          <w:rFonts w:eastAsia="標楷體" w:hAnsi="標楷體"/>
          <w:sz w:val="24"/>
          <w:szCs w:val="24"/>
        </w:rPr>
        <w:t xml:space="preserve">　</w:t>
      </w:r>
      <w:bookmarkEnd w:id="732"/>
    </w:p>
    <w:p w:rsidR="00ED3D9D" w:rsidRPr="00913F53" w:rsidRDefault="00ED3D9D" w:rsidP="00ED3D9D">
      <w:pPr>
        <w:tabs>
          <w:tab w:val="left" w:pos="1134"/>
          <w:tab w:val="left" w:pos="3294"/>
          <w:tab w:val="left" w:pos="5454"/>
          <w:tab w:val="left" w:pos="7614"/>
        </w:tabs>
        <w:adjustRightInd w:val="0"/>
        <w:snapToGrid w:val="0"/>
        <w:spacing w:line="440" w:lineRule="exact"/>
        <w:rPr>
          <w:rFonts w:eastAsia="標楷體" w:hint="eastAsia"/>
          <w:vanish/>
          <w:color w:val="FF0000"/>
        </w:rPr>
      </w:pPr>
      <w:r w:rsidRPr="00913F53">
        <w:rPr>
          <w:rFonts w:eastAsia="標楷體" w:hint="eastAsia"/>
          <w:vanish/>
          <w:color w:val="FF0000"/>
        </w:rPr>
        <w:t xml:space="preserve">　</w:t>
      </w:r>
      <w:r w:rsidRPr="00913F53">
        <w:rPr>
          <w:rFonts w:eastAsia="標楷體" w:hint="eastAsia"/>
          <w:vanish/>
          <w:color w:val="FF0000"/>
          <w:bdr w:val="single" w:sz="4" w:space="0" w:color="auto" w:shadow="1"/>
        </w:rPr>
        <w:t xml:space="preserve"> </w:t>
      </w:r>
      <w:r w:rsidRPr="00913F53">
        <w:rPr>
          <w:rFonts w:eastAsia="標楷體" w:hint="eastAsia"/>
          <w:vanish/>
          <w:color w:val="FF0000"/>
          <w:bdr w:val="single" w:sz="4" w:space="0" w:color="auto" w:shadow="1"/>
        </w:rPr>
        <w:t>解答</w:t>
      </w:r>
      <w:r w:rsidRPr="00913F53">
        <w:rPr>
          <w:rFonts w:eastAsia="標楷體" w:hint="eastAsia"/>
          <w:vanish/>
          <w:color w:val="FF0000"/>
          <w:bdr w:val="single" w:sz="4" w:space="0" w:color="auto" w:shadow="1"/>
        </w:rPr>
        <w:t xml:space="preserve"> </w:t>
      </w:r>
      <w:r w:rsidRPr="00913F53">
        <w:rPr>
          <w:rFonts w:eastAsia="標楷體" w:hint="eastAsia"/>
          <w:vanish/>
          <w:color w:val="FF0000"/>
        </w:rPr>
        <w:t xml:space="preserve">　</w:t>
      </w:r>
      <w:r w:rsidRPr="00913F53">
        <w:rPr>
          <w:rFonts w:eastAsia="標楷體" w:hint="eastAsia"/>
          <w:vanish/>
          <w:color w:val="FF0000"/>
        </w:rPr>
        <w:t>A</w:t>
      </w:r>
    </w:p>
    <w:p w:rsidR="00ED3D9D" w:rsidRPr="00913F53" w:rsidRDefault="00ED3D9D" w:rsidP="00ED3D9D">
      <w:pPr>
        <w:tabs>
          <w:tab w:val="left" w:pos="1134"/>
          <w:tab w:val="left" w:pos="3294"/>
          <w:tab w:val="left" w:pos="5454"/>
          <w:tab w:val="left" w:pos="7614"/>
        </w:tabs>
        <w:adjustRightInd w:val="0"/>
        <w:snapToGrid w:val="0"/>
        <w:spacing w:line="440" w:lineRule="exact"/>
        <w:rPr>
          <w:rFonts w:eastAsia="標楷體" w:hint="eastAsia"/>
          <w:vanish/>
          <w:color w:val="0000FF"/>
        </w:rPr>
      </w:pPr>
      <w:r w:rsidRPr="00913F53">
        <w:rPr>
          <w:rFonts w:eastAsia="標楷體" w:hint="eastAsia"/>
          <w:vanish/>
          <w:color w:val="0000FF"/>
        </w:rPr>
        <w:t xml:space="preserve">　</w:t>
      </w:r>
      <w:r w:rsidRPr="00913F53">
        <w:rPr>
          <w:rFonts w:eastAsia="標楷體" w:hint="eastAsia"/>
          <w:vanish/>
          <w:color w:val="0000FF"/>
          <w:bdr w:val="single" w:sz="4" w:space="0" w:color="auto" w:shadow="1"/>
        </w:rPr>
        <w:t xml:space="preserve"> </w:t>
      </w:r>
      <w:r w:rsidRPr="00913F53">
        <w:rPr>
          <w:rFonts w:eastAsia="標楷體" w:hint="eastAsia"/>
          <w:vanish/>
          <w:color w:val="0000FF"/>
          <w:bdr w:val="single" w:sz="4" w:space="0" w:color="auto" w:shadow="1"/>
        </w:rPr>
        <w:t>解析</w:t>
      </w:r>
      <w:r w:rsidRPr="00913F53">
        <w:rPr>
          <w:rFonts w:eastAsia="標楷體" w:hint="eastAsia"/>
          <w:vanish/>
          <w:color w:val="0000FF"/>
          <w:bdr w:val="single" w:sz="4" w:space="0" w:color="auto" w:shadow="1"/>
        </w:rPr>
        <w:t xml:space="preserve"> </w:t>
      </w:r>
      <w:r w:rsidRPr="00913F53">
        <w:rPr>
          <w:rFonts w:eastAsia="標楷體" w:hint="eastAsia"/>
          <w:vanish/>
          <w:color w:val="0000FF"/>
        </w:rPr>
        <w:t xml:space="preserve">　濃硫酸具有強力脫水性。</w:t>
      </w:r>
    </w:p>
    <w:p w:rsidR="00ED3D9D" w:rsidRPr="00913F53" w:rsidRDefault="00ED3D9D" w:rsidP="00ED3D9D">
      <w:pPr>
        <w:tabs>
          <w:tab w:val="left" w:pos="1134"/>
          <w:tab w:val="left" w:pos="3294"/>
          <w:tab w:val="left" w:pos="5454"/>
          <w:tab w:val="left" w:pos="7614"/>
        </w:tabs>
        <w:adjustRightInd w:val="0"/>
        <w:snapToGrid w:val="0"/>
        <w:spacing w:line="440" w:lineRule="exact"/>
        <w:rPr>
          <w:rFonts w:eastAsia="標楷體" w:hint="eastAsia"/>
          <w:vanish/>
          <w:color w:val="FF0000"/>
        </w:rPr>
      </w:pPr>
    </w:p>
    <w:p w:rsidR="00405CAE" w:rsidRDefault="00405CAE">
      <w:bookmarkStart w:id="733" w:name="_GoBack"/>
      <w:bookmarkEnd w:id="733"/>
    </w:p>
    <w:sectPr w:rsidR="00405CAE" w:rsidSect="00DE187D">
      <w:headerReference w:type="even" r:id="rId9"/>
      <w:footerReference w:type="even" r:id="rId10"/>
      <w:footerReference w:type="default" r:id="rId11"/>
      <w:pgSz w:w="11906" w:h="16838" w:code="9"/>
      <w:pgMar w:top="1418" w:right="1418" w:bottom="1418" w:left="1418" w:header="851" w:footer="284" w:gutter="0"/>
      <w:cols w:sep="1"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文鼎中黑">
    <w:altName w:val="細明體"/>
    <w:charset w:val="88"/>
    <w:family w:val="modern"/>
    <w:pitch w:val="fixed"/>
    <w:sig w:usb0="00000003" w:usb1="28880000" w:usb2="00000016" w:usb3="00000000" w:csb0="00100000"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1D9" w:rsidRDefault="00ED3D9D">
    <w:pPr>
      <w:pStyle w:val="a6"/>
      <w:jc w:val="center"/>
    </w:pPr>
    <w:r>
      <w:rPr>
        <w:rStyle w:val="a5"/>
      </w:rPr>
      <w:fldChar w:fldCharType="begin"/>
    </w:r>
    <w:r>
      <w:rPr>
        <w:rStyle w:val="a5"/>
      </w:rPr>
      <w:instrText xml:space="preserve"> PAGE </w:instrText>
    </w:r>
    <w:r>
      <w:rPr>
        <w:rStyle w:val="a5"/>
      </w:rPr>
      <w:fldChar w:fldCharType="separate"/>
    </w:r>
    <w:r>
      <w:rPr>
        <w:rStyle w:val="a5"/>
        <w:noProof/>
      </w:rPr>
      <w:t>6</w:t>
    </w:r>
    <w:r>
      <w:rPr>
        <w:rStyle w:val="a5"/>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1D9" w:rsidRDefault="00ED3D9D">
    <w:pPr>
      <w:pStyle w:val="a6"/>
      <w:jc w:val="center"/>
    </w:pPr>
    <w:r>
      <w:rPr>
        <w:rStyle w:val="a5"/>
      </w:rPr>
      <w:fldChar w:fldCharType="begin"/>
    </w:r>
    <w:r>
      <w:rPr>
        <w:rStyle w:val="a5"/>
      </w:rPr>
      <w:instrText xml:space="preserve"> PAGE </w:instrText>
    </w:r>
    <w:r>
      <w:rPr>
        <w:rStyle w:val="a5"/>
      </w:rPr>
      <w:fldChar w:fldCharType="separate"/>
    </w:r>
    <w:r>
      <w:rPr>
        <w:rStyle w:val="a5"/>
        <w:noProof/>
      </w:rPr>
      <w:t>12</w:t>
    </w:r>
    <w:r>
      <w:rPr>
        <w:rStyle w:val="a5"/>
      </w:rPr>
      <w:fldChar w:fldCharType="end"/>
    </w: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1D9" w:rsidRDefault="00ED3D9D">
    <w:pPr>
      <w:pStyle w:val="a3"/>
      <w:jc w:val="right"/>
      <w:rPr>
        <w:rFonts w:ascii="標楷體" w:eastAsia="標楷體" w:hAnsi="標楷體" w:hint="eastAsia"/>
      </w:rPr>
    </w:pPr>
    <w:r>
      <w:rPr>
        <w:rFonts w:ascii="標楷體" w:eastAsia="標楷體" w:hAnsi="標楷體"/>
      </w:rPr>
      <w:t>國中自然與生科一下</w:t>
    </w:r>
    <w:r>
      <w:rPr>
        <w:rFonts w:ascii="標楷體" w:eastAsia="標楷體" w:hAnsi="標楷體"/>
        <w:noProof/>
      </w:rPr>
      <mc:AlternateContent>
        <mc:Choice Requires="wps">
          <w:drawing>
            <wp:anchor distT="0" distB="0" distL="114300" distR="114300" simplePos="0" relativeHeight="251659264" behindDoc="0" locked="0" layoutInCell="1" allowOverlap="1">
              <wp:simplePos x="0" y="0"/>
              <wp:positionH relativeFrom="column">
                <wp:posOffset>4889500</wp:posOffset>
              </wp:positionH>
              <wp:positionV relativeFrom="paragraph">
                <wp:posOffset>179705</wp:posOffset>
              </wp:positionV>
              <wp:extent cx="1206500" cy="0"/>
              <wp:effectExtent l="12700" t="8255" r="9525" b="10795"/>
              <wp:wrapNone/>
              <wp:docPr id="2" name="直線接點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65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2ED355" id="直線接點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4.15pt" to="480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" strokeweight=".25pt"/>
          </w:pict>
        </mc:Fallback>
      </mc:AlternateContent>
    </w:r>
    <w:r>
      <w:rPr>
        <w:rFonts w:ascii="標楷體" w:eastAsia="標楷體" w:hAnsi="標楷體"/>
      </w:rPr>
      <w:t xml:space="preserve"> </w:t>
    </w:r>
    <w:r>
      <w:rPr>
        <w:rFonts w:ascii="標楷體" w:eastAsia="標楷體" w:hAnsi="標楷體"/>
        <w:noProof/>
        <w:position w:val="-10"/>
      </w:rPr>
      <w:drawing>
        <wp:inline distT="0" distB="0" distL="0" distR="0">
          <wp:extent cx="196850" cy="196850"/>
          <wp:effectExtent l="0" t="0" r="0" b="0"/>
          <wp:docPr id="1" name="圖片 1" descr="左頁頁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左頁頁眉"/>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F973A3"/>
    <w:multiLevelType w:val="hybridMultilevel"/>
    <w:tmpl w:val="69DA49D2"/>
    <w:lvl w:ilvl="0" w:tplc="BD5E37AE">
      <w:start w:val="1"/>
      <w:numFmt w:val="ideographTraditional"/>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D9D"/>
    <w:rsid w:val="00405CAE"/>
    <w:rsid w:val="00ED3D9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chmetcnv"/>
  <w:shapeDefaults>
    <o:shapedefaults v:ext="edit" spidmax="2049"/>
    <o:shapelayout v:ext="edit">
      <o:idmap v:ext="edit" data="1"/>
    </o:shapelayout>
  </w:shapeDefaults>
  <w:decimalSymbol w:val="."/>
  <w:listSeparator w:val=","/>
  <w15:chartTrackingRefBased/>
  <w15:docId w15:val="{0D1C5037-A631-4C27-AB02-8AB8B0B9D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3D9D"/>
    <w:pPr>
      <w:widowControl w:val="0"/>
    </w:pPr>
    <w:rPr>
      <w:rFonts w:ascii="Times New Roman" w:eastAsia="新細明體" w:hAnsi="Times New Roman" w:cs="Times New Roman"/>
      <w:szCs w:val="24"/>
    </w:rPr>
  </w:style>
  <w:style w:type="paragraph" w:styleId="3">
    <w:name w:val="heading 3"/>
    <w:basedOn w:val="a"/>
    <w:next w:val="a"/>
    <w:link w:val="30"/>
    <w:qFormat/>
    <w:rsid w:val="00ED3D9D"/>
    <w:pPr>
      <w:keepNext/>
      <w:spacing w:line="720" w:lineRule="auto"/>
      <w:outlineLvl w:val="2"/>
    </w:pPr>
    <w:rPr>
      <w:rFonts w:ascii="Arial" w:hAnsi="Arial"/>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30">
    <w:name w:val="標題 3 字元"/>
    <w:basedOn w:val="a0"/>
    <w:link w:val="3"/>
    <w:rsid w:val="00ED3D9D"/>
    <w:rPr>
      <w:rFonts w:ascii="Arial" w:eastAsia="新細明體" w:hAnsi="Arial" w:cs="Times New Roman"/>
      <w:b/>
      <w:bCs/>
      <w:sz w:val="36"/>
      <w:szCs w:val="36"/>
    </w:rPr>
  </w:style>
  <w:style w:type="paragraph" w:styleId="a3">
    <w:name w:val="header"/>
    <w:basedOn w:val="a"/>
    <w:link w:val="a4"/>
    <w:rsid w:val="00ED3D9D"/>
    <w:pPr>
      <w:tabs>
        <w:tab w:val="center" w:pos="4153"/>
        <w:tab w:val="right" w:pos="8306"/>
      </w:tabs>
      <w:snapToGrid w:val="0"/>
    </w:pPr>
    <w:rPr>
      <w:sz w:val="20"/>
      <w:szCs w:val="20"/>
    </w:rPr>
  </w:style>
  <w:style w:type="character" w:customStyle="1" w:styleId="a4">
    <w:name w:val="頁首 字元"/>
    <w:basedOn w:val="a0"/>
    <w:link w:val="a3"/>
    <w:rsid w:val="00ED3D9D"/>
    <w:rPr>
      <w:rFonts w:ascii="Times New Roman" w:eastAsia="新細明體" w:hAnsi="Times New Roman" w:cs="Times New Roman"/>
      <w:sz w:val="20"/>
      <w:szCs w:val="20"/>
    </w:rPr>
  </w:style>
  <w:style w:type="character" w:styleId="a5">
    <w:name w:val="page number"/>
    <w:basedOn w:val="a0"/>
    <w:rsid w:val="00ED3D9D"/>
  </w:style>
  <w:style w:type="paragraph" w:styleId="a6">
    <w:name w:val="footer"/>
    <w:basedOn w:val="a"/>
    <w:link w:val="a7"/>
    <w:rsid w:val="00ED3D9D"/>
    <w:pPr>
      <w:tabs>
        <w:tab w:val="center" w:pos="4153"/>
        <w:tab w:val="right" w:pos="8306"/>
      </w:tabs>
      <w:snapToGrid w:val="0"/>
    </w:pPr>
    <w:rPr>
      <w:sz w:val="20"/>
      <w:szCs w:val="20"/>
    </w:rPr>
  </w:style>
  <w:style w:type="character" w:customStyle="1" w:styleId="a7">
    <w:name w:val="頁尾 字元"/>
    <w:basedOn w:val="a0"/>
    <w:link w:val="a6"/>
    <w:rsid w:val="00ED3D9D"/>
    <w:rPr>
      <w:rFonts w:ascii="Times New Roman" w:eastAsia="新細明體" w:hAnsi="Times New Roman" w:cs="Times New Roman"/>
      <w:sz w:val="20"/>
      <w:szCs w:val="20"/>
    </w:rPr>
  </w:style>
  <w:style w:type="paragraph" w:customStyle="1" w:styleId="SOL-NE">
    <w:name w:val="SOL-NE"/>
    <w:basedOn w:val="a"/>
    <w:link w:val="SOL-NE0"/>
    <w:rsid w:val="00ED3D9D"/>
    <w:pPr>
      <w:widowControl/>
      <w:tabs>
        <w:tab w:val="left" w:pos="3969"/>
        <w:tab w:val="right" w:pos="8580"/>
      </w:tabs>
      <w:adjustRightInd w:val="0"/>
      <w:snapToGrid w:val="0"/>
      <w:spacing w:before="100" w:line="300" w:lineRule="auto"/>
      <w:ind w:rightChars="20" w:right="20"/>
      <w:jc w:val="both"/>
    </w:pPr>
    <w:rPr>
      <w:rFonts w:ascii="Arial" w:eastAsia="文鼎中黑" w:hAnsi="Arial"/>
      <w:kern w:val="0"/>
      <w:sz w:val="19"/>
      <w:szCs w:val="20"/>
    </w:rPr>
  </w:style>
  <w:style w:type="character" w:customStyle="1" w:styleId="SOL-NE0">
    <w:name w:val="SOL-NE 字元"/>
    <w:basedOn w:val="a0"/>
    <w:link w:val="SOL-NE"/>
    <w:rsid w:val="00ED3D9D"/>
    <w:rPr>
      <w:rFonts w:ascii="Arial" w:eastAsia="文鼎中黑" w:hAnsi="Arial" w:cs="Times New Roman"/>
      <w:kern w:val="0"/>
      <w:sz w:val="19"/>
      <w:szCs w:val="20"/>
    </w:rPr>
  </w:style>
  <w:style w:type="paragraph" w:customStyle="1" w:styleId="tkd">
    <w:name w:val="tkd單選題題目"/>
    <w:basedOn w:val="a"/>
    <w:rsid w:val="00ED3D9D"/>
    <w:pPr>
      <w:tabs>
        <w:tab w:val="right" w:pos="1093"/>
      </w:tabs>
      <w:spacing w:beforeLines="30" w:before="30" w:afterLines="30" w:after="30" w:line="400" w:lineRule="atLeast"/>
      <w:ind w:left="550" w:hangingChars="550" w:hanging="550"/>
      <w:jc w:val="both"/>
    </w:pPr>
    <w:rPr>
      <w:sz w:val="22"/>
      <w:szCs w:val="20"/>
    </w:rPr>
  </w:style>
  <w:style w:type="paragraph" w:customStyle="1" w:styleId="tkd0">
    <w:name w:val="tkd單選題解析"/>
    <w:basedOn w:val="a"/>
    <w:rsid w:val="00ED3D9D"/>
    <w:pPr>
      <w:spacing w:beforeLines="10" w:before="10" w:afterLines="10" w:after="10" w:line="280" w:lineRule="atLeast"/>
      <w:ind w:leftChars="487" w:left="896" w:hangingChars="409" w:hanging="409"/>
      <w:jc w:val="both"/>
    </w:pPr>
    <w:rPr>
      <w:color w:val="0000FF"/>
      <w:sz w:val="20"/>
      <w:szCs w:val="20"/>
    </w:rPr>
  </w:style>
  <w:style w:type="paragraph" w:customStyle="1" w:styleId="tkd1">
    <w:name w:val="tkd題型標題"/>
    <w:basedOn w:val="a"/>
    <w:rsid w:val="00ED3D9D"/>
    <w:pPr>
      <w:spacing w:beforeLines="150" w:before="150" w:line="360" w:lineRule="atLeast"/>
      <w:jc w:val="both"/>
    </w:pPr>
    <w:rPr>
      <w:rFonts w:ascii="新細明體" w:hAnsi="新細明體"/>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oter" Target="footer2.xml"/><Relationship Id="rId5" Type="http://schemas.openxmlformats.org/officeDocument/2006/relationships/image" Target="media/image1.wmf"/><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1795</Words>
  <Characters>10235</Characters>
  <Application>Microsoft Office Word</Application>
  <DocSecurity>0</DocSecurity>
  <Lines>85</Lines>
  <Paragraphs>24</Paragraphs>
  <ScaleCrop>false</ScaleCrop>
  <Company/>
  <LinksUpToDate>false</LinksUpToDate>
  <CharactersWithSpaces>12006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ce-44</dc:creator>
  <cp:keywords/>
  <dc:description/>
  <cp:lastModifiedBy>ce-44</cp:lastModifiedBy>
  <cp:revision>1</cp:revision>
  <dcterms:created xsi:type="dcterms:W3CDTF">2020-12-24T02:09:00Z</dcterms:created>
  <dcterms:modified xsi:type="dcterms:W3CDTF">2020-12-24T02:11:00Z</dcterms:modified>
</cp:coreProperties>
</file>