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5717A" w14:textId="51FB7A79" w:rsidR="006A1B2D" w:rsidRDefault="006A1B2D" w:rsidP="006A1B2D">
      <w:pPr>
        <w:jc w:val="center"/>
        <w:rPr>
          <w:rFonts w:eastAsia="標楷體"/>
          <w:sz w:val="28"/>
          <w:szCs w:val="28"/>
          <w:u w:val="single"/>
          <w:lang w:eastAsia="zh-TW"/>
        </w:rPr>
      </w:pPr>
      <w:r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臺中市</w:t>
      </w:r>
      <w:r w:rsidR="00314F9C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西</w:t>
      </w:r>
      <w:r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屯區</w:t>
      </w:r>
      <w:r w:rsidR="00FA0184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泰安</w:t>
      </w:r>
      <w:r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國民小學設置太陽光電發電系統</w:t>
      </w:r>
      <w:r w:rsidR="00565D80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1</w:t>
      </w:r>
      <w:r w:rsidR="009D1C0B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100101</w:t>
      </w:r>
    </w:p>
    <w:p w14:paraId="037F1E01" w14:textId="77777777" w:rsidR="003047F8" w:rsidRPr="006A1B2D" w:rsidRDefault="00565D80" w:rsidP="006A1B2D">
      <w:pPr>
        <w:jc w:val="center"/>
        <w:rPr>
          <w:rFonts w:eastAsiaTheme="minorEastAsia" w:cs="SimSun"/>
          <w:b/>
          <w:sz w:val="28"/>
          <w:szCs w:val="28"/>
          <w:lang w:eastAsia="zh-TW"/>
        </w:rPr>
      </w:pPr>
      <w:r>
        <w:rPr>
          <w:rFonts w:eastAsia="標楷體" w:hint="eastAsia"/>
          <w:sz w:val="28"/>
          <w:szCs w:val="28"/>
          <w:u w:val="single"/>
          <w:lang w:eastAsia="zh-TW"/>
        </w:rPr>
        <w:t>設置計畫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書評</w:t>
      </w:r>
      <w:r>
        <w:rPr>
          <w:rFonts w:eastAsia="標楷體" w:hint="eastAsia"/>
          <w:sz w:val="28"/>
          <w:szCs w:val="28"/>
          <w:u w:val="single"/>
          <w:lang w:eastAsia="zh-TW"/>
        </w:rPr>
        <w:t>選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項目</w:t>
      </w:r>
    </w:p>
    <w:tbl>
      <w:tblPr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850"/>
        <w:gridCol w:w="5245"/>
      </w:tblGrid>
      <w:tr w:rsidR="003047F8" w:rsidRPr="00105BA2" w14:paraId="3420E063" w14:textId="77777777" w:rsidTr="00EE1789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EC72F" w14:textId="77777777" w:rsidR="003047F8" w:rsidRPr="00EE1789" w:rsidRDefault="003047F8" w:rsidP="00BB0C7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201A" w14:textId="77777777" w:rsidR="003047F8" w:rsidRPr="00EE1789" w:rsidRDefault="003047F8" w:rsidP="0076305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項目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70F8" w14:textId="77777777" w:rsidR="003047F8" w:rsidRPr="00EE1789" w:rsidRDefault="003047F8" w:rsidP="0076305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A6AD" w14:textId="77777777" w:rsidR="003047F8" w:rsidRPr="00EE1789" w:rsidRDefault="00BB0C74" w:rsidP="00105BA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7D1A7E" w:rsidRPr="00105BA2" w14:paraId="32415924" w14:textId="77777777" w:rsidTr="00EE178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0FE0" w14:textId="77777777" w:rsidR="007D1A7E" w:rsidRPr="00EE1789" w:rsidRDefault="007D1A7E" w:rsidP="00AD3B5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70360" w14:textId="77777777" w:rsidR="007D1A7E" w:rsidRPr="00BD2AE8" w:rsidRDefault="007D1A7E" w:rsidP="00DA1A1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7596" w14:textId="77777777" w:rsidR="007D1A7E" w:rsidRPr="00BD2AE8" w:rsidRDefault="00536F29" w:rsidP="006F20EE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4</w:t>
            </w:r>
            <w:r w:rsidR="00DA1A14"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="007D1A7E" w:rsidRPr="00BD2AE8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0AAB2" w14:textId="77777777" w:rsidR="007D1A7E" w:rsidRPr="00BD2AE8" w:rsidRDefault="007D1A7E" w:rsidP="007D39C5">
            <w:pPr>
              <w:spacing w:line="480" w:lineRule="exact"/>
              <w:rPr>
                <w:sz w:val="28"/>
                <w:szCs w:val="28"/>
                <w:lang w:eastAsia="zh-TW"/>
              </w:rPr>
            </w:pP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「預定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標租系統設置容量(k</w:t>
            </w:r>
            <w:r w:rsidRPr="00BD2A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Wp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)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="007D39C5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、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</w:t>
            </w:r>
            <w:r w:rsidRPr="00BD2AE8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售電回饋百分比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（%）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="007D39C5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及</w:t>
            </w:r>
            <w:r w:rsidR="007D39C5" w:rsidRPr="007D39C5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每年預估回饋金額</w:t>
            </w:r>
            <w:r w:rsidR="00DA1A14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(請以新台幣估計)。</w:t>
            </w:r>
          </w:p>
        </w:tc>
      </w:tr>
      <w:tr w:rsidR="007D1A7E" w:rsidRPr="00105BA2" w14:paraId="24C1CB69" w14:textId="77777777" w:rsidTr="00EE178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88D5" w14:textId="77777777" w:rsidR="007D1A7E" w:rsidRPr="00EE1789" w:rsidRDefault="007D1A7E" w:rsidP="00AD3B5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032F" w14:textId="77777777" w:rsidR="007D1A7E" w:rsidRPr="00EE1789" w:rsidRDefault="007D1A7E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公司營運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F791" w14:textId="77777777" w:rsidR="007D1A7E" w:rsidRPr="00EE1789" w:rsidRDefault="00DA1A14" w:rsidP="00B15B14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7D1A7E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592F" w14:textId="77777777" w:rsidR="007D1A7E" w:rsidRPr="007D1A7E" w:rsidRDefault="007D1A7E" w:rsidP="007D1A7E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1.</w:t>
            </w:r>
            <w:r w:rsidRPr="007D1A7E">
              <w:rPr>
                <w:rFonts w:eastAsia="標楷體" w:hint="eastAsia"/>
                <w:sz w:val="28"/>
                <w:szCs w:val="28"/>
                <w:lang w:eastAsia="zh-TW"/>
              </w:rPr>
              <w:t>投標</w:t>
            </w:r>
            <w:r w:rsidRPr="007D1A7E">
              <w:rPr>
                <w:rFonts w:eastAsia="標楷體"/>
                <w:sz w:val="28"/>
                <w:szCs w:val="28"/>
                <w:lang w:eastAsia="zh-TW"/>
              </w:rPr>
              <w:t>廠商之</w:t>
            </w:r>
            <w:r w:rsidRPr="007D1A7E">
              <w:rPr>
                <w:rFonts w:eastAsia="標楷體" w:hint="eastAsia"/>
                <w:sz w:val="28"/>
                <w:szCs w:val="28"/>
                <w:lang w:eastAsia="zh-TW"/>
              </w:rPr>
              <w:t>專業與技術能力</w:t>
            </w:r>
          </w:p>
          <w:p w14:paraId="19491BF2" w14:textId="77777777" w:rsidR="007D1A7E" w:rsidRPr="007D1A7E" w:rsidRDefault="007D1A7E" w:rsidP="007D1A7E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2.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履約實績與案例</w:t>
            </w:r>
          </w:p>
        </w:tc>
      </w:tr>
      <w:tr w:rsidR="007D1A7E" w:rsidRPr="00105BA2" w14:paraId="3ED20A34" w14:textId="77777777" w:rsidTr="00EE178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55356" w14:textId="77777777" w:rsidR="007D1A7E" w:rsidRPr="00EE1789" w:rsidRDefault="007D1A7E" w:rsidP="00AD3B53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ADC11" w14:textId="77777777" w:rsidR="007D1A7E" w:rsidRPr="00EE1789" w:rsidRDefault="007D1A7E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施工方式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3925" w14:textId="77777777" w:rsidR="007D1A7E" w:rsidRPr="00EE1789" w:rsidRDefault="00536F29" w:rsidP="00B15B14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7D1A7E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1E010" w14:textId="77777777" w:rsidR="007D1A7E" w:rsidRPr="007D1A7E" w:rsidRDefault="007D1A7E" w:rsidP="007D1A7E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1.</w:t>
            </w:r>
            <w:r w:rsidRPr="007D1A7E">
              <w:rPr>
                <w:rFonts w:eastAsia="標楷體" w:hint="eastAsia"/>
                <w:sz w:val="28"/>
                <w:szCs w:val="28"/>
                <w:lang w:eastAsia="zh-TW"/>
              </w:rPr>
              <w:t>有無影響到原先建築物結構安全。</w:t>
            </w:r>
          </w:p>
          <w:p w14:paraId="612D9251" w14:textId="77777777" w:rsidR="007D1A7E" w:rsidRDefault="007D1A7E" w:rsidP="007D1A7E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2.</w:t>
            </w:r>
            <w:r w:rsidRPr="007D1A7E">
              <w:rPr>
                <w:rFonts w:eastAsia="標楷體" w:hint="eastAsia"/>
                <w:sz w:val="28"/>
                <w:szCs w:val="28"/>
                <w:lang w:eastAsia="zh-TW"/>
              </w:rPr>
              <w:t>設備抵擋天然災害之能力。</w:t>
            </w:r>
          </w:p>
          <w:p w14:paraId="2C53095D" w14:textId="77777777" w:rsidR="00DA1A14" w:rsidRDefault="00DA1A14" w:rsidP="007D1A7E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3.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施工計畫及期程。</w:t>
            </w:r>
          </w:p>
          <w:p w14:paraId="089B09C2" w14:textId="77777777" w:rsidR="00787689" w:rsidRPr="007D1A7E" w:rsidRDefault="00DA1A14" w:rsidP="00140A94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4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.</w:t>
            </w:r>
            <w:r w:rsidR="00787689" w:rsidRPr="00B15B14">
              <w:rPr>
                <w:rFonts w:eastAsia="標楷體" w:hint="eastAsia"/>
                <w:sz w:val="28"/>
                <w:szCs w:val="28"/>
                <w:lang w:eastAsia="zh-TW"/>
              </w:rPr>
              <w:t>解決現場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現況問題之方法。</w:t>
            </w:r>
            <w:r w:rsidR="00787689">
              <w:rPr>
                <w:rFonts w:eastAsia="標楷體"/>
                <w:sz w:val="28"/>
                <w:szCs w:val="28"/>
                <w:lang w:eastAsia="zh-TW"/>
              </w:rPr>
              <w:br/>
            </w:r>
            <w:r w:rsidR="00140A94">
              <w:rPr>
                <w:rFonts w:eastAsia="標楷體" w:hint="eastAsia"/>
                <w:sz w:val="28"/>
                <w:szCs w:val="28"/>
                <w:lang w:eastAsia="zh-TW"/>
              </w:rPr>
              <w:t>例</w:t>
            </w:r>
            <w:r w:rsidR="00787689">
              <w:rPr>
                <w:rFonts w:eastAsia="標楷體"/>
                <w:sz w:val="28"/>
                <w:szCs w:val="28"/>
                <w:lang w:eastAsia="zh-TW"/>
              </w:rPr>
              <w:t>：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頂樓部分排水不佳</w:t>
            </w:r>
            <w:r w:rsidR="0091393B">
              <w:rPr>
                <w:rFonts w:eastAsia="標楷體" w:hint="eastAsia"/>
                <w:sz w:val="28"/>
                <w:szCs w:val="28"/>
                <w:lang w:eastAsia="zh-TW"/>
              </w:rPr>
              <w:t>及</w:t>
            </w:r>
            <w:r w:rsidR="00536F29">
              <w:rPr>
                <w:rFonts w:eastAsia="標楷體" w:hint="eastAsia"/>
                <w:sz w:val="28"/>
                <w:szCs w:val="28"/>
                <w:lang w:eastAsia="zh-TW"/>
              </w:rPr>
              <w:t>解決</w:t>
            </w:r>
            <w:r w:rsidR="00140A94">
              <w:rPr>
                <w:rFonts w:eastAsia="標楷體" w:hint="eastAsia"/>
                <w:sz w:val="28"/>
                <w:szCs w:val="28"/>
                <w:lang w:eastAsia="zh-TW"/>
              </w:rPr>
              <w:t>伸縮縫漏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水</w:t>
            </w:r>
            <w:r w:rsidR="0091393B">
              <w:rPr>
                <w:rFonts w:eastAsia="標楷體" w:hint="eastAsia"/>
                <w:sz w:val="28"/>
                <w:szCs w:val="28"/>
                <w:lang w:eastAsia="zh-TW"/>
              </w:rPr>
              <w:t>問題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、</w:t>
            </w:r>
            <w:r w:rsidR="0091393B">
              <w:rPr>
                <w:rFonts w:eastAsia="標楷體" w:hint="eastAsia"/>
                <w:sz w:val="28"/>
                <w:szCs w:val="28"/>
                <w:lang w:eastAsia="zh-TW"/>
              </w:rPr>
              <w:t>補辦建物保存登記</w:t>
            </w:r>
            <w:r w:rsidR="00140A94">
              <w:rPr>
                <w:rFonts w:eastAsia="標楷體"/>
                <w:sz w:val="28"/>
                <w:szCs w:val="28"/>
                <w:lang w:eastAsia="zh-TW"/>
              </w:rPr>
              <w:t>…</w:t>
            </w:r>
            <w:r w:rsidR="0091393B">
              <w:rPr>
                <w:rFonts w:eastAsia="標楷體" w:hint="eastAsia"/>
                <w:sz w:val="28"/>
                <w:szCs w:val="28"/>
                <w:lang w:eastAsia="zh-TW"/>
              </w:rPr>
              <w:t>等。</w:t>
            </w:r>
          </w:p>
        </w:tc>
      </w:tr>
      <w:tr w:rsidR="00787689" w:rsidRPr="00105BA2" w14:paraId="2E742DC3" w14:textId="77777777" w:rsidTr="00EE178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E459C" w14:textId="77777777" w:rsidR="00787689" w:rsidRPr="00BD2AE8" w:rsidRDefault="00A66826" w:rsidP="00AD3B5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1278B" w14:textId="77777777" w:rsidR="00DA1A14" w:rsidRDefault="00DA1A14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營運</w:t>
            </w:r>
          </w:p>
          <w:p w14:paraId="7EF6F056" w14:textId="77777777" w:rsidR="00DA1A14" w:rsidRDefault="00DA1A14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與</w:t>
            </w:r>
          </w:p>
          <w:p w14:paraId="626F0236" w14:textId="77777777" w:rsidR="00787689" w:rsidRPr="00EE1789" w:rsidRDefault="00787689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風險控管能力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ABE8" w14:textId="77777777" w:rsidR="00787689" w:rsidRPr="00EE1789" w:rsidRDefault="00787689" w:rsidP="000E64F5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1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0</w:t>
            </w:r>
            <w:r w:rsidRPr="00EE1789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3B866" w14:textId="77777777" w:rsidR="00DA1A14" w:rsidRDefault="00787689" w:rsidP="000E64F5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1.</w:t>
            </w:r>
            <w:r w:rsidR="00DA1A14">
              <w:rPr>
                <w:rFonts w:eastAsia="標楷體" w:hint="eastAsia"/>
                <w:sz w:val="28"/>
                <w:szCs w:val="28"/>
                <w:lang w:eastAsia="zh-TW"/>
              </w:rPr>
              <w:t>設備運轉與維修計畫。</w:t>
            </w:r>
          </w:p>
          <w:p w14:paraId="60360814" w14:textId="77777777" w:rsidR="00787689" w:rsidRPr="00B15B14" w:rsidRDefault="00DA1A14" w:rsidP="000E64F5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2.</w:t>
            </w:r>
            <w:r w:rsidR="00787689" w:rsidRPr="00B15B14">
              <w:rPr>
                <w:rFonts w:eastAsia="標楷體" w:hint="eastAsia"/>
                <w:sz w:val="28"/>
                <w:szCs w:val="28"/>
                <w:lang w:eastAsia="zh-TW"/>
              </w:rPr>
              <w:t>解決現場施作與維修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問題能力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  <w:p w14:paraId="13E0DE1B" w14:textId="77777777" w:rsidR="00787689" w:rsidRDefault="00DA1A14" w:rsidP="000E64F5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3</w:t>
            </w:r>
            <w:r w:rsidR="00787689">
              <w:rPr>
                <w:rFonts w:eastAsia="標楷體" w:hint="eastAsia"/>
                <w:sz w:val="28"/>
                <w:szCs w:val="28"/>
                <w:lang w:eastAsia="zh-TW"/>
              </w:rPr>
              <w:t>.</w:t>
            </w:r>
            <w:r w:rsidR="00787689" w:rsidRPr="00B15B14">
              <w:rPr>
                <w:rFonts w:eastAsia="標楷體" w:hint="eastAsia"/>
                <w:sz w:val="28"/>
                <w:szCs w:val="28"/>
                <w:lang w:eastAsia="zh-TW"/>
              </w:rPr>
              <w:t>風險管控能力與保險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內容說明。</w:t>
            </w:r>
          </w:p>
          <w:p w14:paraId="34B5686F" w14:textId="77777777" w:rsidR="00DA1A14" w:rsidRPr="00DA1A14" w:rsidRDefault="00DA1A14" w:rsidP="00DA1A14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4.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品質保證及防水保固計畫。</w:t>
            </w:r>
          </w:p>
        </w:tc>
      </w:tr>
      <w:tr w:rsidR="00536F29" w:rsidRPr="00105BA2" w14:paraId="2E33C2D8" w14:textId="77777777" w:rsidTr="00C54999">
        <w:trPr>
          <w:cantSplit/>
          <w:trHeight w:val="17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5799" w14:textId="77777777" w:rsidR="00536F29" w:rsidRDefault="00536F29" w:rsidP="00AD3B53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9668C" w14:textId="77777777" w:rsidR="00DA1A14" w:rsidRDefault="00380C8C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創意</w:t>
            </w:r>
            <w:r w:rsidR="00536F29">
              <w:rPr>
                <w:rFonts w:eastAsia="標楷體" w:hint="eastAsia"/>
                <w:sz w:val="28"/>
                <w:szCs w:val="28"/>
                <w:lang w:eastAsia="zh-TW"/>
              </w:rPr>
              <w:t>回饋</w:t>
            </w:r>
          </w:p>
          <w:p w14:paraId="602FB3CB" w14:textId="77777777" w:rsidR="00DA1A14" w:rsidRDefault="00536F29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及</w:t>
            </w:r>
          </w:p>
          <w:p w14:paraId="21114FA9" w14:textId="77777777" w:rsidR="00536F29" w:rsidRPr="00EE1789" w:rsidRDefault="00536F29" w:rsidP="00DA1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加值服務計畫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9C2DD" w14:textId="77777777" w:rsidR="00536F29" w:rsidRPr="00EE1789" w:rsidRDefault="00536F29" w:rsidP="000E64F5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10</w:t>
            </w:r>
            <w:r w:rsidR="00DA1A14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5622A" w14:textId="77777777" w:rsidR="00536F29" w:rsidRDefault="00536F29" w:rsidP="000E64F5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 w:rsidRPr="00536F29">
              <w:rPr>
                <w:rFonts w:eastAsia="標楷體" w:hint="eastAsia"/>
                <w:sz w:val="28"/>
                <w:szCs w:val="28"/>
                <w:lang w:eastAsia="zh-TW"/>
              </w:rPr>
              <w:t>廠商回饋提供學校設置有關節能減碳、推廣再生能源教育專區及相關設施</w:t>
            </w:r>
            <w:r w:rsidR="008E39CB"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</w:tc>
      </w:tr>
    </w:tbl>
    <w:p w14:paraId="12C6AD4A" w14:textId="77777777" w:rsidR="00F24955" w:rsidRDefault="00F24955">
      <w:pPr>
        <w:rPr>
          <w:rFonts w:eastAsiaTheme="minorEastAsia"/>
          <w:lang w:eastAsia="zh-TW"/>
        </w:rPr>
      </w:pPr>
    </w:p>
    <w:p w14:paraId="6AF2BB09" w14:textId="77777777" w:rsidR="006230CD" w:rsidRDefault="006230CD">
      <w:pPr>
        <w:rPr>
          <w:rFonts w:eastAsia="標楷體"/>
          <w:sz w:val="28"/>
          <w:szCs w:val="28"/>
          <w:lang w:eastAsia="zh-TW"/>
        </w:rPr>
      </w:pPr>
      <w:r w:rsidRPr="006230CD">
        <w:rPr>
          <w:rFonts w:ascii="標楷體" w:eastAsia="標楷體" w:hAnsi="標楷體" w:hint="eastAsia"/>
          <w:sz w:val="28"/>
          <w:szCs w:val="28"/>
          <w:lang w:eastAsia="zh-TW"/>
        </w:rPr>
        <w:t>※</w:t>
      </w:r>
      <w:r w:rsidR="007910D8">
        <w:rPr>
          <w:rFonts w:eastAsia="標楷體" w:hint="eastAsia"/>
          <w:sz w:val="28"/>
          <w:szCs w:val="28"/>
          <w:lang w:eastAsia="zh-TW"/>
        </w:rPr>
        <w:t>以上各項目，請詳述於設置計畫</w:t>
      </w:r>
      <w:r w:rsidRPr="006230CD">
        <w:rPr>
          <w:rFonts w:eastAsia="標楷體" w:hint="eastAsia"/>
          <w:sz w:val="28"/>
          <w:szCs w:val="28"/>
          <w:lang w:eastAsia="zh-TW"/>
        </w:rPr>
        <w:t>書中。</w:t>
      </w:r>
    </w:p>
    <w:p w14:paraId="7CFE2939" w14:textId="77777777" w:rsidR="006B2494" w:rsidRDefault="006B2494">
      <w:pPr>
        <w:rPr>
          <w:rFonts w:eastAsia="標楷體"/>
          <w:sz w:val="28"/>
          <w:szCs w:val="28"/>
          <w:lang w:eastAsia="zh-TW"/>
        </w:rPr>
      </w:pPr>
    </w:p>
    <w:p w14:paraId="3D8071B5" w14:textId="77777777" w:rsidR="006B2494" w:rsidRDefault="006B2494">
      <w:pPr>
        <w:rPr>
          <w:rFonts w:eastAsia="標楷體"/>
          <w:sz w:val="28"/>
          <w:szCs w:val="28"/>
          <w:lang w:eastAsia="zh-TW"/>
        </w:rPr>
      </w:pPr>
    </w:p>
    <w:p w14:paraId="03970C4B" w14:textId="77777777" w:rsidR="006B2494" w:rsidRDefault="006B2494">
      <w:pPr>
        <w:rPr>
          <w:rFonts w:eastAsia="標楷體"/>
          <w:sz w:val="28"/>
          <w:szCs w:val="28"/>
          <w:lang w:eastAsia="zh-TW"/>
        </w:rPr>
      </w:pPr>
    </w:p>
    <w:sectPr w:rsidR="006B249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6CFC8" w14:textId="77777777" w:rsidR="00E46BFB" w:rsidRDefault="00E46BFB" w:rsidP="003047F8">
      <w:r>
        <w:separator/>
      </w:r>
    </w:p>
  </w:endnote>
  <w:endnote w:type="continuationSeparator" w:id="0">
    <w:p w14:paraId="1286C4AD" w14:textId="77777777" w:rsidR="00E46BFB" w:rsidRDefault="00E46BFB" w:rsidP="0030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9C124" w14:textId="77777777" w:rsidR="00E46BFB" w:rsidRDefault="00E46BFB" w:rsidP="003047F8">
      <w:r>
        <w:separator/>
      </w:r>
    </w:p>
  </w:footnote>
  <w:footnote w:type="continuationSeparator" w:id="0">
    <w:p w14:paraId="283FA1E0" w14:textId="77777777" w:rsidR="00E46BFB" w:rsidRDefault="00E46BFB" w:rsidP="0030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C3EC2"/>
    <w:multiLevelType w:val="hybridMultilevel"/>
    <w:tmpl w:val="7E8EAF64"/>
    <w:lvl w:ilvl="0" w:tplc="18E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90655F"/>
    <w:multiLevelType w:val="hybridMultilevel"/>
    <w:tmpl w:val="FCECAA2E"/>
    <w:lvl w:ilvl="0" w:tplc="6846A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515227"/>
    <w:multiLevelType w:val="hybridMultilevel"/>
    <w:tmpl w:val="DCCAE2F4"/>
    <w:lvl w:ilvl="0" w:tplc="42064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 w15:restartNumberingAfterBreak="0">
    <w:nsid w:val="289F1107"/>
    <w:multiLevelType w:val="hybridMultilevel"/>
    <w:tmpl w:val="A8F2BD36"/>
    <w:lvl w:ilvl="0" w:tplc="C8F4D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04E1FAE"/>
    <w:multiLevelType w:val="hybridMultilevel"/>
    <w:tmpl w:val="69CEA0DC"/>
    <w:lvl w:ilvl="0" w:tplc="8F9E34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0AE"/>
    <w:rsid w:val="00010354"/>
    <w:rsid w:val="00070ED6"/>
    <w:rsid w:val="000B56FD"/>
    <w:rsid w:val="000D757F"/>
    <w:rsid w:val="00105BA2"/>
    <w:rsid w:val="00140A94"/>
    <w:rsid w:val="001630AE"/>
    <w:rsid w:val="003047F8"/>
    <w:rsid w:val="00314F9C"/>
    <w:rsid w:val="003268D6"/>
    <w:rsid w:val="00380C8C"/>
    <w:rsid w:val="00383973"/>
    <w:rsid w:val="00387093"/>
    <w:rsid w:val="00426BC0"/>
    <w:rsid w:val="004C35BC"/>
    <w:rsid w:val="004C7837"/>
    <w:rsid w:val="00536F29"/>
    <w:rsid w:val="00565D80"/>
    <w:rsid w:val="005A6BF6"/>
    <w:rsid w:val="006230CD"/>
    <w:rsid w:val="0065269B"/>
    <w:rsid w:val="006A1B2D"/>
    <w:rsid w:val="006B2494"/>
    <w:rsid w:val="006C6A8E"/>
    <w:rsid w:val="0071572D"/>
    <w:rsid w:val="00763054"/>
    <w:rsid w:val="0076588F"/>
    <w:rsid w:val="007779FB"/>
    <w:rsid w:val="00787689"/>
    <w:rsid w:val="00787EEC"/>
    <w:rsid w:val="007910D8"/>
    <w:rsid w:val="007D1A7E"/>
    <w:rsid w:val="007D39C5"/>
    <w:rsid w:val="007F3888"/>
    <w:rsid w:val="00827C21"/>
    <w:rsid w:val="00846BDC"/>
    <w:rsid w:val="008B27C8"/>
    <w:rsid w:val="008D6953"/>
    <w:rsid w:val="008E39CB"/>
    <w:rsid w:val="00905D5C"/>
    <w:rsid w:val="0091393B"/>
    <w:rsid w:val="009320A7"/>
    <w:rsid w:val="00964F8B"/>
    <w:rsid w:val="009B306E"/>
    <w:rsid w:val="009C6343"/>
    <w:rsid w:val="009D1C0B"/>
    <w:rsid w:val="00A053DB"/>
    <w:rsid w:val="00A3095E"/>
    <w:rsid w:val="00A4021A"/>
    <w:rsid w:val="00A66826"/>
    <w:rsid w:val="00A771CC"/>
    <w:rsid w:val="00AB34BE"/>
    <w:rsid w:val="00AC4E71"/>
    <w:rsid w:val="00AD3B53"/>
    <w:rsid w:val="00AD6853"/>
    <w:rsid w:val="00B137EA"/>
    <w:rsid w:val="00B15228"/>
    <w:rsid w:val="00B15B14"/>
    <w:rsid w:val="00B36B2A"/>
    <w:rsid w:val="00B71192"/>
    <w:rsid w:val="00BB0C74"/>
    <w:rsid w:val="00BD2AE8"/>
    <w:rsid w:val="00BE6004"/>
    <w:rsid w:val="00C54999"/>
    <w:rsid w:val="00C86C77"/>
    <w:rsid w:val="00CA00F9"/>
    <w:rsid w:val="00CB1EF3"/>
    <w:rsid w:val="00DA1A14"/>
    <w:rsid w:val="00DE6C1A"/>
    <w:rsid w:val="00E179BB"/>
    <w:rsid w:val="00E3333B"/>
    <w:rsid w:val="00E46BFB"/>
    <w:rsid w:val="00E55F4C"/>
    <w:rsid w:val="00E6598B"/>
    <w:rsid w:val="00E926BB"/>
    <w:rsid w:val="00ED0A81"/>
    <w:rsid w:val="00EE131D"/>
    <w:rsid w:val="00EE1789"/>
    <w:rsid w:val="00EF1C24"/>
    <w:rsid w:val="00EF2E7A"/>
    <w:rsid w:val="00EF6EB1"/>
    <w:rsid w:val="00F24955"/>
    <w:rsid w:val="00F6228F"/>
    <w:rsid w:val="00FA0184"/>
    <w:rsid w:val="00FB22DB"/>
    <w:rsid w:val="00FC542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E7395"/>
  <w15:docId w15:val="{79644C2C-F712-48E6-88A2-431EE380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B53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3047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3047F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47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47F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05BA2"/>
    <w:pPr>
      <w:ind w:leftChars="200" w:left="480"/>
    </w:pPr>
  </w:style>
  <w:style w:type="paragraph" w:customStyle="1" w:styleId="Default">
    <w:name w:val="Default"/>
    <w:rsid w:val="009C634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71E3-182C-4578-A5BD-641C4A48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黃俊傑</dc:creator>
  <cp:keywords/>
  <dc:description/>
  <cp:lastModifiedBy>taes62</cp:lastModifiedBy>
  <cp:revision>10</cp:revision>
  <cp:lastPrinted>2018-12-04T00:49:00Z</cp:lastPrinted>
  <dcterms:created xsi:type="dcterms:W3CDTF">2020-04-30T06:55:00Z</dcterms:created>
  <dcterms:modified xsi:type="dcterms:W3CDTF">2020-12-28T08:49:00Z</dcterms:modified>
</cp:coreProperties>
</file>