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E130D9" w14:textId="67C0C976" w:rsidR="00A36192" w:rsidRPr="000A00C2" w:rsidRDefault="00A36192" w:rsidP="00347CC6">
      <w:pPr>
        <w:spacing w:beforeLines="50" w:before="180" w:afterLines="100" w:after="360" w:line="400" w:lineRule="exact"/>
        <w:contextualSpacing/>
        <w:jc w:val="center"/>
        <w:rPr>
          <w:rFonts w:ascii="標楷體" w:eastAsia="標楷體" w:hAnsi="標楷體"/>
          <w:b/>
          <w:color w:val="000000"/>
          <w:sz w:val="40"/>
          <w:szCs w:val="40"/>
        </w:rPr>
      </w:pPr>
      <w:r w:rsidRPr="000A00C2">
        <w:rPr>
          <w:rFonts w:ascii="標楷體" w:eastAsia="標楷體" w:hAnsi="標楷體" w:hint="eastAsia"/>
          <w:b/>
          <w:color w:val="000000"/>
          <w:sz w:val="40"/>
          <w:szCs w:val="40"/>
        </w:rPr>
        <w:t>臺中市身心障礙學生鑑定</w:t>
      </w:r>
      <w:r w:rsidR="00E37CC5" w:rsidRPr="000A00C2">
        <w:rPr>
          <w:rFonts w:ascii="標楷體" w:eastAsia="標楷體" w:hAnsi="標楷體" w:hint="eastAsia"/>
          <w:b/>
          <w:color w:val="000000"/>
          <w:sz w:val="40"/>
          <w:szCs w:val="40"/>
        </w:rPr>
        <w:t>有</w:t>
      </w:r>
      <w:r w:rsidRPr="000A00C2">
        <w:rPr>
          <w:rFonts w:ascii="標楷體" w:eastAsia="標楷體" w:hAnsi="標楷體" w:hint="eastAsia"/>
          <w:b/>
          <w:color w:val="000000"/>
          <w:sz w:val="40"/>
          <w:szCs w:val="40"/>
        </w:rPr>
        <w:t>效期</w:t>
      </w:r>
      <w:r w:rsidR="00E37CC5" w:rsidRPr="000A00C2">
        <w:rPr>
          <w:rFonts w:ascii="標楷體" w:eastAsia="標楷體" w:hAnsi="標楷體" w:hint="eastAsia"/>
          <w:b/>
          <w:color w:val="000000"/>
          <w:sz w:val="40"/>
          <w:szCs w:val="40"/>
        </w:rPr>
        <w:t>限</w:t>
      </w:r>
      <w:r w:rsidRPr="000A00C2">
        <w:rPr>
          <w:rFonts w:ascii="標楷體" w:eastAsia="標楷體" w:hAnsi="標楷體" w:hint="eastAsia"/>
          <w:b/>
          <w:color w:val="000000"/>
          <w:sz w:val="40"/>
          <w:szCs w:val="40"/>
        </w:rPr>
        <w:t>展延申請作業說明</w:t>
      </w:r>
    </w:p>
    <w:p w14:paraId="2D7F450C" w14:textId="77777777" w:rsidR="00F76FCA" w:rsidRPr="000A00C2" w:rsidRDefault="00A36192" w:rsidP="00347CC6">
      <w:pPr>
        <w:pStyle w:val="a8"/>
        <w:numPr>
          <w:ilvl w:val="0"/>
          <w:numId w:val="1"/>
        </w:numPr>
        <w:spacing w:beforeLines="50" w:before="180" w:line="400" w:lineRule="exact"/>
        <w:ind w:leftChars="0"/>
        <w:contextualSpacing/>
        <w:rPr>
          <w:rFonts w:ascii="標楷體" w:eastAsia="標楷體" w:hAnsi="標楷體"/>
          <w:b/>
          <w:color w:val="000000"/>
          <w:sz w:val="28"/>
          <w:szCs w:val="28"/>
        </w:rPr>
      </w:pPr>
      <w:r w:rsidRPr="000A00C2">
        <w:rPr>
          <w:rFonts w:ascii="標楷體" w:eastAsia="標楷體" w:hAnsi="標楷體" w:hint="eastAsia"/>
          <w:b/>
          <w:color w:val="000000"/>
          <w:sz w:val="28"/>
          <w:szCs w:val="28"/>
        </w:rPr>
        <w:t>申請對象：</w:t>
      </w:r>
    </w:p>
    <w:p w14:paraId="5DAC106F" w14:textId="3AE0B80D" w:rsidR="00AC5BBB" w:rsidRPr="000A00C2" w:rsidRDefault="00F76FCA" w:rsidP="00F76FCA">
      <w:pPr>
        <w:pStyle w:val="a8"/>
        <w:spacing w:beforeLines="50" w:before="180" w:line="400" w:lineRule="exact"/>
        <w:ind w:leftChars="0" w:left="720"/>
        <w:rPr>
          <w:rFonts w:ascii="標楷體" w:eastAsia="標楷體" w:hAnsi="標楷體"/>
          <w:b/>
          <w:color w:val="000000"/>
          <w:sz w:val="28"/>
          <w:szCs w:val="28"/>
        </w:rPr>
      </w:pPr>
      <w:r w:rsidRPr="000A00C2">
        <w:rPr>
          <w:rFonts w:ascii="標楷體" w:eastAsia="標楷體" w:hAnsi="標楷體" w:hint="eastAsia"/>
          <w:bCs/>
          <w:color w:val="000000"/>
          <w:sz w:val="28"/>
          <w:szCs w:val="28"/>
        </w:rPr>
        <w:t>經本市特殊教育學生鑑定及就學輔導會(以下簡稱鑑輔會)鑑定為</w:t>
      </w:r>
      <w:r w:rsidR="00DF2AAD" w:rsidRPr="000A00C2">
        <w:rPr>
          <w:rFonts w:ascii="標楷體" w:eastAsia="標楷體" w:hAnsi="標楷體" w:hint="eastAsia"/>
          <w:bCs/>
          <w:color w:val="000000"/>
          <w:sz w:val="28"/>
          <w:szCs w:val="28"/>
        </w:rPr>
        <w:t>身心障礙學生</w:t>
      </w:r>
      <w:r w:rsidR="00A91E9F" w:rsidRPr="000A00C2">
        <w:rPr>
          <w:rFonts w:ascii="標楷體" w:eastAsia="標楷體" w:hAnsi="標楷體" w:hint="eastAsia"/>
          <w:bCs/>
          <w:color w:val="000000"/>
          <w:sz w:val="28"/>
          <w:szCs w:val="28"/>
        </w:rPr>
        <w:t>且</w:t>
      </w:r>
      <w:r w:rsidR="00AC5BBB" w:rsidRPr="000A00C2">
        <w:rPr>
          <w:rFonts w:ascii="標楷體" w:eastAsia="標楷體" w:hAnsi="標楷體" w:hint="eastAsia"/>
          <w:bCs/>
          <w:color w:val="000000"/>
          <w:sz w:val="28"/>
          <w:szCs w:val="28"/>
        </w:rPr>
        <w:t>符合以下兩項條件</w:t>
      </w:r>
      <w:r w:rsidRPr="000A00C2">
        <w:rPr>
          <w:rFonts w:ascii="標楷體" w:eastAsia="標楷體" w:hAnsi="標楷體" w:hint="eastAsia"/>
          <w:bCs/>
          <w:color w:val="000000"/>
          <w:sz w:val="28"/>
          <w:szCs w:val="28"/>
        </w:rPr>
        <w:t>：</w:t>
      </w:r>
    </w:p>
    <w:p w14:paraId="52CE8033" w14:textId="0025DDBD" w:rsidR="00A91E9F" w:rsidRPr="000A00C2" w:rsidRDefault="00AC5BBB" w:rsidP="007A56FA">
      <w:pPr>
        <w:pStyle w:val="a8"/>
        <w:spacing w:beforeLines="50" w:before="180" w:afterLines="50" w:after="180" w:line="400" w:lineRule="exact"/>
        <w:ind w:leftChars="59" w:left="559" w:hangingChars="149" w:hanging="417"/>
        <w:rPr>
          <w:rFonts w:ascii="標楷體" w:eastAsia="標楷體" w:hAnsi="標楷體"/>
          <w:color w:val="000000"/>
        </w:rPr>
      </w:pPr>
      <w:r w:rsidRPr="000A00C2">
        <w:rPr>
          <w:rFonts w:ascii="標楷體" w:eastAsia="標楷體" w:hAnsi="標楷體" w:hint="eastAsia"/>
          <w:color w:val="000000"/>
          <w:sz w:val="28"/>
          <w:szCs w:val="28"/>
        </w:rPr>
        <w:t>(一)</w:t>
      </w:r>
      <w:r w:rsidRPr="000A00C2">
        <w:rPr>
          <w:rFonts w:ascii="標楷體" w:eastAsia="標楷體" w:hAnsi="標楷體" w:hint="eastAsia"/>
          <w:bCs/>
          <w:color w:val="000000"/>
          <w:sz w:val="28"/>
          <w:szCs w:val="28"/>
        </w:rPr>
        <w:t>兒少保護個案</w:t>
      </w:r>
      <w:r w:rsidR="00206AB8" w:rsidRPr="000A00C2">
        <w:rPr>
          <w:rFonts w:ascii="標楷體" w:eastAsia="標楷體" w:hAnsi="標楷體" w:hint="eastAsia"/>
          <w:bCs/>
          <w:color w:val="000000"/>
          <w:sz w:val="28"/>
          <w:szCs w:val="28"/>
        </w:rPr>
        <w:t>、</w:t>
      </w:r>
      <w:r w:rsidRPr="000A00C2">
        <w:rPr>
          <w:rFonts w:ascii="標楷體" w:eastAsia="標楷體" w:hAnsi="標楷體" w:hint="eastAsia"/>
          <w:bCs/>
          <w:color w:val="000000"/>
          <w:sz w:val="28"/>
          <w:szCs w:val="28"/>
        </w:rPr>
        <w:t>特殊境遇家庭</w:t>
      </w:r>
      <w:r w:rsidR="00F7400F" w:rsidRPr="000A00C2">
        <w:rPr>
          <w:rFonts w:ascii="標楷體" w:eastAsia="標楷體" w:hAnsi="標楷體" w:hint="eastAsia"/>
          <w:bCs/>
          <w:color w:val="000000"/>
          <w:sz w:val="28"/>
          <w:szCs w:val="28"/>
        </w:rPr>
        <w:t>子女或</w:t>
      </w:r>
      <w:r w:rsidR="000704AF">
        <w:rPr>
          <w:rFonts w:ascii="標楷體" w:eastAsia="標楷體" w:hAnsi="標楷體" w:hint="eastAsia"/>
          <w:bCs/>
          <w:color w:val="000000"/>
          <w:sz w:val="28"/>
          <w:szCs w:val="28"/>
        </w:rPr>
        <w:t>脆弱</w:t>
      </w:r>
      <w:r w:rsidRPr="000A00C2">
        <w:rPr>
          <w:rFonts w:ascii="標楷體" w:eastAsia="標楷體" w:hAnsi="標楷體" w:hint="eastAsia"/>
          <w:bCs/>
          <w:color w:val="000000"/>
          <w:sz w:val="28"/>
          <w:szCs w:val="28"/>
        </w:rPr>
        <w:t>家庭子女</w:t>
      </w:r>
      <w:r w:rsidR="00683D3C" w:rsidRPr="000A00C2">
        <w:rPr>
          <w:rFonts w:ascii="標楷體" w:eastAsia="標楷體" w:hAnsi="標楷體" w:hint="eastAsia"/>
          <w:bCs/>
          <w:color w:val="000000"/>
        </w:rPr>
        <w:t>(依衛生福利部定義)</w:t>
      </w:r>
      <w:r w:rsidRPr="000A00C2">
        <w:rPr>
          <w:rFonts w:ascii="標楷體" w:eastAsia="標楷體" w:hAnsi="標楷體" w:hint="eastAsia"/>
          <w:bCs/>
          <w:color w:val="000000"/>
          <w:sz w:val="28"/>
          <w:szCs w:val="28"/>
        </w:rPr>
        <w:t>。</w:t>
      </w:r>
    </w:p>
    <w:p w14:paraId="587BF429" w14:textId="13E8CF43" w:rsidR="00A36192" w:rsidRPr="000A00C2" w:rsidRDefault="00AC5BBB" w:rsidP="007A56FA">
      <w:pPr>
        <w:pStyle w:val="a8"/>
        <w:spacing w:beforeLines="50" w:before="180" w:afterLines="50" w:after="180" w:line="400" w:lineRule="exact"/>
        <w:ind w:leftChars="60" w:left="707" w:hangingChars="201" w:hanging="563"/>
        <w:rPr>
          <w:rFonts w:ascii="標楷體" w:eastAsia="標楷體" w:hAnsi="標楷體"/>
          <w:b/>
          <w:color w:val="000000"/>
          <w:sz w:val="28"/>
          <w:szCs w:val="28"/>
        </w:rPr>
      </w:pPr>
      <w:r w:rsidRPr="000A00C2">
        <w:rPr>
          <w:rFonts w:ascii="標楷體" w:eastAsia="標楷體" w:hAnsi="標楷體" w:hint="eastAsia"/>
          <w:color w:val="000000"/>
          <w:sz w:val="28"/>
          <w:szCs w:val="28"/>
        </w:rPr>
        <w:t>(二)</w:t>
      </w:r>
      <w:r w:rsidR="002A51A6" w:rsidRPr="000A00C2">
        <w:rPr>
          <w:rFonts w:ascii="標楷體" w:eastAsia="標楷體" w:hAnsi="標楷體" w:hint="eastAsia"/>
          <w:bCs/>
          <w:color w:val="000000"/>
          <w:sz w:val="28"/>
          <w:szCs w:val="28"/>
        </w:rPr>
        <w:t>將</w:t>
      </w:r>
      <w:r w:rsidR="00A36192" w:rsidRPr="000A00C2">
        <w:rPr>
          <w:rFonts w:ascii="標楷體" w:eastAsia="標楷體" w:hAnsi="標楷體" w:hint="eastAsia"/>
          <w:bCs/>
          <w:color w:val="000000"/>
          <w:sz w:val="28"/>
          <w:szCs w:val="28"/>
        </w:rPr>
        <w:t>屆鑑定之</w:t>
      </w:r>
      <w:r w:rsidR="00BE25CD" w:rsidRPr="000A00C2">
        <w:rPr>
          <w:rFonts w:ascii="標楷體" w:eastAsia="標楷體" w:hAnsi="標楷體" w:hint="eastAsia"/>
          <w:bCs/>
          <w:color w:val="000000"/>
          <w:sz w:val="28"/>
          <w:szCs w:val="28"/>
        </w:rPr>
        <w:t>有效期限</w:t>
      </w:r>
      <w:r w:rsidR="00A36192" w:rsidRPr="000A00C2">
        <w:rPr>
          <w:rFonts w:ascii="標楷體" w:eastAsia="標楷體" w:hAnsi="標楷體" w:hint="eastAsia"/>
          <w:bCs/>
          <w:color w:val="000000"/>
          <w:sz w:val="28"/>
          <w:szCs w:val="28"/>
        </w:rPr>
        <w:t>日期，</w:t>
      </w:r>
      <w:r w:rsidR="00445441" w:rsidRPr="000A00C2">
        <w:rPr>
          <w:rFonts w:ascii="標楷體" w:eastAsia="標楷體" w:hAnsi="標楷體" w:hint="eastAsia"/>
          <w:bCs/>
          <w:color w:val="000000"/>
          <w:sz w:val="28"/>
          <w:szCs w:val="28"/>
        </w:rPr>
        <w:t>且法定代理人/</w:t>
      </w:r>
      <w:r w:rsidR="00351D30">
        <w:rPr>
          <w:rFonts w:ascii="標楷體" w:eastAsia="標楷體" w:hAnsi="標楷體" w:hint="eastAsia"/>
          <w:bCs/>
          <w:color w:val="000000"/>
          <w:sz w:val="28"/>
          <w:szCs w:val="28"/>
        </w:rPr>
        <w:t>實際照顧者</w:t>
      </w:r>
      <w:r w:rsidR="00445441" w:rsidRPr="000A00C2">
        <w:rPr>
          <w:rFonts w:ascii="標楷體" w:eastAsia="標楷體" w:hAnsi="標楷體" w:hint="eastAsia"/>
          <w:bCs/>
          <w:color w:val="000000"/>
          <w:sz w:val="28"/>
          <w:szCs w:val="28"/>
        </w:rPr>
        <w:t>或成年自主個案</w:t>
      </w:r>
      <w:r w:rsidR="00445441" w:rsidRPr="000A00C2">
        <w:rPr>
          <w:rFonts w:ascii="標楷體" w:eastAsia="標楷體" w:hAnsi="標楷體" w:hint="eastAsia"/>
          <w:b/>
          <w:color w:val="000000"/>
          <w:sz w:val="28"/>
          <w:szCs w:val="28"/>
          <w:u w:val="single"/>
        </w:rPr>
        <w:t>同意接受</w:t>
      </w:r>
      <w:r w:rsidR="002A51A6" w:rsidRPr="000A00C2">
        <w:rPr>
          <w:rFonts w:ascii="標楷體" w:eastAsia="標楷體" w:hAnsi="標楷體" w:hint="eastAsia"/>
          <w:b/>
          <w:color w:val="000000"/>
          <w:sz w:val="28"/>
          <w:szCs w:val="28"/>
          <w:u w:val="single"/>
        </w:rPr>
        <w:t>特殊教育學生</w:t>
      </w:r>
      <w:r w:rsidR="00445441" w:rsidRPr="000A00C2">
        <w:rPr>
          <w:rFonts w:ascii="標楷體" w:eastAsia="標楷體" w:hAnsi="標楷體" w:hint="eastAsia"/>
          <w:b/>
          <w:color w:val="000000"/>
          <w:sz w:val="28"/>
          <w:szCs w:val="28"/>
          <w:u w:val="single"/>
        </w:rPr>
        <w:t>重新鑑定</w:t>
      </w:r>
      <w:r w:rsidR="00445441" w:rsidRPr="000A00C2">
        <w:rPr>
          <w:rFonts w:ascii="標楷體" w:eastAsia="標楷體" w:hAnsi="標楷體" w:hint="eastAsia"/>
          <w:bCs/>
          <w:color w:val="000000"/>
          <w:sz w:val="28"/>
          <w:szCs w:val="28"/>
        </w:rPr>
        <w:t>，惟</w:t>
      </w:r>
      <w:r w:rsidR="009B4747" w:rsidRPr="000A00C2">
        <w:rPr>
          <w:rFonts w:ascii="標楷體" w:eastAsia="標楷體" w:hAnsi="標楷體" w:hint="eastAsia"/>
          <w:b/>
          <w:color w:val="000000"/>
          <w:sz w:val="28"/>
          <w:szCs w:val="28"/>
          <w:u w:val="single"/>
        </w:rPr>
        <w:t>因</w:t>
      </w:r>
      <w:r w:rsidRPr="000A00C2">
        <w:rPr>
          <w:rFonts w:ascii="標楷體" w:eastAsia="標楷體" w:hAnsi="標楷體" w:hint="eastAsia"/>
          <w:b/>
          <w:color w:val="000000"/>
          <w:sz w:val="28"/>
          <w:szCs w:val="28"/>
          <w:u w:val="single"/>
        </w:rPr>
        <w:t>家庭目前特殊狀</w:t>
      </w:r>
      <w:r w:rsidR="00DF7FC8" w:rsidRPr="000A00C2">
        <w:rPr>
          <w:rFonts w:ascii="標楷體" w:eastAsia="標楷體" w:hAnsi="標楷體" w:hint="eastAsia"/>
          <w:b/>
          <w:color w:val="000000"/>
          <w:sz w:val="28"/>
          <w:szCs w:val="28"/>
          <w:u w:val="single"/>
        </w:rPr>
        <w:t>況</w:t>
      </w:r>
      <w:r w:rsidR="00445441" w:rsidRPr="000A00C2">
        <w:rPr>
          <w:rFonts w:ascii="標楷體" w:eastAsia="標楷體" w:hAnsi="標楷體" w:hint="eastAsia"/>
          <w:bCs/>
          <w:color w:val="000000"/>
          <w:sz w:val="28"/>
          <w:szCs w:val="28"/>
        </w:rPr>
        <w:t>無法於屆期前當學期重新鑑定者</w:t>
      </w:r>
      <w:r w:rsidR="00A36192" w:rsidRPr="000A00C2">
        <w:rPr>
          <w:rFonts w:ascii="標楷體" w:eastAsia="標楷體" w:hAnsi="標楷體" w:hint="eastAsia"/>
          <w:bCs/>
          <w:color w:val="000000"/>
          <w:sz w:val="28"/>
          <w:szCs w:val="28"/>
        </w:rPr>
        <w:t>。</w:t>
      </w:r>
    </w:p>
    <w:p w14:paraId="7B3A337A" w14:textId="2192B88A" w:rsidR="00445441" w:rsidRPr="000A00C2" w:rsidRDefault="00445441" w:rsidP="00F7400F">
      <w:pPr>
        <w:pStyle w:val="a8"/>
        <w:numPr>
          <w:ilvl w:val="0"/>
          <w:numId w:val="1"/>
        </w:numPr>
        <w:spacing w:beforeLines="50" w:before="180" w:line="400" w:lineRule="exact"/>
        <w:ind w:leftChars="0"/>
        <w:rPr>
          <w:rFonts w:ascii="標楷體" w:eastAsia="標楷體" w:hAnsi="標楷體"/>
          <w:b/>
          <w:color w:val="000000"/>
          <w:sz w:val="28"/>
          <w:szCs w:val="28"/>
        </w:rPr>
      </w:pPr>
      <w:r w:rsidRPr="000A00C2">
        <w:rPr>
          <w:rFonts w:ascii="標楷體" w:eastAsia="標楷體" w:hAnsi="標楷體" w:hint="eastAsia"/>
          <w:b/>
          <w:color w:val="000000"/>
          <w:sz w:val="28"/>
          <w:szCs w:val="28"/>
        </w:rPr>
        <w:t>申請程序：</w:t>
      </w:r>
      <w:r w:rsidR="00B36278" w:rsidRPr="000A00C2">
        <w:rPr>
          <w:rFonts w:ascii="標楷體" w:eastAsia="標楷體" w:hAnsi="標楷體" w:hint="eastAsia"/>
          <w:bCs/>
          <w:color w:val="000000"/>
          <w:sz w:val="28"/>
          <w:szCs w:val="28"/>
        </w:rPr>
        <w:t>法定代理人/</w:t>
      </w:r>
      <w:r w:rsidR="00351D30">
        <w:rPr>
          <w:rFonts w:ascii="標楷體" w:eastAsia="標楷體" w:hAnsi="標楷體" w:hint="eastAsia"/>
          <w:bCs/>
          <w:color w:val="000000"/>
          <w:sz w:val="28"/>
          <w:szCs w:val="28"/>
        </w:rPr>
        <w:t>實際照顧者</w:t>
      </w:r>
      <w:r w:rsidR="00B36278" w:rsidRPr="000A00C2">
        <w:rPr>
          <w:rFonts w:ascii="標楷體" w:eastAsia="標楷體" w:hAnsi="標楷體" w:hint="eastAsia"/>
          <w:bCs/>
          <w:color w:val="000000"/>
          <w:sz w:val="28"/>
          <w:szCs w:val="28"/>
        </w:rPr>
        <w:t>或成年自主個案</w:t>
      </w:r>
      <w:r w:rsidR="002A51A6" w:rsidRPr="000A00C2">
        <w:rPr>
          <w:rFonts w:ascii="標楷體" w:eastAsia="標楷體" w:hAnsi="標楷體" w:cs="Arial" w:hint="eastAsia"/>
          <w:color w:val="000000"/>
          <w:sz w:val="28"/>
          <w:szCs w:val="28"/>
        </w:rPr>
        <w:t>填具申請表件</w:t>
      </w:r>
      <w:r w:rsidR="002A51A6" w:rsidRPr="000A00C2">
        <w:rPr>
          <w:rFonts w:ascii="標楷體" w:eastAsia="標楷體" w:hAnsi="標楷體" w:hint="eastAsia"/>
          <w:b/>
          <w:color w:val="000000"/>
          <w:sz w:val="28"/>
          <w:szCs w:val="28"/>
        </w:rPr>
        <w:t>，</w:t>
      </w:r>
      <w:r w:rsidRPr="000A00C2">
        <w:rPr>
          <w:rFonts w:ascii="標楷體" w:eastAsia="標楷體" w:hAnsi="標楷體" w:cs="Arial"/>
          <w:color w:val="000000"/>
          <w:sz w:val="28"/>
          <w:szCs w:val="28"/>
        </w:rPr>
        <w:t>經學校特殊教育推行委員會</w:t>
      </w:r>
      <w:r w:rsidRPr="000A00C2">
        <w:rPr>
          <w:rFonts w:ascii="標楷體" w:eastAsia="標楷體" w:hAnsi="標楷體" w:cs="Arial" w:hint="eastAsia"/>
          <w:color w:val="000000"/>
          <w:sz w:val="28"/>
          <w:szCs w:val="28"/>
        </w:rPr>
        <w:t>(以下簡稱特推會)</w:t>
      </w:r>
      <w:r w:rsidR="00A35141">
        <w:rPr>
          <w:rFonts w:ascii="標楷體" w:eastAsia="標楷體" w:hAnsi="標楷體" w:cs="Arial" w:hint="eastAsia"/>
          <w:color w:val="000000"/>
          <w:sz w:val="28"/>
          <w:szCs w:val="28"/>
        </w:rPr>
        <w:t>議決</w:t>
      </w:r>
      <w:r w:rsidRPr="000A00C2">
        <w:rPr>
          <w:rFonts w:ascii="標楷體" w:eastAsia="標楷體" w:hAnsi="標楷體" w:cs="Arial"/>
          <w:color w:val="000000"/>
          <w:sz w:val="28"/>
          <w:szCs w:val="28"/>
        </w:rPr>
        <w:t>通過</w:t>
      </w:r>
      <w:r w:rsidR="00683D3C" w:rsidRPr="000A00C2">
        <w:rPr>
          <w:rFonts w:ascii="標楷體" w:eastAsia="標楷體" w:hAnsi="標楷體" w:cs="Arial" w:hint="eastAsia"/>
          <w:color w:val="000000"/>
          <w:sz w:val="28"/>
          <w:szCs w:val="28"/>
        </w:rPr>
        <w:t>並</w:t>
      </w:r>
      <w:r w:rsidRPr="000A00C2">
        <w:rPr>
          <w:rFonts w:ascii="標楷體" w:eastAsia="標楷體" w:hAnsi="標楷體" w:cs="Arial"/>
          <w:color w:val="000000"/>
          <w:sz w:val="28"/>
          <w:szCs w:val="28"/>
        </w:rPr>
        <w:t>逐級核章後，備齊相關資料，</w:t>
      </w:r>
      <w:r w:rsidRPr="000A00C2">
        <w:rPr>
          <w:rFonts w:ascii="標楷體" w:eastAsia="標楷體" w:hAnsi="標楷體" w:cs="Arial" w:hint="eastAsia"/>
          <w:color w:val="000000"/>
          <w:sz w:val="28"/>
          <w:szCs w:val="28"/>
        </w:rPr>
        <w:t>依照</w:t>
      </w:r>
      <w:r w:rsidR="00683D3C" w:rsidRPr="000A00C2">
        <w:rPr>
          <w:rFonts w:ascii="標楷體" w:eastAsia="標楷體" w:hAnsi="標楷體" w:cs="Arial" w:hint="eastAsia"/>
          <w:color w:val="000000"/>
          <w:sz w:val="28"/>
          <w:szCs w:val="28"/>
        </w:rPr>
        <w:t>該學年度</w:t>
      </w:r>
      <w:r w:rsidRPr="000A00C2">
        <w:rPr>
          <w:rFonts w:ascii="標楷體" w:eastAsia="標楷體" w:hAnsi="標楷體" w:cs="Arial"/>
          <w:color w:val="000000"/>
          <w:sz w:val="28"/>
          <w:szCs w:val="28"/>
        </w:rPr>
        <w:t>鑑定安置工作期</w:t>
      </w:r>
      <w:r w:rsidRPr="000A00C2">
        <w:rPr>
          <w:rFonts w:ascii="標楷體" w:eastAsia="標楷體" w:hAnsi="標楷體" w:cs="Arial" w:hint="eastAsia"/>
          <w:color w:val="000000"/>
          <w:sz w:val="28"/>
          <w:szCs w:val="28"/>
        </w:rPr>
        <w:t>程送件</w:t>
      </w:r>
      <w:r w:rsidR="00385EF7" w:rsidRPr="000A00C2">
        <w:rPr>
          <w:rFonts w:ascii="標楷體" w:eastAsia="標楷體" w:hAnsi="標楷體" w:cs="Arial"/>
          <w:color w:val="000000"/>
          <w:sz w:val="28"/>
          <w:szCs w:val="28"/>
        </w:rPr>
        <w:t>，</w:t>
      </w:r>
      <w:r w:rsidR="00385EF7" w:rsidRPr="000A00C2">
        <w:rPr>
          <w:rFonts w:ascii="標楷體" w:eastAsia="標楷體" w:hAnsi="標楷體" w:cs="Arial" w:hint="eastAsia"/>
          <w:color w:val="000000"/>
          <w:sz w:val="28"/>
          <w:szCs w:val="28"/>
        </w:rPr>
        <w:t>由</w:t>
      </w:r>
      <w:r w:rsidR="00BE25CD" w:rsidRPr="000A00C2">
        <w:rPr>
          <w:rFonts w:ascii="標楷體" w:eastAsia="標楷體" w:hAnsi="標楷體" w:hint="eastAsia"/>
          <w:bCs/>
          <w:color w:val="000000"/>
          <w:sz w:val="28"/>
          <w:szCs w:val="28"/>
        </w:rPr>
        <w:t>鑑輔會</w:t>
      </w:r>
      <w:r w:rsidR="002A51A6" w:rsidRPr="000A00C2">
        <w:rPr>
          <w:rFonts w:ascii="標楷體" w:eastAsia="標楷體" w:hAnsi="標楷體" w:cs="Arial" w:hint="eastAsia"/>
          <w:color w:val="000000"/>
          <w:sz w:val="28"/>
          <w:szCs w:val="28"/>
        </w:rPr>
        <w:t>審查</w:t>
      </w:r>
      <w:r w:rsidRPr="000A00C2">
        <w:rPr>
          <w:rFonts w:ascii="標楷體" w:eastAsia="標楷體" w:hAnsi="標楷體" w:cs="Arial"/>
          <w:bCs/>
          <w:color w:val="000000"/>
          <w:sz w:val="28"/>
          <w:szCs w:val="28"/>
        </w:rPr>
        <w:t>。</w:t>
      </w:r>
    </w:p>
    <w:p w14:paraId="7CF354F1" w14:textId="1D643D0C" w:rsidR="00385EF7" w:rsidRPr="000A00C2" w:rsidRDefault="00385EF7" w:rsidP="00F7400F">
      <w:pPr>
        <w:pStyle w:val="a8"/>
        <w:numPr>
          <w:ilvl w:val="0"/>
          <w:numId w:val="1"/>
        </w:numPr>
        <w:spacing w:beforeLines="50" w:before="180" w:line="400" w:lineRule="exact"/>
        <w:ind w:leftChars="0"/>
        <w:rPr>
          <w:rFonts w:ascii="標楷體" w:eastAsia="標楷體" w:hAnsi="標楷體"/>
          <w:b/>
          <w:color w:val="000000"/>
          <w:sz w:val="28"/>
          <w:szCs w:val="28"/>
        </w:rPr>
      </w:pPr>
      <w:r w:rsidRPr="000A00C2">
        <w:rPr>
          <w:rFonts w:ascii="標楷體" w:eastAsia="標楷體" w:hAnsi="標楷體"/>
          <w:b/>
          <w:color w:val="000000"/>
          <w:sz w:val="28"/>
          <w:szCs w:val="28"/>
        </w:rPr>
        <w:t>檢附資料</w:t>
      </w:r>
    </w:p>
    <w:p w14:paraId="67F4F5B1" w14:textId="34903C2F" w:rsidR="006D2A64" w:rsidRPr="000A00C2" w:rsidRDefault="007A56FA" w:rsidP="00A35141">
      <w:pPr>
        <w:pStyle w:val="a8"/>
        <w:spacing w:beforeLines="50" w:before="180" w:afterLines="50" w:after="180" w:line="400" w:lineRule="exact"/>
        <w:ind w:leftChars="59" w:left="559" w:hangingChars="149" w:hanging="417"/>
        <w:rPr>
          <w:rFonts w:ascii="標楷體" w:eastAsia="標楷體" w:hAnsi="標楷體" w:cs="Arial"/>
          <w:bCs/>
          <w:color w:val="000000"/>
          <w:sz w:val="28"/>
          <w:szCs w:val="28"/>
        </w:rPr>
      </w:pPr>
      <w:r w:rsidRPr="000A00C2">
        <w:rPr>
          <w:rFonts w:ascii="標楷體" w:eastAsia="標楷體" w:hAnsi="標楷體" w:hint="eastAsia"/>
          <w:color w:val="000000"/>
          <w:sz w:val="28"/>
          <w:szCs w:val="28"/>
        </w:rPr>
        <w:t>(一)</w:t>
      </w:r>
      <w:r w:rsidR="002A51A6" w:rsidRPr="00A35141">
        <w:rPr>
          <w:rFonts w:ascii="標楷體" w:eastAsia="標楷體" w:hAnsi="標楷體" w:hint="eastAsia"/>
          <w:bCs/>
          <w:color w:val="000000"/>
          <w:sz w:val="28"/>
          <w:szCs w:val="28"/>
        </w:rPr>
        <w:t>申請表</w:t>
      </w:r>
      <w:r w:rsidR="002A51A6" w:rsidRPr="000A00C2">
        <w:rPr>
          <w:rFonts w:ascii="標楷體" w:eastAsia="標楷體" w:hAnsi="標楷體" w:cs="Arial"/>
          <w:bCs/>
          <w:color w:val="000000"/>
          <w:sz w:val="28"/>
          <w:szCs w:val="28"/>
        </w:rPr>
        <w:t>。</w:t>
      </w:r>
    </w:p>
    <w:p w14:paraId="1CA5FEF9" w14:textId="735B3DF4" w:rsidR="00A91E9F" w:rsidRPr="000A00C2" w:rsidRDefault="00A35141" w:rsidP="00A35141">
      <w:pPr>
        <w:pStyle w:val="a8"/>
        <w:spacing w:beforeLines="50" w:before="180" w:afterLines="50" w:after="180" w:line="400" w:lineRule="exact"/>
        <w:ind w:leftChars="59" w:left="559" w:hangingChars="149" w:hanging="417"/>
        <w:rPr>
          <w:rFonts w:ascii="標楷體" w:eastAsia="標楷體" w:hAnsi="標楷體" w:cs="Arial"/>
          <w:bCs/>
          <w:color w:val="000000"/>
          <w:sz w:val="28"/>
          <w:szCs w:val="28"/>
        </w:rPr>
      </w:pPr>
      <w:r>
        <w:rPr>
          <w:rFonts w:ascii="標楷體" w:eastAsia="標楷體" w:hAnsi="標楷體" w:cs="Arial" w:hint="eastAsia"/>
          <w:bCs/>
          <w:color w:val="000000"/>
          <w:sz w:val="28"/>
          <w:szCs w:val="28"/>
        </w:rPr>
        <w:t>(二)</w:t>
      </w:r>
      <w:r w:rsidR="002A51A6" w:rsidRPr="000A00C2">
        <w:rPr>
          <w:rFonts w:ascii="標楷體" w:eastAsia="標楷體" w:hAnsi="標楷體" w:cs="Arial" w:hint="eastAsia"/>
          <w:bCs/>
          <w:color w:val="000000"/>
          <w:sz w:val="28"/>
          <w:szCs w:val="28"/>
        </w:rPr>
        <w:t>佐證</w:t>
      </w:r>
      <w:r w:rsidR="002A51A6" w:rsidRPr="00A35141">
        <w:rPr>
          <w:rFonts w:ascii="標楷體" w:eastAsia="標楷體" w:hAnsi="標楷體" w:hint="eastAsia"/>
          <w:bCs/>
          <w:color w:val="000000"/>
          <w:sz w:val="28"/>
          <w:szCs w:val="28"/>
        </w:rPr>
        <w:t>資料</w:t>
      </w:r>
    </w:p>
    <w:p w14:paraId="38950E00" w14:textId="4946D7A3" w:rsidR="00A91E9F" w:rsidRPr="000A00C2" w:rsidRDefault="002A51A6" w:rsidP="00F7400F">
      <w:pPr>
        <w:pStyle w:val="a8"/>
        <w:widowControl/>
        <w:numPr>
          <w:ilvl w:val="0"/>
          <w:numId w:val="5"/>
        </w:numPr>
        <w:shd w:val="clear" w:color="auto" w:fill="FFFFFF"/>
        <w:adjustRightInd w:val="0"/>
        <w:snapToGrid w:val="0"/>
        <w:spacing w:line="400" w:lineRule="exact"/>
        <w:ind w:leftChars="0" w:left="1202"/>
        <w:rPr>
          <w:rFonts w:ascii="標楷體" w:eastAsia="標楷體" w:hAnsi="標楷體" w:cs="Arial"/>
          <w:bCs/>
          <w:color w:val="000000"/>
          <w:sz w:val="28"/>
          <w:szCs w:val="28"/>
        </w:rPr>
      </w:pPr>
      <w:r w:rsidRPr="000A00C2">
        <w:rPr>
          <w:rFonts w:ascii="標楷體" w:eastAsia="標楷體" w:hAnsi="標楷體" w:cs="Arial" w:hint="eastAsia"/>
          <w:bCs/>
          <w:color w:val="000000"/>
          <w:sz w:val="28"/>
          <w:szCs w:val="28"/>
        </w:rPr>
        <w:t>鑑定暨就學安置結果(學校存查聯)</w:t>
      </w:r>
      <w:r w:rsidR="00960F16" w:rsidRPr="000A00C2">
        <w:rPr>
          <w:rFonts w:ascii="標楷體" w:eastAsia="標楷體" w:hAnsi="標楷體" w:cs="Arial"/>
          <w:bCs/>
          <w:color w:val="000000"/>
          <w:sz w:val="28"/>
          <w:szCs w:val="28"/>
        </w:rPr>
        <w:t>。</w:t>
      </w:r>
    </w:p>
    <w:p w14:paraId="729C847A" w14:textId="33930F64" w:rsidR="00A91E9F" w:rsidRPr="000A00C2" w:rsidRDefault="00A91E9F" w:rsidP="00F7400F">
      <w:pPr>
        <w:pStyle w:val="a8"/>
        <w:widowControl/>
        <w:numPr>
          <w:ilvl w:val="0"/>
          <w:numId w:val="5"/>
        </w:numPr>
        <w:shd w:val="clear" w:color="auto" w:fill="FFFFFF"/>
        <w:adjustRightInd w:val="0"/>
        <w:snapToGrid w:val="0"/>
        <w:spacing w:line="400" w:lineRule="exact"/>
        <w:ind w:leftChars="0" w:left="1202"/>
        <w:rPr>
          <w:rFonts w:ascii="標楷體" w:eastAsia="標楷體" w:hAnsi="標楷體" w:cs="Arial"/>
          <w:bCs/>
          <w:color w:val="000000"/>
          <w:sz w:val="28"/>
          <w:szCs w:val="28"/>
        </w:rPr>
      </w:pPr>
      <w:r w:rsidRPr="000A00C2">
        <w:rPr>
          <w:rFonts w:ascii="標楷體" w:eastAsia="標楷體" w:hAnsi="標楷體" w:cs="Arial"/>
          <w:bCs/>
          <w:color w:val="000000"/>
          <w:sz w:val="28"/>
          <w:szCs w:val="28"/>
        </w:rPr>
        <w:t>兒少保護</w:t>
      </w:r>
      <w:r w:rsidRPr="000A00C2">
        <w:rPr>
          <w:rFonts w:ascii="標楷體" w:eastAsia="標楷體" w:hAnsi="標楷體" w:cs="Arial" w:hint="eastAsia"/>
          <w:bCs/>
          <w:color w:val="000000"/>
          <w:sz w:val="28"/>
          <w:szCs w:val="28"/>
        </w:rPr>
        <w:t>個案</w:t>
      </w:r>
      <w:r w:rsidRPr="000A00C2">
        <w:rPr>
          <w:rFonts w:ascii="標楷體" w:eastAsia="標楷體" w:hAnsi="標楷體" w:hint="eastAsia"/>
          <w:bCs/>
          <w:color w:val="000000"/>
          <w:sz w:val="28"/>
          <w:szCs w:val="28"/>
        </w:rPr>
        <w:t>、特殊境遇家庭子女、高風險家庭子女相關資料</w:t>
      </w:r>
      <w:r w:rsidR="00F7400F" w:rsidRPr="000A00C2">
        <w:rPr>
          <w:rFonts w:ascii="標楷體" w:eastAsia="標楷體" w:hAnsi="標楷體" w:hint="eastAsia"/>
          <w:bCs/>
          <w:color w:val="000000"/>
          <w:sz w:val="28"/>
          <w:szCs w:val="28"/>
        </w:rPr>
        <w:t>或</w:t>
      </w:r>
      <w:r w:rsidRPr="000A00C2">
        <w:rPr>
          <w:rFonts w:ascii="標楷體" w:eastAsia="標楷體" w:hAnsi="標楷體" w:hint="eastAsia"/>
          <w:bCs/>
          <w:color w:val="000000"/>
          <w:sz w:val="28"/>
          <w:szCs w:val="28"/>
        </w:rPr>
        <w:t>函文</w:t>
      </w:r>
      <w:r w:rsidR="00B36278" w:rsidRPr="000A00C2">
        <w:rPr>
          <w:rFonts w:ascii="標楷體" w:eastAsia="標楷體" w:hAnsi="標楷體" w:cs="Arial"/>
          <w:bCs/>
          <w:color w:val="000000"/>
          <w:sz w:val="28"/>
          <w:szCs w:val="28"/>
        </w:rPr>
        <w:t>。</w:t>
      </w:r>
    </w:p>
    <w:p w14:paraId="0513481D" w14:textId="26CAF1D7" w:rsidR="00960F16" w:rsidRPr="000A00C2" w:rsidRDefault="00A35141" w:rsidP="00A35141">
      <w:pPr>
        <w:pStyle w:val="a8"/>
        <w:spacing w:beforeLines="50" w:before="180" w:afterLines="50" w:after="180" w:line="400" w:lineRule="exact"/>
        <w:ind w:leftChars="59" w:left="559" w:hangingChars="149" w:hanging="417"/>
        <w:rPr>
          <w:rFonts w:ascii="標楷體" w:eastAsia="標楷體" w:hAnsi="標楷體" w:cs="Arial"/>
          <w:bCs/>
          <w:color w:val="000000"/>
          <w:sz w:val="28"/>
          <w:szCs w:val="28"/>
        </w:rPr>
      </w:pPr>
      <w:r>
        <w:rPr>
          <w:rFonts w:ascii="標楷體" w:eastAsia="標楷體" w:hAnsi="標楷體" w:cs="Arial" w:hint="eastAsia"/>
          <w:color w:val="000000"/>
          <w:sz w:val="28"/>
          <w:szCs w:val="28"/>
        </w:rPr>
        <w:t>(三)</w:t>
      </w:r>
      <w:r w:rsidR="00960F16" w:rsidRPr="000A00C2">
        <w:rPr>
          <w:rFonts w:ascii="標楷體" w:eastAsia="標楷體" w:hAnsi="標楷體" w:cs="Arial" w:hint="eastAsia"/>
          <w:color w:val="000000"/>
          <w:sz w:val="28"/>
          <w:szCs w:val="28"/>
        </w:rPr>
        <w:t>特推會會議紀錄影本(含</w:t>
      </w:r>
      <w:r w:rsidR="00B36278" w:rsidRPr="000A00C2">
        <w:rPr>
          <w:rFonts w:ascii="標楷體" w:eastAsia="標楷體" w:hAnsi="標楷體" w:cs="Arial" w:hint="eastAsia"/>
          <w:color w:val="000000"/>
          <w:sz w:val="28"/>
          <w:szCs w:val="28"/>
        </w:rPr>
        <w:t>本案處理經過、討論及決議、</w:t>
      </w:r>
      <w:r w:rsidR="00960F16" w:rsidRPr="000A00C2">
        <w:rPr>
          <w:rFonts w:ascii="標楷體" w:eastAsia="標楷體" w:hAnsi="標楷體" w:cs="Arial" w:hint="eastAsia"/>
          <w:color w:val="000000"/>
          <w:sz w:val="28"/>
          <w:szCs w:val="28"/>
        </w:rPr>
        <w:t>簽到表)</w:t>
      </w:r>
      <w:r w:rsidR="00960F16" w:rsidRPr="000A00C2">
        <w:rPr>
          <w:rFonts w:ascii="標楷體" w:eastAsia="標楷體" w:hAnsi="標楷體" w:cs="Arial"/>
          <w:bCs/>
          <w:color w:val="000000"/>
          <w:sz w:val="28"/>
          <w:szCs w:val="28"/>
        </w:rPr>
        <w:t>。</w:t>
      </w:r>
    </w:p>
    <w:p w14:paraId="5748D334" w14:textId="3551255E" w:rsidR="00385EF7" w:rsidRPr="000A00C2" w:rsidRDefault="00385EF7" w:rsidP="00F7400F">
      <w:pPr>
        <w:pStyle w:val="a8"/>
        <w:numPr>
          <w:ilvl w:val="0"/>
          <w:numId w:val="1"/>
        </w:numPr>
        <w:spacing w:beforeLines="50" w:before="180" w:line="400" w:lineRule="exact"/>
        <w:ind w:leftChars="0"/>
        <w:rPr>
          <w:rFonts w:ascii="標楷體" w:eastAsia="標楷體" w:hAnsi="標楷體"/>
          <w:b/>
          <w:color w:val="000000"/>
          <w:sz w:val="28"/>
          <w:szCs w:val="28"/>
        </w:rPr>
      </w:pPr>
      <w:r w:rsidRPr="000A00C2">
        <w:rPr>
          <w:rFonts w:ascii="標楷體" w:eastAsia="標楷體" w:hAnsi="標楷體" w:hint="eastAsia"/>
          <w:b/>
          <w:color w:val="000000"/>
          <w:sz w:val="28"/>
          <w:szCs w:val="28"/>
        </w:rPr>
        <w:t>補充說明</w:t>
      </w:r>
    </w:p>
    <w:p w14:paraId="2A117E22" w14:textId="02518BD8" w:rsidR="00FF5863" w:rsidRPr="000A00C2" w:rsidRDefault="004B4FD8" w:rsidP="00750089">
      <w:pPr>
        <w:pStyle w:val="a8"/>
        <w:spacing w:beforeLines="50" w:before="180" w:afterLines="50" w:after="180" w:line="400" w:lineRule="exact"/>
        <w:ind w:leftChars="59" w:left="708" w:hangingChars="202" w:hanging="566"/>
        <w:rPr>
          <w:rFonts w:ascii="標楷體" w:eastAsia="標楷體" w:hAnsi="標楷體" w:cs="Arial"/>
          <w:color w:val="000000"/>
          <w:kern w:val="0"/>
          <w:sz w:val="28"/>
          <w:szCs w:val="28"/>
        </w:rPr>
      </w:pPr>
      <w:r>
        <w:rPr>
          <w:rFonts w:ascii="標楷體" w:eastAsia="標楷體" w:hAnsi="標楷體" w:cs="Arial" w:hint="eastAsia"/>
          <w:color w:val="000000"/>
          <w:sz w:val="28"/>
          <w:szCs w:val="28"/>
        </w:rPr>
        <w:t>(一)</w:t>
      </w:r>
      <w:r w:rsidR="00750089" w:rsidRPr="00750089">
        <w:rPr>
          <w:rFonts w:ascii="標楷體" w:eastAsia="標楷體" w:hAnsi="標楷體" w:cs="Arial" w:hint="eastAsia"/>
          <w:color w:val="000000"/>
          <w:sz w:val="28"/>
          <w:szCs w:val="28"/>
        </w:rPr>
        <w:t>展延申請僅限鑑定有效期限屆期之當學期申請，以申請一次並核定6個月為限。中等教育階段學生如涉及跨教育階段升學身分之確認則不適用。</w:t>
      </w:r>
    </w:p>
    <w:p w14:paraId="5E90314B" w14:textId="0C44CCD3" w:rsidR="00C27A90" w:rsidRPr="000A00C2" w:rsidRDefault="00750089" w:rsidP="00750089">
      <w:pPr>
        <w:pStyle w:val="a8"/>
        <w:spacing w:beforeLines="50" w:before="180" w:afterLines="50" w:after="180" w:line="400" w:lineRule="exact"/>
        <w:ind w:leftChars="59" w:left="708" w:hangingChars="202" w:hanging="566"/>
        <w:rPr>
          <w:rFonts w:ascii="標楷體" w:eastAsia="標楷體" w:hAnsi="標楷體" w:cs="Arial"/>
          <w:color w:val="000000"/>
          <w:kern w:val="0"/>
          <w:sz w:val="28"/>
          <w:szCs w:val="28"/>
        </w:rPr>
      </w:pPr>
      <w:r>
        <w:rPr>
          <w:rFonts w:ascii="標楷體" w:eastAsia="標楷體" w:hAnsi="標楷體" w:cs="Arial" w:hint="eastAsia"/>
          <w:color w:val="000000"/>
          <w:sz w:val="28"/>
          <w:szCs w:val="28"/>
        </w:rPr>
        <w:t>(二)</w:t>
      </w:r>
      <w:r w:rsidR="006D2A64" w:rsidRPr="000A00C2">
        <w:rPr>
          <w:rFonts w:ascii="標楷體" w:eastAsia="標楷體" w:hAnsi="標楷體" w:cs="Arial" w:hint="eastAsia"/>
          <w:color w:val="000000"/>
          <w:sz w:val="28"/>
          <w:szCs w:val="28"/>
        </w:rPr>
        <w:t>學校應於</w:t>
      </w:r>
      <w:r w:rsidR="00EF40D2" w:rsidRPr="000A00C2">
        <w:rPr>
          <w:rFonts w:ascii="標楷體" w:eastAsia="標楷體" w:hAnsi="標楷體" w:cs="Arial" w:hint="eastAsia"/>
          <w:color w:val="000000"/>
          <w:sz w:val="28"/>
          <w:szCs w:val="28"/>
        </w:rPr>
        <w:t>鑑定有效期限</w:t>
      </w:r>
      <w:r w:rsidR="006D2A64" w:rsidRPr="000A00C2">
        <w:rPr>
          <w:rFonts w:ascii="標楷體" w:eastAsia="標楷體" w:hAnsi="標楷體" w:cs="Arial" w:hint="eastAsia"/>
          <w:color w:val="000000"/>
          <w:sz w:val="28"/>
          <w:szCs w:val="28"/>
        </w:rPr>
        <w:t>屆期前一學年通知家長</w:t>
      </w:r>
      <w:r w:rsidR="006D2A64" w:rsidRPr="000A00C2">
        <w:rPr>
          <w:rFonts w:ascii="標楷體" w:eastAsia="標楷體" w:hAnsi="標楷體" w:cs="Arial"/>
          <w:color w:val="000000"/>
          <w:sz w:val="28"/>
          <w:szCs w:val="28"/>
        </w:rPr>
        <w:t>，</w:t>
      </w:r>
      <w:r w:rsidR="006D2A64" w:rsidRPr="000A00C2">
        <w:rPr>
          <w:rFonts w:ascii="標楷體" w:eastAsia="標楷體" w:hAnsi="標楷體" w:cs="Arial" w:hint="eastAsia"/>
          <w:color w:val="000000"/>
          <w:sz w:val="28"/>
          <w:szCs w:val="28"/>
        </w:rPr>
        <w:t>並說明重新鑑定所需檢附之相關資料</w:t>
      </w:r>
      <w:r w:rsidR="006D2A64" w:rsidRPr="000A00C2">
        <w:rPr>
          <w:rFonts w:ascii="標楷體" w:eastAsia="標楷體" w:hAnsi="標楷體" w:cs="Arial"/>
          <w:color w:val="000000"/>
          <w:sz w:val="28"/>
          <w:szCs w:val="28"/>
        </w:rPr>
        <w:t>，</w:t>
      </w:r>
      <w:r w:rsidR="006D2A64" w:rsidRPr="000A00C2">
        <w:rPr>
          <w:rFonts w:ascii="標楷體" w:eastAsia="標楷體" w:hAnsi="標楷體" w:cs="Arial" w:hint="eastAsia"/>
          <w:color w:val="000000"/>
          <w:sz w:val="28"/>
          <w:szCs w:val="28"/>
        </w:rPr>
        <w:t>以利家長及早準備；</w:t>
      </w:r>
      <w:r w:rsidR="00C27A90" w:rsidRPr="000A00C2">
        <w:rPr>
          <w:rFonts w:ascii="標楷體" w:eastAsia="標楷體" w:hAnsi="標楷體" w:cs="Arial" w:hint="eastAsia"/>
          <w:color w:val="000000"/>
          <w:sz w:val="28"/>
          <w:szCs w:val="28"/>
        </w:rPr>
        <w:t>展延申請須</w:t>
      </w:r>
      <w:r w:rsidR="00B36278" w:rsidRPr="000A00C2">
        <w:rPr>
          <w:rFonts w:ascii="標楷體" w:eastAsia="標楷體" w:hAnsi="標楷體" w:cs="Arial" w:hint="eastAsia"/>
          <w:color w:val="000000"/>
          <w:sz w:val="28"/>
          <w:szCs w:val="28"/>
        </w:rPr>
        <w:t>符合申請條件</w:t>
      </w:r>
      <w:r w:rsidR="00C27A90" w:rsidRPr="000A00C2">
        <w:rPr>
          <w:rFonts w:ascii="標楷體" w:eastAsia="標楷體" w:hAnsi="標楷體" w:cs="Arial"/>
          <w:color w:val="000000"/>
          <w:sz w:val="28"/>
          <w:szCs w:val="28"/>
        </w:rPr>
        <w:t>，</w:t>
      </w:r>
      <w:r w:rsidR="00C27A90" w:rsidRPr="000A00C2">
        <w:rPr>
          <w:rFonts w:ascii="標楷體" w:eastAsia="標楷體" w:hAnsi="標楷體" w:cs="Arial" w:hint="eastAsia"/>
          <w:color w:val="000000"/>
          <w:sz w:val="28"/>
          <w:szCs w:val="28"/>
        </w:rPr>
        <w:t>且由</w:t>
      </w:r>
      <w:r w:rsidR="00C27A90" w:rsidRPr="000A00C2">
        <w:rPr>
          <w:rFonts w:ascii="標楷體" w:eastAsia="標楷體" w:hAnsi="標楷體" w:cs="Arial"/>
          <w:color w:val="000000"/>
          <w:kern w:val="0"/>
          <w:sz w:val="28"/>
          <w:szCs w:val="28"/>
        </w:rPr>
        <w:t>法定代理人</w:t>
      </w:r>
      <w:r w:rsidR="00C27A90" w:rsidRPr="000A00C2">
        <w:rPr>
          <w:rFonts w:ascii="標楷體" w:eastAsia="標楷體" w:hAnsi="標楷體" w:cs="Arial" w:hint="eastAsia"/>
          <w:color w:val="000000"/>
          <w:kern w:val="0"/>
          <w:sz w:val="28"/>
          <w:szCs w:val="28"/>
        </w:rPr>
        <w:t>/</w:t>
      </w:r>
      <w:r w:rsidR="00C27A90" w:rsidRPr="000A00C2">
        <w:rPr>
          <w:rFonts w:ascii="標楷體" w:eastAsia="標楷體" w:hAnsi="標楷體" w:cs="Arial"/>
          <w:color w:val="000000"/>
          <w:kern w:val="0"/>
          <w:sz w:val="28"/>
          <w:szCs w:val="28"/>
        </w:rPr>
        <w:t>監護人</w:t>
      </w:r>
      <w:r w:rsidR="00C27A90" w:rsidRPr="000A00C2">
        <w:rPr>
          <w:rFonts w:ascii="標楷體" w:eastAsia="標楷體" w:hAnsi="標楷體" w:cs="Arial" w:hint="eastAsia"/>
          <w:color w:val="000000"/>
          <w:kern w:val="0"/>
          <w:sz w:val="28"/>
          <w:szCs w:val="28"/>
        </w:rPr>
        <w:t>或</w:t>
      </w:r>
      <w:r w:rsidR="00C27A90" w:rsidRPr="000A00C2">
        <w:rPr>
          <w:rFonts w:ascii="標楷體" w:eastAsia="標楷體" w:hAnsi="標楷體" w:cs="Arial"/>
          <w:color w:val="000000"/>
          <w:kern w:val="0"/>
          <w:sz w:val="28"/>
          <w:szCs w:val="28"/>
        </w:rPr>
        <w:t>成年自主個案</w:t>
      </w:r>
      <w:r w:rsidR="00C27A90" w:rsidRPr="000A00C2">
        <w:rPr>
          <w:rFonts w:ascii="標楷體" w:eastAsia="標楷體" w:hAnsi="標楷體" w:cs="Arial" w:hint="eastAsia"/>
          <w:color w:val="000000"/>
          <w:kern w:val="0"/>
          <w:sz w:val="28"/>
          <w:szCs w:val="28"/>
        </w:rPr>
        <w:t>提出</w:t>
      </w:r>
      <w:r w:rsidR="00C33E9C" w:rsidRPr="000A00C2">
        <w:rPr>
          <w:rFonts w:ascii="標楷體" w:eastAsia="標楷體" w:hAnsi="標楷體" w:cs="Arial"/>
          <w:color w:val="000000"/>
          <w:sz w:val="28"/>
          <w:szCs w:val="28"/>
        </w:rPr>
        <w:t>，</w:t>
      </w:r>
      <w:r w:rsidR="00C33E9C" w:rsidRPr="000A00C2">
        <w:rPr>
          <w:rFonts w:ascii="標楷體" w:eastAsia="標楷體" w:hAnsi="標楷體" w:cs="Arial" w:hint="eastAsia"/>
          <w:color w:val="000000"/>
          <w:sz w:val="28"/>
          <w:szCs w:val="28"/>
        </w:rPr>
        <w:t>於申請表敘明原因</w:t>
      </w:r>
      <w:r w:rsidR="00EF40D2" w:rsidRPr="000A00C2">
        <w:rPr>
          <w:rFonts w:ascii="標楷體" w:eastAsia="標楷體" w:hAnsi="標楷體" w:cs="Arial"/>
          <w:bCs/>
          <w:color w:val="000000"/>
          <w:sz w:val="28"/>
          <w:szCs w:val="28"/>
        </w:rPr>
        <w:t>。</w:t>
      </w:r>
    </w:p>
    <w:p w14:paraId="7CCE367C" w14:textId="56F0C896" w:rsidR="002731F6" w:rsidRPr="00750089" w:rsidRDefault="00750089" w:rsidP="00750089">
      <w:pPr>
        <w:pStyle w:val="a8"/>
        <w:spacing w:beforeLines="50" w:before="180" w:afterLines="50" w:after="180" w:line="400" w:lineRule="exact"/>
        <w:ind w:leftChars="59" w:left="708" w:hangingChars="202" w:hanging="566"/>
        <w:rPr>
          <w:rFonts w:ascii="標楷體" w:eastAsia="標楷體" w:hAnsi="標楷體" w:cs="Arial"/>
          <w:color w:val="000000"/>
          <w:sz w:val="28"/>
          <w:szCs w:val="28"/>
        </w:rPr>
      </w:pPr>
      <w:r>
        <w:rPr>
          <w:rFonts w:ascii="標楷體" w:eastAsia="標楷體" w:hAnsi="標楷體" w:cs="Arial" w:hint="eastAsia"/>
          <w:color w:val="000000"/>
          <w:sz w:val="28"/>
          <w:szCs w:val="28"/>
        </w:rPr>
        <w:t>(三)</w:t>
      </w:r>
      <w:r w:rsidR="00C33E9C" w:rsidRPr="00750089">
        <w:rPr>
          <w:rFonts w:ascii="標楷體" w:eastAsia="標楷體" w:hAnsi="標楷體" w:cs="Arial" w:hint="eastAsia"/>
          <w:color w:val="000000"/>
          <w:sz w:val="28"/>
          <w:szCs w:val="28"/>
        </w:rPr>
        <w:t>學校</w:t>
      </w:r>
      <w:r w:rsidR="00385EF7" w:rsidRPr="00750089">
        <w:rPr>
          <w:rFonts w:ascii="標楷體" w:eastAsia="標楷體" w:hAnsi="標楷體" w:cs="Arial"/>
          <w:color w:val="000000"/>
          <w:sz w:val="28"/>
          <w:szCs w:val="28"/>
        </w:rPr>
        <w:t>應儘量邀請申請人</w:t>
      </w:r>
      <w:r w:rsidR="00385EF7" w:rsidRPr="00750089">
        <w:rPr>
          <w:rFonts w:ascii="標楷體" w:eastAsia="標楷體" w:hAnsi="標楷體" w:cs="Arial"/>
          <w:color w:val="000000"/>
          <w:kern w:val="0"/>
          <w:sz w:val="28"/>
          <w:szCs w:val="28"/>
        </w:rPr>
        <w:t>親自</w:t>
      </w:r>
      <w:r w:rsidR="00385EF7" w:rsidRPr="00750089">
        <w:rPr>
          <w:rFonts w:ascii="標楷體" w:eastAsia="標楷體" w:hAnsi="標楷體" w:cs="Arial"/>
          <w:color w:val="000000"/>
          <w:sz w:val="28"/>
          <w:szCs w:val="28"/>
        </w:rPr>
        <w:t>出席特推會，並</w:t>
      </w:r>
      <w:r w:rsidR="00C27A90" w:rsidRPr="00750089">
        <w:rPr>
          <w:rFonts w:ascii="標楷體" w:eastAsia="標楷體" w:hAnsi="標楷體" w:cs="Arial" w:hint="eastAsia"/>
          <w:color w:val="000000"/>
          <w:sz w:val="28"/>
          <w:szCs w:val="28"/>
        </w:rPr>
        <w:t>瞭解</w:t>
      </w:r>
      <w:r w:rsidR="006D2A64" w:rsidRPr="00750089">
        <w:rPr>
          <w:rFonts w:ascii="標楷體" w:eastAsia="標楷體" w:hAnsi="標楷體" w:cs="Arial" w:hint="eastAsia"/>
          <w:color w:val="000000"/>
          <w:sz w:val="28"/>
          <w:szCs w:val="28"/>
        </w:rPr>
        <w:t>其</w:t>
      </w:r>
      <w:r w:rsidR="00C27A90" w:rsidRPr="00750089">
        <w:rPr>
          <w:rFonts w:ascii="標楷體" w:eastAsia="標楷體" w:hAnsi="標楷體" w:cs="Arial" w:hint="eastAsia"/>
          <w:color w:val="000000"/>
          <w:sz w:val="28"/>
          <w:szCs w:val="28"/>
        </w:rPr>
        <w:t>無法取得相關資料之原因</w:t>
      </w:r>
      <w:r w:rsidR="00385EF7" w:rsidRPr="00750089">
        <w:rPr>
          <w:rFonts w:ascii="標楷體" w:eastAsia="標楷體" w:hAnsi="標楷體" w:cs="Arial" w:hint="eastAsia"/>
          <w:color w:val="000000"/>
          <w:sz w:val="28"/>
          <w:szCs w:val="28"/>
        </w:rPr>
        <w:t>，詳載於會議紀錄中</w:t>
      </w:r>
      <w:r w:rsidR="00385EF7" w:rsidRPr="00750089">
        <w:rPr>
          <w:rFonts w:ascii="標楷體" w:eastAsia="標楷體" w:hAnsi="標楷體" w:cs="Arial"/>
          <w:color w:val="000000"/>
          <w:sz w:val="28"/>
          <w:szCs w:val="28"/>
        </w:rPr>
        <w:t>。若申請人</w:t>
      </w:r>
      <w:r w:rsidR="00385EF7" w:rsidRPr="00750089">
        <w:rPr>
          <w:rFonts w:ascii="標楷體" w:eastAsia="標楷體" w:hAnsi="標楷體" w:cs="Arial" w:hint="eastAsia"/>
          <w:color w:val="000000"/>
          <w:sz w:val="28"/>
          <w:szCs w:val="28"/>
        </w:rPr>
        <w:t>確實</w:t>
      </w:r>
      <w:r w:rsidR="00385EF7" w:rsidRPr="00750089">
        <w:rPr>
          <w:rFonts w:ascii="標楷體" w:eastAsia="標楷體" w:hAnsi="標楷體" w:cs="Arial"/>
          <w:color w:val="000000"/>
          <w:sz w:val="28"/>
          <w:szCs w:val="28"/>
        </w:rPr>
        <w:t>無法親自與會，應於會議紀錄及與會人員簽到名冊說明。</w:t>
      </w:r>
    </w:p>
    <w:p w14:paraId="7BC5A3A3" w14:textId="6655F452" w:rsidR="002731F6" w:rsidRPr="000A00C2" w:rsidRDefault="00750089" w:rsidP="00750089">
      <w:pPr>
        <w:pStyle w:val="a8"/>
        <w:spacing w:beforeLines="50" w:before="180" w:afterLines="50" w:after="180" w:line="400" w:lineRule="exact"/>
        <w:ind w:leftChars="59" w:left="708" w:hangingChars="202" w:hanging="566"/>
        <w:rPr>
          <w:rFonts w:ascii="標楷體" w:eastAsia="標楷體" w:hAnsi="標楷體" w:cs="Arial"/>
          <w:color w:val="000000"/>
          <w:sz w:val="28"/>
          <w:szCs w:val="28"/>
        </w:rPr>
      </w:pPr>
      <w:r>
        <w:rPr>
          <w:rFonts w:ascii="標楷體" w:eastAsia="標楷體" w:hAnsi="標楷體" w:cs="Arial" w:hint="eastAsia"/>
          <w:color w:val="000000"/>
          <w:sz w:val="28"/>
          <w:szCs w:val="28"/>
        </w:rPr>
        <w:t>(四)</w:t>
      </w:r>
      <w:r w:rsidR="00385EF7" w:rsidRPr="000A00C2">
        <w:rPr>
          <w:rFonts w:ascii="標楷體" w:eastAsia="標楷體" w:hAnsi="標楷體" w:cs="Arial"/>
          <w:color w:val="000000"/>
          <w:sz w:val="28"/>
          <w:szCs w:val="28"/>
        </w:rPr>
        <w:t>特推會會議紀錄</w:t>
      </w:r>
      <w:r w:rsidR="00385EF7" w:rsidRPr="000A00C2">
        <w:rPr>
          <w:rFonts w:ascii="標楷體" w:eastAsia="標楷體" w:hAnsi="標楷體" w:cs="Arial" w:hint="eastAsia"/>
          <w:color w:val="000000"/>
          <w:sz w:val="28"/>
          <w:szCs w:val="28"/>
        </w:rPr>
        <w:t>須包含簽到表，並敘明</w:t>
      </w:r>
      <w:r w:rsidR="00B36278" w:rsidRPr="000A00C2">
        <w:rPr>
          <w:rFonts w:ascii="標楷體" w:eastAsia="標楷體" w:hAnsi="標楷體" w:cs="Arial" w:hint="eastAsia"/>
          <w:color w:val="000000"/>
          <w:sz w:val="28"/>
          <w:szCs w:val="28"/>
        </w:rPr>
        <w:t>處理經過及</w:t>
      </w:r>
      <w:r w:rsidR="00960F16" w:rsidRPr="000A00C2">
        <w:rPr>
          <w:rFonts w:ascii="標楷體" w:eastAsia="標楷體" w:hAnsi="標楷體" w:cs="Arial" w:hint="eastAsia"/>
          <w:color w:val="000000"/>
          <w:sz w:val="28"/>
          <w:szCs w:val="28"/>
        </w:rPr>
        <w:t>無法於屆期前取得相關佐證資料</w:t>
      </w:r>
      <w:r w:rsidR="00385EF7" w:rsidRPr="000A00C2">
        <w:rPr>
          <w:rFonts w:ascii="標楷體" w:eastAsia="標楷體" w:hAnsi="標楷體" w:cs="Arial" w:hint="eastAsia"/>
          <w:color w:val="000000"/>
          <w:sz w:val="28"/>
          <w:szCs w:val="28"/>
        </w:rPr>
        <w:t>之理由。</w:t>
      </w:r>
    </w:p>
    <w:p w14:paraId="17404D2D" w14:textId="0B206B31" w:rsidR="002731F6" w:rsidRPr="000A00C2" w:rsidRDefault="00750089" w:rsidP="00750089">
      <w:pPr>
        <w:pStyle w:val="a8"/>
        <w:spacing w:beforeLines="50" w:before="180" w:afterLines="50" w:after="180" w:line="400" w:lineRule="exact"/>
        <w:ind w:leftChars="59" w:left="708" w:hangingChars="202" w:hanging="566"/>
        <w:rPr>
          <w:rFonts w:ascii="標楷體" w:eastAsia="標楷體" w:hAnsi="標楷體" w:cs="Arial"/>
          <w:color w:val="000000"/>
          <w:sz w:val="28"/>
          <w:szCs w:val="28"/>
        </w:rPr>
      </w:pPr>
      <w:r>
        <w:rPr>
          <w:rFonts w:ascii="標楷體" w:eastAsia="標楷體" w:hAnsi="標楷體" w:cs="Arial" w:hint="eastAsia"/>
          <w:color w:val="000000"/>
          <w:sz w:val="28"/>
          <w:szCs w:val="28"/>
        </w:rPr>
        <w:t>(五)</w:t>
      </w:r>
      <w:r w:rsidR="00960F16" w:rsidRPr="000A00C2">
        <w:rPr>
          <w:rFonts w:ascii="標楷體" w:eastAsia="標楷體" w:hAnsi="標楷體" w:cs="Arial" w:hint="eastAsia"/>
          <w:color w:val="000000"/>
          <w:sz w:val="28"/>
          <w:szCs w:val="28"/>
        </w:rPr>
        <w:t>如有其他</w:t>
      </w:r>
      <w:r w:rsidR="00385EF7" w:rsidRPr="000A00C2">
        <w:rPr>
          <w:rFonts w:ascii="標楷體" w:eastAsia="標楷體" w:hAnsi="標楷體" w:cs="Arial"/>
          <w:color w:val="000000"/>
          <w:sz w:val="28"/>
          <w:szCs w:val="28"/>
        </w:rPr>
        <w:t>相關資料請以A4</w:t>
      </w:r>
      <w:r w:rsidR="00385EF7" w:rsidRPr="000A00C2">
        <w:rPr>
          <w:rFonts w:ascii="標楷體" w:eastAsia="標楷體" w:hAnsi="標楷體" w:cs="Arial" w:hint="eastAsia"/>
          <w:color w:val="000000"/>
          <w:sz w:val="28"/>
          <w:szCs w:val="28"/>
        </w:rPr>
        <w:t>紙張</w:t>
      </w:r>
      <w:r w:rsidR="00385EF7" w:rsidRPr="000A00C2">
        <w:rPr>
          <w:rFonts w:ascii="標楷體" w:eastAsia="標楷體" w:hAnsi="標楷體" w:cs="Arial"/>
          <w:color w:val="000000"/>
          <w:sz w:val="28"/>
          <w:szCs w:val="28"/>
        </w:rPr>
        <w:t>印製，以利彙辦作業。</w:t>
      </w:r>
    </w:p>
    <w:p w14:paraId="0798E0DF" w14:textId="604F109E" w:rsidR="00F7400F" w:rsidRPr="000A00C2" w:rsidRDefault="00750089" w:rsidP="00750089">
      <w:pPr>
        <w:pStyle w:val="a8"/>
        <w:spacing w:beforeLines="50" w:before="180" w:afterLines="50" w:after="180" w:line="400" w:lineRule="exact"/>
        <w:ind w:leftChars="59" w:left="708" w:hangingChars="202" w:hanging="566"/>
        <w:rPr>
          <w:rFonts w:ascii="標楷體" w:eastAsia="標楷體" w:hAnsi="標楷體" w:cs="Arial"/>
          <w:color w:val="000000"/>
          <w:sz w:val="28"/>
          <w:szCs w:val="28"/>
        </w:rPr>
      </w:pPr>
      <w:r>
        <w:rPr>
          <w:rFonts w:ascii="標楷體" w:eastAsia="標楷體" w:hAnsi="標楷體" w:cs="Arial" w:hint="eastAsia"/>
          <w:color w:val="000000"/>
          <w:sz w:val="28"/>
          <w:szCs w:val="28"/>
        </w:rPr>
        <w:lastRenderedPageBreak/>
        <w:t>(六)</w:t>
      </w:r>
      <w:r w:rsidR="00385EF7" w:rsidRPr="000A00C2">
        <w:rPr>
          <w:rFonts w:ascii="標楷體" w:eastAsia="標楷體" w:hAnsi="標楷體" w:cs="Arial" w:hint="eastAsia"/>
          <w:color w:val="000000"/>
          <w:sz w:val="28"/>
          <w:szCs w:val="28"/>
        </w:rPr>
        <w:t>申請人家庭若有特殊情形，請務必確認學生之法定代理人或</w:t>
      </w:r>
      <w:r w:rsidR="00351D30">
        <w:rPr>
          <w:rFonts w:ascii="標楷體" w:eastAsia="標楷體" w:hAnsi="標楷體" w:cs="Arial" w:hint="eastAsia"/>
          <w:color w:val="000000"/>
          <w:sz w:val="28"/>
          <w:szCs w:val="28"/>
        </w:rPr>
        <w:t>實際照顧者</w:t>
      </w:r>
      <w:r w:rsidR="00385EF7" w:rsidRPr="000A00C2">
        <w:rPr>
          <w:rFonts w:ascii="標楷體" w:eastAsia="標楷體" w:hAnsi="標楷體" w:cs="Arial" w:hint="eastAsia"/>
          <w:color w:val="000000"/>
          <w:sz w:val="28"/>
          <w:szCs w:val="28"/>
        </w:rPr>
        <w:t>。</w:t>
      </w:r>
    </w:p>
    <w:p w14:paraId="33833843" w14:textId="1C1B45E1" w:rsidR="00F7400F" w:rsidRPr="000A00C2" w:rsidRDefault="00703C90">
      <w:pPr>
        <w:widowControl/>
        <w:rPr>
          <w:rFonts w:ascii="標楷體" w:eastAsia="標楷體" w:hAnsi="標楷體" w:cs="Arial"/>
          <w:color w:val="000000"/>
          <w:sz w:val="28"/>
          <w:szCs w:val="28"/>
        </w:rPr>
      </w:pPr>
      <w:r>
        <w:rPr>
          <w:rFonts w:ascii="標楷體" w:eastAsia="標楷體" w:hAnsi="標楷體" w:cs="Arial"/>
          <w:color w:val="000000"/>
          <w:sz w:val="28"/>
          <w:szCs w:val="28"/>
        </w:rPr>
        <w:br w:type="page"/>
      </w:r>
    </w:p>
    <w:p w14:paraId="2E50D818" w14:textId="45449B1F" w:rsidR="00B77859" w:rsidRPr="000A00C2" w:rsidRDefault="00B77859" w:rsidP="00206AB8">
      <w:pPr>
        <w:spacing w:line="400" w:lineRule="exact"/>
        <w:jc w:val="center"/>
        <w:rPr>
          <w:rFonts w:ascii="標楷體" w:eastAsia="標楷體" w:hAnsi="標楷體"/>
          <w:b/>
          <w:color w:val="000000"/>
          <w:sz w:val="28"/>
          <w:szCs w:val="28"/>
        </w:rPr>
      </w:pPr>
      <w:r w:rsidRPr="000A00C2">
        <w:rPr>
          <w:rFonts w:ascii="標楷體" w:eastAsia="標楷體" w:hAnsi="標楷體" w:hint="eastAsia"/>
          <w:b/>
          <w:color w:val="000000"/>
          <w:sz w:val="28"/>
          <w:szCs w:val="28"/>
        </w:rPr>
        <w:lastRenderedPageBreak/>
        <w:t>臺中市1</w:t>
      </w:r>
      <w:r w:rsidRPr="000A00C2">
        <w:rPr>
          <w:rFonts w:ascii="標楷體" w:eastAsia="標楷體" w:hAnsi="標楷體"/>
          <w:b/>
          <w:color w:val="000000"/>
          <w:sz w:val="28"/>
          <w:szCs w:val="28"/>
        </w:rPr>
        <w:t>1</w:t>
      </w:r>
      <w:r w:rsidR="00B10AA2">
        <w:rPr>
          <w:rFonts w:ascii="標楷體" w:eastAsia="標楷體" w:hAnsi="標楷體" w:hint="eastAsia"/>
          <w:b/>
          <w:color w:val="000000"/>
          <w:sz w:val="28"/>
          <w:szCs w:val="28"/>
        </w:rPr>
        <w:t>4</w:t>
      </w:r>
      <w:r w:rsidRPr="000A00C2">
        <w:rPr>
          <w:rFonts w:ascii="標楷體" w:eastAsia="標楷體" w:hAnsi="標楷體" w:hint="eastAsia"/>
          <w:b/>
          <w:color w:val="000000"/>
          <w:sz w:val="28"/>
          <w:szCs w:val="28"/>
        </w:rPr>
        <w:t>學年度第</w:t>
      </w:r>
      <w:r w:rsidRPr="000A00C2">
        <w:rPr>
          <w:rFonts w:ascii="標楷體" w:eastAsia="標楷體" w:hAnsi="標楷體" w:hint="eastAsia"/>
          <w:b/>
          <w:color w:val="000000"/>
          <w:sz w:val="28"/>
          <w:szCs w:val="28"/>
          <w:u w:val="single"/>
        </w:rPr>
        <w:t xml:space="preserve">    </w:t>
      </w:r>
      <w:r w:rsidRPr="000A00C2">
        <w:rPr>
          <w:rFonts w:ascii="標楷體" w:eastAsia="標楷體" w:hAnsi="標楷體" w:hint="eastAsia"/>
          <w:b/>
          <w:color w:val="000000"/>
          <w:sz w:val="28"/>
          <w:szCs w:val="28"/>
        </w:rPr>
        <w:t>學期</w:t>
      </w:r>
      <w:r w:rsidR="00BC3E6E" w:rsidRPr="000A00C2">
        <w:rPr>
          <w:rFonts w:ascii="標楷體" w:eastAsia="標楷體" w:hAnsi="標楷體" w:hint="eastAsia"/>
          <w:b/>
          <w:color w:val="000000"/>
          <w:sz w:val="28"/>
          <w:szCs w:val="28"/>
        </w:rPr>
        <w:t>身心障礙學生鑑定效期展延申請</w:t>
      </w:r>
      <w:r w:rsidRPr="000A00C2">
        <w:rPr>
          <w:rFonts w:ascii="標楷體" w:eastAsia="標楷體" w:hAnsi="標楷體" w:hint="eastAsia"/>
          <w:b/>
          <w:color w:val="000000"/>
          <w:sz w:val="28"/>
          <w:szCs w:val="28"/>
        </w:rPr>
        <w:t>表</w:t>
      </w:r>
    </w:p>
    <w:p w14:paraId="6E7EE5FC" w14:textId="53D0916E" w:rsidR="00B77859" w:rsidRPr="000A00C2" w:rsidRDefault="00B77859" w:rsidP="00941BF1">
      <w:pPr>
        <w:adjustRightInd w:val="0"/>
        <w:snapToGrid w:val="0"/>
        <w:spacing w:beforeLines="50" w:before="180" w:line="240" w:lineRule="exact"/>
        <w:rPr>
          <w:rFonts w:ascii="標楷體" w:eastAsia="標楷體" w:hAnsi="標楷體"/>
          <w:color w:val="000000"/>
          <w:u w:val="single"/>
        </w:rPr>
      </w:pPr>
      <w:r w:rsidRPr="000A00C2">
        <w:rPr>
          <w:rFonts w:ascii="標楷體" w:eastAsia="標楷體" w:hAnsi="標楷體" w:hint="eastAsia"/>
          <w:color w:val="000000"/>
        </w:rPr>
        <w:t>特教通報網帳號：</w:t>
      </w:r>
      <w:r w:rsidRPr="000A00C2">
        <w:rPr>
          <w:rFonts w:ascii="標楷體" w:eastAsia="標楷體" w:hAnsi="標楷體" w:hint="eastAsia"/>
          <w:color w:val="000000"/>
          <w:u w:val="single"/>
        </w:rPr>
        <w:t xml:space="preserve">　     </w:t>
      </w:r>
      <w:r w:rsidR="00386F31">
        <w:rPr>
          <w:rFonts w:ascii="標楷體" w:eastAsia="標楷體" w:hAnsi="標楷體" w:hint="eastAsia"/>
          <w:color w:val="000000"/>
          <w:u w:val="single"/>
        </w:rPr>
        <w:t xml:space="preserve"> </w:t>
      </w:r>
      <w:r w:rsidR="00386F31" w:rsidRPr="00386F31">
        <w:rPr>
          <w:rFonts w:ascii="標楷體" w:eastAsia="標楷體" w:hAnsi="標楷體" w:hint="eastAsia"/>
          <w:color w:val="000000"/>
        </w:rPr>
        <w:t xml:space="preserve">  </w:t>
      </w:r>
      <w:r w:rsidRPr="000A00C2">
        <w:rPr>
          <w:rFonts w:ascii="標楷體" w:eastAsia="標楷體" w:hAnsi="標楷體" w:hint="eastAsia"/>
          <w:color w:val="000000"/>
        </w:rPr>
        <w:t>申請學校：</w:t>
      </w:r>
      <w:r w:rsidRPr="000A00C2">
        <w:rPr>
          <w:rFonts w:ascii="標楷體" w:eastAsia="標楷體" w:hAnsi="標楷體" w:hint="eastAsia"/>
          <w:color w:val="000000"/>
          <w:u w:val="single"/>
        </w:rPr>
        <w:t xml:space="preserve">     </w:t>
      </w:r>
      <w:r w:rsidRPr="000A00C2">
        <w:rPr>
          <w:rFonts w:ascii="標楷體" w:eastAsia="標楷體" w:hAnsi="標楷體" w:hint="eastAsia"/>
          <w:color w:val="000000"/>
        </w:rPr>
        <w:t>區</w:t>
      </w:r>
      <w:r w:rsidRPr="000A00C2">
        <w:rPr>
          <w:rFonts w:ascii="標楷體" w:eastAsia="標楷體" w:hAnsi="標楷體" w:hint="eastAsia"/>
          <w:color w:val="000000"/>
          <w:u w:val="single"/>
        </w:rPr>
        <w:t xml:space="preserve">           </w:t>
      </w:r>
      <w:r w:rsidRPr="000A00C2">
        <w:rPr>
          <w:rFonts w:ascii="標楷體" w:eastAsia="標楷體" w:hAnsi="標楷體" w:hint="eastAsia"/>
          <w:color w:val="000000"/>
        </w:rPr>
        <w:t xml:space="preserve"> </w:t>
      </w:r>
      <w:r w:rsidR="00386F31">
        <w:rPr>
          <w:rFonts w:ascii="標楷體" w:eastAsia="標楷體" w:hAnsi="標楷體" w:hint="eastAsia"/>
          <w:color w:val="000000"/>
        </w:rPr>
        <w:t xml:space="preserve">  </w:t>
      </w:r>
      <w:r w:rsidRPr="000A00C2">
        <w:rPr>
          <w:rFonts w:ascii="標楷體" w:eastAsia="標楷體" w:hAnsi="標楷體" w:hint="eastAsia"/>
          <w:color w:val="000000"/>
        </w:rPr>
        <w:t>填寫日期：</w:t>
      </w:r>
      <w:r w:rsidRPr="000A00C2">
        <w:rPr>
          <w:rFonts w:ascii="標楷體" w:eastAsia="標楷體" w:hAnsi="標楷體" w:hint="eastAsia"/>
          <w:color w:val="000000"/>
          <w:u w:val="single"/>
        </w:rPr>
        <w:t xml:space="preserve">   </w:t>
      </w:r>
      <w:r w:rsidRPr="000A00C2">
        <w:rPr>
          <w:rFonts w:ascii="標楷體" w:eastAsia="標楷體" w:hAnsi="標楷體" w:hint="eastAsia"/>
          <w:color w:val="000000"/>
        </w:rPr>
        <w:t>年</w:t>
      </w:r>
      <w:r w:rsidRPr="000A00C2">
        <w:rPr>
          <w:rFonts w:ascii="標楷體" w:eastAsia="標楷體" w:hAnsi="標楷體" w:hint="eastAsia"/>
          <w:color w:val="000000"/>
          <w:u w:val="single"/>
        </w:rPr>
        <w:t xml:space="preserve"> </w:t>
      </w:r>
      <w:r w:rsidR="00386F31">
        <w:rPr>
          <w:rFonts w:ascii="標楷體" w:eastAsia="標楷體" w:hAnsi="標楷體" w:hint="eastAsia"/>
          <w:color w:val="000000"/>
          <w:u w:val="single"/>
        </w:rPr>
        <w:t xml:space="preserve"> </w:t>
      </w:r>
      <w:r w:rsidRPr="000A00C2">
        <w:rPr>
          <w:rFonts w:ascii="標楷體" w:eastAsia="標楷體" w:hAnsi="標楷體" w:hint="eastAsia"/>
          <w:color w:val="000000"/>
          <w:u w:val="single"/>
        </w:rPr>
        <w:t xml:space="preserve"> </w:t>
      </w:r>
      <w:r w:rsidRPr="000A00C2">
        <w:rPr>
          <w:rFonts w:ascii="標楷體" w:eastAsia="標楷體" w:hAnsi="標楷體" w:hint="eastAsia"/>
          <w:color w:val="000000"/>
        </w:rPr>
        <w:t>月</w:t>
      </w:r>
      <w:r w:rsidRPr="000A00C2">
        <w:rPr>
          <w:rFonts w:ascii="標楷體" w:eastAsia="標楷體" w:hAnsi="標楷體" w:hint="eastAsia"/>
          <w:color w:val="000000"/>
          <w:u w:val="single"/>
        </w:rPr>
        <w:t xml:space="preserve"> </w:t>
      </w:r>
      <w:r w:rsidR="00386F31">
        <w:rPr>
          <w:rFonts w:ascii="標楷體" w:eastAsia="標楷體" w:hAnsi="標楷體" w:hint="eastAsia"/>
          <w:color w:val="000000"/>
          <w:u w:val="single"/>
        </w:rPr>
        <w:t xml:space="preserve"> </w:t>
      </w:r>
      <w:r w:rsidRPr="000A00C2">
        <w:rPr>
          <w:rFonts w:ascii="標楷體" w:eastAsia="標楷體" w:hAnsi="標楷體" w:hint="eastAsia"/>
          <w:color w:val="000000"/>
          <w:u w:val="single"/>
        </w:rPr>
        <w:t xml:space="preserve"> </w:t>
      </w:r>
      <w:r w:rsidRPr="000A00C2">
        <w:rPr>
          <w:rFonts w:ascii="標楷體" w:eastAsia="標楷體" w:hAnsi="標楷體" w:hint="eastAsia"/>
          <w:color w:val="000000"/>
        </w:rPr>
        <w:t>日</w:t>
      </w:r>
    </w:p>
    <w:p w14:paraId="1549E983" w14:textId="03680F18" w:rsidR="00B77859" w:rsidRPr="000A00C2" w:rsidRDefault="00B77859" w:rsidP="002F78B9">
      <w:pPr>
        <w:adjustRightInd w:val="0"/>
        <w:snapToGrid w:val="0"/>
        <w:spacing w:beforeLines="50" w:before="180" w:afterLines="50" w:after="180" w:line="240" w:lineRule="exact"/>
        <w:rPr>
          <w:rFonts w:ascii="標楷體" w:eastAsia="標楷體" w:hAnsi="標楷體"/>
          <w:color w:val="000000"/>
          <w:u w:val="single"/>
        </w:rPr>
      </w:pPr>
      <w:r w:rsidRPr="000A00C2">
        <w:rPr>
          <w:rFonts w:ascii="標楷體" w:eastAsia="標楷體" w:hAnsi="標楷體" w:hint="eastAsia"/>
          <w:color w:val="000000"/>
        </w:rPr>
        <w:t>學生姓名：</w:t>
      </w:r>
      <w:r w:rsidRPr="000A00C2">
        <w:rPr>
          <w:rFonts w:ascii="標楷體" w:eastAsia="標楷體" w:hAnsi="標楷體" w:hint="eastAsia"/>
          <w:color w:val="000000"/>
          <w:u w:val="single"/>
        </w:rPr>
        <w:t xml:space="preserve">              </w:t>
      </w:r>
      <w:r w:rsidRPr="000A00C2">
        <w:rPr>
          <w:rFonts w:ascii="標楷體" w:eastAsia="標楷體" w:hAnsi="標楷體" w:hint="eastAsia"/>
          <w:color w:val="000000"/>
        </w:rPr>
        <w:t xml:space="preserve">  身份證字號：</w:t>
      </w:r>
      <w:r w:rsidRPr="000A00C2">
        <w:rPr>
          <w:rFonts w:ascii="標楷體" w:eastAsia="標楷體" w:hAnsi="標楷體" w:hint="eastAsia"/>
          <w:color w:val="000000"/>
          <w:u w:val="single"/>
        </w:rPr>
        <w:t xml:space="preserve">                  </w:t>
      </w:r>
      <w:r w:rsidRPr="000A00C2">
        <w:rPr>
          <w:rFonts w:ascii="標楷體" w:eastAsia="標楷體" w:hAnsi="標楷體" w:hint="eastAsia"/>
          <w:color w:val="000000"/>
        </w:rPr>
        <w:t xml:space="preserve"> 目前年級：</w:t>
      </w:r>
      <w:r w:rsidRPr="000A00C2">
        <w:rPr>
          <w:rFonts w:ascii="標楷體" w:eastAsia="標楷體" w:hAnsi="標楷體" w:hint="eastAsia"/>
          <w:color w:val="000000"/>
          <w:u w:val="single"/>
        </w:rPr>
        <w:t xml:space="preserve">     </w:t>
      </w:r>
    </w:p>
    <w:tbl>
      <w:tblPr>
        <w:tblW w:w="9872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09"/>
        <w:gridCol w:w="1559"/>
        <w:gridCol w:w="3296"/>
        <w:gridCol w:w="400"/>
        <w:gridCol w:w="979"/>
        <w:gridCol w:w="2129"/>
      </w:tblGrid>
      <w:tr w:rsidR="002F78B9" w:rsidRPr="000A00C2" w14:paraId="1370B86D" w14:textId="77777777" w:rsidTr="001A6DC3">
        <w:trPr>
          <w:cantSplit/>
          <w:trHeight w:val="1508"/>
        </w:trPr>
        <w:tc>
          <w:tcPr>
            <w:tcW w:w="150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4F900EE5" w14:textId="4C376B2E" w:rsidR="002F78B9" w:rsidRPr="000A00C2" w:rsidRDefault="002F78B9" w:rsidP="003B5372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000000"/>
              </w:rPr>
            </w:pPr>
            <w:r w:rsidRPr="000A00C2">
              <w:rPr>
                <w:rFonts w:ascii="標楷體" w:eastAsia="標楷體" w:hAnsi="標楷體" w:hint="eastAsia"/>
                <w:color w:val="000000"/>
              </w:rPr>
              <w:t>最</w:t>
            </w:r>
            <w:r w:rsidR="00AA2159" w:rsidRPr="000A00C2">
              <w:rPr>
                <w:rFonts w:ascii="標楷體" w:eastAsia="標楷體" w:hAnsi="標楷體" w:hint="eastAsia"/>
                <w:color w:val="000000"/>
              </w:rPr>
              <w:t>近一次</w:t>
            </w:r>
            <w:r w:rsidR="00AA2159" w:rsidRPr="000A00C2">
              <w:rPr>
                <w:rFonts w:ascii="標楷體" w:eastAsia="標楷體" w:hAnsi="標楷體"/>
                <w:color w:val="000000"/>
              </w:rPr>
              <w:br/>
            </w:r>
            <w:r w:rsidRPr="000A00C2">
              <w:rPr>
                <w:rFonts w:ascii="標楷體" w:eastAsia="標楷體" w:hAnsi="標楷體" w:hint="eastAsia"/>
                <w:color w:val="000000"/>
              </w:rPr>
              <w:t>鑑定結果</w:t>
            </w:r>
          </w:p>
        </w:tc>
        <w:tc>
          <w:tcPr>
            <w:tcW w:w="8363" w:type="dxa"/>
            <w:gridSpan w:val="5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4984BE5" w14:textId="574A7D64" w:rsidR="002F78B9" w:rsidRPr="000A00C2" w:rsidRDefault="002F78B9" w:rsidP="00AA2159">
            <w:pPr>
              <w:spacing w:line="460" w:lineRule="exact"/>
              <w:rPr>
                <w:rFonts w:ascii="標楷體" w:eastAsia="標楷體" w:hAnsi="標楷體"/>
                <w:color w:val="000000"/>
                <w:u w:val="single"/>
              </w:rPr>
            </w:pPr>
            <w:r w:rsidRPr="000A00C2">
              <w:rPr>
                <w:rFonts w:ascii="標楷體" w:eastAsia="標楷體" w:hAnsi="標楷體" w:hint="eastAsia"/>
                <w:color w:val="000000"/>
              </w:rPr>
              <w:t>1</w:t>
            </w:r>
            <w:r w:rsidRPr="000A00C2">
              <w:rPr>
                <w:rFonts w:ascii="標楷體" w:eastAsia="標楷體" w:hAnsi="標楷體"/>
                <w:color w:val="000000"/>
              </w:rPr>
              <w:t>.</w:t>
            </w:r>
            <w:r w:rsidRPr="000A00C2">
              <w:rPr>
                <w:rFonts w:ascii="標楷體" w:eastAsia="標楷體" w:hAnsi="標楷體" w:hint="eastAsia"/>
                <w:color w:val="000000"/>
              </w:rPr>
              <w:t>鑑定特教類別：</w:t>
            </w:r>
            <w:r w:rsidRPr="000A00C2">
              <w:rPr>
                <w:rFonts w:ascii="標楷體" w:eastAsia="標楷體" w:hAnsi="標楷體" w:hint="eastAsia"/>
                <w:color w:val="000000"/>
                <w:u w:val="single"/>
              </w:rPr>
              <w:t xml:space="preserve">               </w:t>
            </w:r>
          </w:p>
          <w:p w14:paraId="41A46ED3" w14:textId="319A14C6" w:rsidR="002F78B9" w:rsidRPr="000A00C2" w:rsidRDefault="002F78B9" w:rsidP="00AA2159">
            <w:pPr>
              <w:spacing w:line="460" w:lineRule="exact"/>
              <w:rPr>
                <w:rFonts w:ascii="標楷體" w:eastAsia="標楷體" w:hAnsi="標楷體"/>
                <w:color w:val="000000"/>
              </w:rPr>
            </w:pPr>
            <w:r w:rsidRPr="000A00C2">
              <w:rPr>
                <w:rFonts w:ascii="標楷體" w:eastAsia="標楷體" w:hAnsi="標楷體" w:hint="eastAsia"/>
                <w:color w:val="000000"/>
              </w:rPr>
              <w:t>2</w:t>
            </w:r>
            <w:r w:rsidRPr="000A00C2">
              <w:rPr>
                <w:rFonts w:ascii="標楷體" w:eastAsia="標楷體" w:hAnsi="標楷體"/>
                <w:color w:val="000000"/>
              </w:rPr>
              <w:t>.</w:t>
            </w:r>
            <w:r w:rsidRPr="000A00C2">
              <w:rPr>
                <w:rFonts w:ascii="標楷體" w:eastAsia="標楷體" w:hAnsi="標楷體" w:hint="eastAsia"/>
                <w:color w:val="000000"/>
              </w:rPr>
              <w:t>鑑定文號:</w:t>
            </w:r>
            <w:r w:rsidRPr="000A00C2">
              <w:rPr>
                <w:rFonts w:ascii="標楷體" w:eastAsia="標楷體" w:hAnsi="標楷體" w:hint="eastAsia"/>
                <w:b/>
                <w:bCs/>
                <w:color w:val="000000"/>
                <w:u w:val="single"/>
              </w:rPr>
              <w:t xml:space="preserve">  </w:t>
            </w:r>
            <w:r w:rsidRPr="000A00C2">
              <w:rPr>
                <w:rFonts w:ascii="標楷體" w:eastAsia="標楷體" w:hAnsi="標楷體"/>
                <w:b/>
                <w:bCs/>
                <w:color w:val="000000"/>
                <w:u w:val="single"/>
              </w:rPr>
              <w:t xml:space="preserve"> </w:t>
            </w:r>
            <w:r w:rsidRPr="000A00C2">
              <w:rPr>
                <w:rFonts w:ascii="標楷體" w:eastAsia="標楷體" w:hAnsi="標楷體" w:hint="eastAsia"/>
                <w:b/>
                <w:bCs/>
                <w:color w:val="000000"/>
                <w:u w:val="single"/>
              </w:rPr>
              <w:t xml:space="preserve"> </w:t>
            </w:r>
            <w:r w:rsidRPr="000A00C2">
              <w:rPr>
                <w:rFonts w:ascii="標楷體" w:eastAsia="標楷體" w:hAnsi="標楷體" w:hint="eastAsia"/>
                <w:b/>
                <w:bCs/>
                <w:color w:val="000000"/>
              </w:rPr>
              <w:t>年</w:t>
            </w:r>
            <w:r w:rsidRPr="000A00C2">
              <w:rPr>
                <w:rFonts w:ascii="標楷體" w:eastAsia="標楷體" w:hAnsi="標楷體" w:hint="eastAsia"/>
                <w:b/>
                <w:bCs/>
                <w:color w:val="000000"/>
                <w:u w:val="single"/>
              </w:rPr>
              <w:t xml:space="preserve"> </w:t>
            </w:r>
            <w:r w:rsidRPr="000A00C2">
              <w:rPr>
                <w:rFonts w:ascii="標楷體" w:eastAsia="標楷體" w:hAnsi="標楷體"/>
                <w:b/>
                <w:bCs/>
                <w:color w:val="000000"/>
                <w:u w:val="single"/>
              </w:rPr>
              <w:t xml:space="preserve"> </w:t>
            </w:r>
            <w:r w:rsidRPr="000A00C2">
              <w:rPr>
                <w:rFonts w:ascii="標楷體" w:eastAsia="標楷體" w:hAnsi="標楷體" w:hint="eastAsia"/>
                <w:b/>
                <w:bCs/>
                <w:color w:val="000000"/>
                <w:u w:val="single"/>
              </w:rPr>
              <w:t xml:space="preserve">  </w:t>
            </w:r>
            <w:r w:rsidRPr="000A00C2">
              <w:rPr>
                <w:rFonts w:ascii="標楷體" w:eastAsia="標楷體" w:hAnsi="標楷體" w:hint="eastAsia"/>
                <w:b/>
                <w:bCs/>
                <w:color w:val="000000"/>
              </w:rPr>
              <w:t>月</w:t>
            </w:r>
            <w:r w:rsidRPr="000A00C2">
              <w:rPr>
                <w:rFonts w:ascii="標楷體" w:eastAsia="標楷體" w:hAnsi="標楷體" w:hint="eastAsia"/>
                <w:b/>
                <w:bCs/>
                <w:color w:val="000000"/>
                <w:u w:val="single"/>
              </w:rPr>
              <w:t xml:space="preserve">    </w:t>
            </w:r>
            <w:r w:rsidRPr="000A00C2">
              <w:rPr>
                <w:rFonts w:ascii="標楷體" w:eastAsia="標楷體" w:hAnsi="標楷體" w:hint="eastAsia"/>
                <w:b/>
                <w:bCs/>
                <w:color w:val="000000"/>
              </w:rPr>
              <w:t>日</w:t>
            </w:r>
            <w:r w:rsidRPr="000A00C2">
              <w:rPr>
                <w:rFonts w:ascii="標楷體" w:eastAsia="標楷體" w:hAnsi="標楷體" w:hint="eastAsia"/>
                <w:b/>
                <w:bCs/>
                <w:color w:val="000000"/>
                <w:u w:val="single"/>
              </w:rPr>
              <w:t xml:space="preserve">                        </w:t>
            </w:r>
            <w:r w:rsidRPr="000A00C2">
              <w:rPr>
                <w:rFonts w:ascii="標楷體" w:eastAsia="標楷體" w:hAnsi="標楷體" w:hint="eastAsia"/>
                <w:b/>
                <w:bCs/>
                <w:color w:val="000000"/>
              </w:rPr>
              <w:t>號函核定</w:t>
            </w:r>
          </w:p>
          <w:p w14:paraId="0B6DEED9" w14:textId="62054970" w:rsidR="002F78B9" w:rsidRPr="000A00C2" w:rsidRDefault="002F78B9" w:rsidP="00AA2159">
            <w:pPr>
              <w:adjustRightInd w:val="0"/>
              <w:snapToGrid w:val="0"/>
              <w:spacing w:line="460" w:lineRule="exact"/>
              <w:rPr>
                <w:rFonts w:ascii="標楷體" w:eastAsia="標楷體" w:hAnsi="標楷體"/>
                <w:color w:val="000000"/>
              </w:rPr>
            </w:pPr>
            <w:r w:rsidRPr="000A00C2">
              <w:rPr>
                <w:rFonts w:ascii="標楷體" w:eastAsia="標楷體" w:hAnsi="標楷體"/>
                <w:color w:val="000000"/>
              </w:rPr>
              <w:t>3.</w:t>
            </w:r>
            <w:r w:rsidRPr="000A00C2">
              <w:rPr>
                <w:rFonts w:ascii="標楷體" w:eastAsia="標楷體" w:hAnsi="標楷體" w:hint="eastAsia"/>
                <w:color w:val="000000"/>
              </w:rPr>
              <w:t>鑑定</w:t>
            </w:r>
            <w:r w:rsidR="00053983" w:rsidRPr="000A00C2">
              <w:rPr>
                <w:rFonts w:ascii="標楷體" w:eastAsia="標楷體" w:hAnsi="標楷體" w:hint="eastAsia"/>
                <w:color w:val="000000"/>
              </w:rPr>
              <w:t>有效</w:t>
            </w:r>
            <w:r w:rsidRPr="000A00C2">
              <w:rPr>
                <w:rFonts w:ascii="標楷體" w:eastAsia="標楷體" w:hAnsi="標楷體" w:hint="eastAsia"/>
                <w:color w:val="000000"/>
              </w:rPr>
              <w:t>日期:</w:t>
            </w:r>
            <w:r w:rsidR="00AA2159" w:rsidRPr="000A00C2">
              <w:rPr>
                <w:rFonts w:ascii="標楷體" w:eastAsia="標楷體" w:hAnsi="標楷體" w:hint="eastAsia"/>
                <w:b/>
                <w:bCs/>
                <w:color w:val="000000"/>
                <w:u w:val="single"/>
              </w:rPr>
              <w:t xml:space="preserve">                        </w:t>
            </w:r>
          </w:p>
        </w:tc>
      </w:tr>
      <w:tr w:rsidR="002F78B9" w:rsidRPr="000A00C2" w14:paraId="2453BCAE" w14:textId="77777777" w:rsidTr="001A6DC3">
        <w:trPr>
          <w:cantSplit/>
          <w:trHeight w:val="1991"/>
        </w:trPr>
        <w:tc>
          <w:tcPr>
            <w:tcW w:w="15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1FC658A8" w14:textId="06929771" w:rsidR="002F78B9" w:rsidRPr="000A00C2" w:rsidRDefault="002F78B9" w:rsidP="00AA2159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 w:cs="Arial"/>
                <w:bCs/>
                <w:color w:val="000000"/>
                <w:sz w:val="28"/>
                <w:szCs w:val="28"/>
              </w:rPr>
            </w:pPr>
            <w:r w:rsidRPr="000A00C2">
              <w:rPr>
                <w:rFonts w:ascii="標楷體" w:eastAsia="標楷體" w:hAnsi="標楷體" w:cs="Arial" w:hint="eastAsia"/>
                <w:bCs/>
                <w:color w:val="000000"/>
                <w:sz w:val="28"/>
                <w:szCs w:val="28"/>
              </w:rPr>
              <w:t>申請說明</w:t>
            </w:r>
          </w:p>
        </w:tc>
        <w:tc>
          <w:tcPr>
            <w:tcW w:w="8363" w:type="dxa"/>
            <w:gridSpan w:val="5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8F9E55A" w14:textId="4CBB7910" w:rsidR="00B36278" w:rsidRPr="000A00C2" w:rsidRDefault="001A6DC3" w:rsidP="00B3627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djustRightInd w:val="0"/>
              <w:snapToGrid w:val="0"/>
              <w:spacing w:line="480" w:lineRule="exact"/>
              <w:ind w:left="7280" w:hangingChars="2800" w:hanging="7280"/>
              <w:rPr>
                <w:rFonts w:ascii="標楷體" w:eastAsia="標楷體" w:hAnsi="標楷體" w:cs="Arial"/>
                <w:bCs/>
                <w:color w:val="000000"/>
                <w:sz w:val="26"/>
                <w:szCs w:val="26"/>
              </w:rPr>
            </w:pPr>
            <w:r w:rsidRPr="000A00C2">
              <w:rPr>
                <w:rFonts w:ascii="標楷體" w:eastAsia="標楷體" w:hAnsi="標楷體" w:cs="Arial" w:hint="eastAsia"/>
                <w:bCs/>
                <w:color w:val="000000"/>
                <w:sz w:val="26"/>
                <w:szCs w:val="26"/>
              </w:rPr>
              <w:t>為</w:t>
            </w:r>
            <w:r w:rsidR="00B36278" w:rsidRPr="000A00C2">
              <w:rPr>
                <w:rFonts w:ascii="標楷體" w:eastAsia="標楷體" w:hAnsi="標楷體" w:cs="Arial" w:hint="eastAsia"/>
                <w:bCs/>
                <w:color w:val="000000"/>
                <w:sz w:val="26"/>
                <w:szCs w:val="26"/>
              </w:rPr>
              <w:t>□</w:t>
            </w:r>
            <w:r w:rsidR="00B36278" w:rsidRPr="000A00C2">
              <w:rPr>
                <w:rFonts w:ascii="標楷體" w:eastAsia="標楷體" w:hAnsi="標楷體" w:cs="Arial"/>
                <w:bCs/>
                <w:color w:val="000000"/>
                <w:sz w:val="26"/>
                <w:szCs w:val="26"/>
              </w:rPr>
              <w:t>兒少保護</w:t>
            </w:r>
            <w:r w:rsidR="00B36278" w:rsidRPr="000A00C2">
              <w:rPr>
                <w:rFonts w:ascii="標楷體" w:eastAsia="標楷體" w:hAnsi="標楷體" w:cs="Arial" w:hint="eastAsia"/>
                <w:bCs/>
                <w:color w:val="000000"/>
                <w:sz w:val="26"/>
                <w:szCs w:val="26"/>
              </w:rPr>
              <w:t>個案。□特殊境遇家庭子女。□</w:t>
            </w:r>
            <w:r w:rsidR="00280F29">
              <w:rPr>
                <w:rFonts w:ascii="標楷體" w:eastAsia="標楷體" w:hAnsi="標楷體" w:cs="Arial" w:hint="eastAsia"/>
                <w:bCs/>
                <w:color w:val="000000"/>
                <w:sz w:val="26"/>
                <w:szCs w:val="26"/>
              </w:rPr>
              <w:t>脆弱</w:t>
            </w:r>
            <w:r w:rsidR="00B36278" w:rsidRPr="000A00C2">
              <w:rPr>
                <w:rFonts w:ascii="標楷體" w:eastAsia="標楷體" w:hAnsi="標楷體" w:cs="Arial" w:hint="eastAsia"/>
                <w:bCs/>
                <w:color w:val="000000"/>
                <w:sz w:val="26"/>
                <w:szCs w:val="26"/>
              </w:rPr>
              <w:t>家庭子女。</w:t>
            </w:r>
          </w:p>
          <w:p w14:paraId="5C032A5B" w14:textId="07F76567" w:rsidR="002F78B9" w:rsidRPr="000A00C2" w:rsidRDefault="002F78B9" w:rsidP="002F78B9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djustRightInd w:val="0"/>
              <w:snapToGrid w:val="0"/>
              <w:spacing w:line="480" w:lineRule="exact"/>
              <w:ind w:left="7280" w:hangingChars="2800" w:hanging="7280"/>
              <w:rPr>
                <w:rFonts w:ascii="標楷體" w:eastAsia="標楷體" w:hAnsi="標楷體" w:cs="Arial"/>
                <w:bCs/>
                <w:color w:val="000000"/>
                <w:sz w:val="26"/>
                <w:szCs w:val="26"/>
                <w:u w:val="single"/>
              </w:rPr>
            </w:pPr>
            <w:r w:rsidRPr="000A00C2">
              <w:rPr>
                <w:rFonts w:ascii="標楷體" w:eastAsia="標楷體" w:hAnsi="標楷體" w:cs="Arial" w:hint="eastAsia"/>
                <w:bCs/>
                <w:color w:val="000000"/>
                <w:sz w:val="26"/>
                <w:szCs w:val="26"/>
              </w:rPr>
              <w:t>因</w:t>
            </w:r>
            <w:r w:rsidRPr="000A00C2">
              <w:rPr>
                <w:rFonts w:ascii="標楷體" w:eastAsia="標楷體" w:hAnsi="標楷體" w:cs="Arial" w:hint="eastAsia"/>
                <w:bCs/>
                <w:color w:val="000000"/>
                <w:sz w:val="26"/>
                <w:szCs w:val="26"/>
                <w:u w:val="single"/>
              </w:rPr>
              <w:t xml:space="preserve">                                                                 </w:t>
            </w:r>
          </w:p>
          <w:p w14:paraId="761AC75E" w14:textId="0AE919B1" w:rsidR="00053983" w:rsidRPr="000A00C2" w:rsidRDefault="00053983" w:rsidP="002F78B9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djustRightInd w:val="0"/>
              <w:snapToGrid w:val="0"/>
              <w:spacing w:line="480" w:lineRule="exact"/>
              <w:ind w:left="7280" w:hangingChars="2800" w:hanging="7280"/>
              <w:rPr>
                <w:rFonts w:ascii="標楷體" w:eastAsia="標楷體" w:hAnsi="標楷體" w:cs="Arial"/>
                <w:bCs/>
                <w:color w:val="000000"/>
                <w:sz w:val="26"/>
                <w:szCs w:val="26"/>
                <w:u w:val="single"/>
              </w:rPr>
            </w:pPr>
            <w:r w:rsidRPr="000A00C2">
              <w:rPr>
                <w:rFonts w:ascii="標楷體" w:eastAsia="標楷體" w:hAnsi="標楷體" w:cs="Arial" w:hint="eastAsia"/>
                <w:bCs/>
                <w:color w:val="000000"/>
                <w:sz w:val="26"/>
                <w:szCs w:val="26"/>
                <w:u w:val="single"/>
              </w:rPr>
              <w:t xml:space="preserve">                                                                   </w:t>
            </w:r>
          </w:p>
          <w:p w14:paraId="16470491" w14:textId="491C23C8" w:rsidR="002F78B9" w:rsidRPr="000A00C2" w:rsidRDefault="002F78B9" w:rsidP="002F78B9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djustRightInd w:val="0"/>
              <w:snapToGrid w:val="0"/>
              <w:spacing w:line="480" w:lineRule="exact"/>
              <w:ind w:left="7280" w:hangingChars="2800" w:hanging="7280"/>
              <w:rPr>
                <w:rFonts w:ascii="標楷體" w:eastAsia="標楷體" w:hAnsi="標楷體" w:cs="Arial"/>
                <w:bCs/>
                <w:color w:val="000000"/>
                <w:sz w:val="26"/>
                <w:szCs w:val="26"/>
              </w:rPr>
            </w:pPr>
            <w:r w:rsidRPr="000A00C2">
              <w:rPr>
                <w:rFonts w:ascii="標楷體" w:eastAsia="標楷體" w:hAnsi="標楷體" w:cs="Arial" w:hint="eastAsia"/>
                <w:bCs/>
                <w:color w:val="000000"/>
                <w:sz w:val="26"/>
                <w:szCs w:val="26"/>
                <w:u w:val="single"/>
              </w:rPr>
              <w:t xml:space="preserve">                                 </w:t>
            </w:r>
            <w:r w:rsidR="00206AB8" w:rsidRPr="000A00C2">
              <w:rPr>
                <w:rFonts w:ascii="標楷體" w:eastAsia="標楷體" w:hAnsi="標楷體" w:cs="Arial" w:hint="eastAsia"/>
                <w:bCs/>
                <w:color w:val="000000"/>
                <w:sz w:val="26"/>
                <w:szCs w:val="26"/>
                <w:u w:val="single"/>
              </w:rPr>
              <w:t xml:space="preserve">     </w:t>
            </w:r>
            <w:r w:rsidRPr="000A00C2">
              <w:rPr>
                <w:rFonts w:ascii="標楷體" w:eastAsia="標楷體" w:hAnsi="標楷體" w:cs="Arial" w:hint="eastAsia"/>
                <w:bCs/>
                <w:color w:val="000000"/>
                <w:sz w:val="26"/>
                <w:szCs w:val="26"/>
                <w:u w:val="single"/>
              </w:rPr>
              <w:t xml:space="preserve">                          </w:t>
            </w:r>
            <w:r w:rsidRPr="000A00C2">
              <w:rPr>
                <w:rFonts w:ascii="標楷體" w:eastAsia="標楷體" w:hAnsi="標楷體" w:cs="Arial" w:hint="eastAsia"/>
                <w:bCs/>
                <w:color w:val="000000"/>
                <w:sz w:val="26"/>
                <w:szCs w:val="26"/>
              </w:rPr>
              <w:t xml:space="preserve">        </w:t>
            </w:r>
          </w:p>
          <w:p w14:paraId="1743EFD0" w14:textId="113C48CD" w:rsidR="002F78B9" w:rsidRPr="000A00C2" w:rsidRDefault="00053983" w:rsidP="001A6DC3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djustRightInd w:val="0"/>
              <w:snapToGrid w:val="0"/>
              <w:spacing w:line="480" w:lineRule="exact"/>
              <w:rPr>
                <w:rFonts w:ascii="標楷體" w:eastAsia="標楷體" w:hAnsi="標楷體" w:cs="Arial"/>
                <w:bCs/>
                <w:color w:val="000000"/>
                <w:sz w:val="28"/>
                <w:szCs w:val="28"/>
              </w:rPr>
            </w:pPr>
            <w:r w:rsidRPr="000A00C2">
              <w:rPr>
                <w:rFonts w:ascii="標楷體" w:eastAsia="標楷體" w:hAnsi="標楷體" w:cs="Arial" w:hint="eastAsia"/>
                <w:bCs/>
                <w:color w:val="000000"/>
                <w:sz w:val="26"/>
                <w:szCs w:val="26"/>
              </w:rPr>
              <w:t>，</w:t>
            </w:r>
            <w:r w:rsidR="002F78B9" w:rsidRPr="000A00C2">
              <w:rPr>
                <w:rFonts w:ascii="標楷體" w:eastAsia="標楷體" w:hAnsi="標楷體" w:cs="Arial" w:hint="eastAsia"/>
                <w:bCs/>
                <w:color w:val="000000"/>
                <w:sz w:val="26"/>
                <w:szCs w:val="26"/>
              </w:rPr>
              <w:t>無法於屆期前</w:t>
            </w:r>
            <w:r w:rsidR="001A6DC3" w:rsidRPr="000A00C2">
              <w:rPr>
                <w:rFonts w:ascii="標楷體" w:eastAsia="標楷體" w:hAnsi="標楷體" w:cs="Arial" w:hint="eastAsia"/>
                <w:bCs/>
                <w:color w:val="000000"/>
                <w:sz w:val="26"/>
                <w:szCs w:val="26"/>
              </w:rPr>
              <w:t>當學期</w:t>
            </w:r>
            <w:r w:rsidR="002F78B9" w:rsidRPr="000A00C2">
              <w:rPr>
                <w:rFonts w:ascii="標楷體" w:eastAsia="標楷體" w:hAnsi="標楷體" w:cs="Arial" w:hint="eastAsia"/>
                <w:bCs/>
                <w:color w:val="000000"/>
                <w:sz w:val="26"/>
                <w:szCs w:val="26"/>
              </w:rPr>
              <w:t>申請重新鑑定並</w:t>
            </w:r>
            <w:r w:rsidR="00C363F0" w:rsidRPr="000A00C2">
              <w:rPr>
                <w:rFonts w:ascii="標楷體" w:eastAsia="標楷體" w:hAnsi="標楷體" w:cs="Arial" w:hint="eastAsia"/>
                <w:bCs/>
                <w:color w:val="000000"/>
                <w:sz w:val="26"/>
                <w:szCs w:val="26"/>
              </w:rPr>
              <w:t>提供</w:t>
            </w:r>
            <w:r w:rsidR="002F78B9" w:rsidRPr="000A00C2">
              <w:rPr>
                <w:rFonts w:ascii="標楷體" w:eastAsia="標楷體" w:hAnsi="標楷體" w:cs="Arial" w:hint="eastAsia"/>
                <w:bCs/>
                <w:color w:val="000000"/>
                <w:sz w:val="26"/>
                <w:szCs w:val="26"/>
              </w:rPr>
              <w:t>所需相關評估資料。</w:t>
            </w:r>
          </w:p>
        </w:tc>
      </w:tr>
      <w:tr w:rsidR="002F78B9" w:rsidRPr="000A00C2" w14:paraId="1782946A" w14:textId="1071E530" w:rsidTr="001A6DC3">
        <w:trPr>
          <w:cantSplit/>
          <w:trHeight w:val="598"/>
        </w:trPr>
        <w:tc>
          <w:tcPr>
            <w:tcW w:w="15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48258" w14:textId="75BADD29" w:rsidR="002F78B9" w:rsidRPr="000A00C2" w:rsidRDefault="002F78B9" w:rsidP="008B4AD9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 w:rsidRPr="000E5532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法定代理人/</w:t>
            </w:r>
            <w:r w:rsidR="008B4AD9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實際照顧者</w:t>
            </w:r>
            <w:r w:rsidRPr="000A00C2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簽章</w:t>
            </w:r>
          </w:p>
        </w:tc>
        <w:tc>
          <w:tcPr>
            <w:tcW w:w="4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0FF90" w14:textId="77777777" w:rsidR="002F78B9" w:rsidRPr="008B4AD9" w:rsidRDefault="002F78B9" w:rsidP="00941BF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exact"/>
              <w:rPr>
                <w:rFonts w:ascii="標楷體" w:eastAsia="標楷體" w:hAnsi="標楷體"/>
                <w:bCs/>
              </w:rPr>
            </w:pPr>
          </w:p>
        </w:tc>
        <w:tc>
          <w:tcPr>
            <w:tcW w:w="1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91CC5" w14:textId="795DE5EF" w:rsidR="002F78B9" w:rsidRPr="000A00C2" w:rsidRDefault="002F78B9" w:rsidP="00941BF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exact"/>
              <w:rPr>
                <w:rFonts w:ascii="標楷體" w:eastAsia="標楷體" w:hAnsi="標楷體"/>
                <w:bCs/>
                <w:sz w:val="26"/>
                <w:szCs w:val="26"/>
              </w:rPr>
            </w:pPr>
            <w:r w:rsidRPr="000A00C2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與個案關係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7E92D7C" w14:textId="29424580" w:rsidR="002F78B9" w:rsidRPr="000A00C2" w:rsidRDefault="002F78B9" w:rsidP="00941BF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exact"/>
              <w:rPr>
                <w:rFonts w:ascii="標楷體" w:eastAsia="標楷體" w:hAnsi="標楷體"/>
                <w:bCs/>
              </w:rPr>
            </w:pPr>
          </w:p>
        </w:tc>
      </w:tr>
      <w:tr w:rsidR="002F78B9" w:rsidRPr="000A00C2" w14:paraId="226AF9C9" w14:textId="77777777" w:rsidTr="001A6DC3">
        <w:trPr>
          <w:cantSplit/>
          <w:trHeight w:val="598"/>
        </w:trPr>
        <w:tc>
          <w:tcPr>
            <w:tcW w:w="150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1222E15" w14:textId="671558B7" w:rsidR="002F78B9" w:rsidRPr="000A00C2" w:rsidRDefault="002F78B9" w:rsidP="00941BF1">
            <w:pPr>
              <w:jc w:val="center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0A00C2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聯絡電話</w:t>
            </w:r>
          </w:p>
        </w:tc>
        <w:tc>
          <w:tcPr>
            <w:tcW w:w="8363" w:type="dxa"/>
            <w:gridSpan w:val="5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ED97D5A" w14:textId="169AD720" w:rsidR="002F78B9" w:rsidRPr="000A00C2" w:rsidRDefault="002F78B9" w:rsidP="00941BF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0A00C2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1</w:t>
            </w:r>
            <w:r w:rsidRPr="000A00C2"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  <w:t>.</w:t>
            </w:r>
            <w:r w:rsidRPr="000A00C2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 xml:space="preserve">市話:         </w:t>
            </w:r>
            <w:r w:rsidRPr="000A00C2"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  <w:t xml:space="preserve">                 2.</w:t>
            </w:r>
            <w:r w:rsidRPr="000A00C2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手機：</w:t>
            </w:r>
          </w:p>
        </w:tc>
      </w:tr>
      <w:tr w:rsidR="00AA2159" w:rsidRPr="000A00C2" w14:paraId="7935F513" w14:textId="77777777" w:rsidTr="00AA2159">
        <w:trPr>
          <w:cantSplit/>
          <w:trHeight w:val="258"/>
        </w:trPr>
        <w:tc>
          <w:tcPr>
            <w:tcW w:w="9872" w:type="dxa"/>
            <w:gridSpan w:val="6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0982C7C1" w14:textId="52AF36AD" w:rsidR="00AA2159" w:rsidRPr="000A00C2" w:rsidRDefault="00AA2159" w:rsidP="00AA2159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0A00C2">
              <w:rPr>
                <w:rFonts w:ascii="標楷體" w:eastAsia="標楷體" w:hAnsi="標楷體" w:hint="eastAsia"/>
                <w:color w:val="000000" w:themeColor="text1"/>
              </w:rPr>
              <w:t>以下欄位由學校填寫</w:t>
            </w:r>
          </w:p>
        </w:tc>
      </w:tr>
      <w:tr w:rsidR="002F78B9" w:rsidRPr="000A00C2" w14:paraId="7FA3475A" w14:textId="77777777" w:rsidTr="001A6DC3">
        <w:trPr>
          <w:cantSplit/>
          <w:trHeight w:val="902"/>
        </w:trPr>
        <w:tc>
          <w:tcPr>
            <w:tcW w:w="1509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55BEAD" w14:textId="630B9ADB" w:rsidR="002F78B9" w:rsidRPr="000A00C2" w:rsidRDefault="002F78B9" w:rsidP="002F78B9">
            <w:pPr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0A00C2">
              <w:rPr>
                <w:rFonts w:ascii="標楷體" w:eastAsia="標楷體" w:hAnsi="標楷體" w:hint="eastAsia"/>
                <w:color w:val="000000" w:themeColor="text1"/>
              </w:rPr>
              <w:t>檢附資料檢核</w:t>
            </w:r>
          </w:p>
        </w:tc>
        <w:tc>
          <w:tcPr>
            <w:tcW w:w="8363" w:type="dxa"/>
            <w:gridSpan w:val="5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34826EF2" w14:textId="7DB18AF2" w:rsidR="001A6DC3" w:rsidRPr="000A00C2" w:rsidRDefault="002F78B9" w:rsidP="001A6DC3">
            <w:pPr>
              <w:spacing w:line="36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0A00C2">
              <w:rPr>
                <w:rFonts w:ascii="標楷體" w:eastAsia="標楷體" w:hAnsi="標楷體" w:hint="eastAsia"/>
                <w:color w:val="000000" w:themeColor="text1"/>
              </w:rPr>
              <w:t>□</w:t>
            </w:r>
            <w:r w:rsidR="001A6DC3" w:rsidRPr="000A00C2">
              <w:rPr>
                <w:rFonts w:ascii="標楷體" w:eastAsia="標楷體" w:hAnsi="標楷體" w:hint="eastAsia"/>
                <w:color w:val="000000" w:themeColor="text1"/>
              </w:rPr>
              <w:t>鑑定暨就學安置結果(學校存查聯)。</w:t>
            </w:r>
          </w:p>
          <w:p w14:paraId="0AE71C13" w14:textId="6388E850" w:rsidR="001A6DC3" w:rsidRPr="000A00C2" w:rsidRDefault="001A6DC3" w:rsidP="001A6DC3">
            <w:pPr>
              <w:spacing w:line="36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0A00C2">
              <w:rPr>
                <w:rFonts w:ascii="標楷體" w:eastAsia="標楷體" w:hAnsi="標楷體" w:hint="eastAsia"/>
                <w:color w:val="000000" w:themeColor="text1"/>
              </w:rPr>
              <w:t>□兒少保護個案、特殊境遇家庭子女、高風險家庭子女相關資料函文。</w:t>
            </w:r>
          </w:p>
          <w:p w14:paraId="6B5A3B56" w14:textId="729F627A" w:rsidR="002F78B9" w:rsidRPr="000A00C2" w:rsidRDefault="001A6DC3" w:rsidP="001A6DC3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0A00C2">
              <w:rPr>
                <w:rFonts w:ascii="標楷體" w:eastAsia="標楷體" w:hAnsi="標楷體" w:hint="eastAsia"/>
                <w:color w:val="000000" w:themeColor="text1"/>
              </w:rPr>
              <w:t>□特推會會議紀錄影本(含本案處理經過、討論及決議、簽到表)。</w:t>
            </w:r>
          </w:p>
        </w:tc>
      </w:tr>
      <w:tr w:rsidR="002F78B9" w:rsidRPr="000A00C2" w14:paraId="1FE0F549" w14:textId="77777777" w:rsidTr="001A6DC3">
        <w:trPr>
          <w:cantSplit/>
          <w:trHeight w:val="1978"/>
        </w:trPr>
        <w:tc>
          <w:tcPr>
            <w:tcW w:w="1509" w:type="dxa"/>
            <w:tcBorders>
              <w:top w:val="single" w:sz="12" w:space="0" w:color="auto"/>
              <w:left w:val="single" w:sz="18" w:space="0" w:color="auto"/>
            </w:tcBorders>
            <w:vAlign w:val="center"/>
          </w:tcPr>
          <w:p w14:paraId="498337B2" w14:textId="77777777" w:rsidR="002F78B9" w:rsidRPr="000A00C2" w:rsidRDefault="002F78B9" w:rsidP="002F78B9">
            <w:pPr>
              <w:adjustRightInd w:val="0"/>
              <w:snapToGrid w:val="0"/>
              <w:jc w:val="center"/>
              <w:rPr>
                <w:rFonts w:ascii="標楷體" w:eastAsia="標楷體" w:hAnsi="標楷體"/>
                <w:bCs/>
                <w:color w:val="000000" w:themeColor="text1"/>
              </w:rPr>
            </w:pPr>
            <w:r w:rsidRPr="000A00C2">
              <w:rPr>
                <w:rFonts w:ascii="標楷體" w:eastAsia="標楷體" w:hAnsi="標楷體" w:hint="eastAsia"/>
                <w:bCs/>
                <w:color w:val="000000" w:themeColor="text1"/>
              </w:rPr>
              <w:t>特殊教育</w:t>
            </w:r>
          </w:p>
          <w:p w14:paraId="49FC85A0" w14:textId="77777777" w:rsidR="002F78B9" w:rsidRPr="000A00C2" w:rsidRDefault="002F78B9" w:rsidP="002F78B9">
            <w:pPr>
              <w:adjustRightInd w:val="0"/>
              <w:snapToGrid w:val="0"/>
              <w:jc w:val="center"/>
              <w:rPr>
                <w:rFonts w:ascii="標楷體" w:eastAsia="標楷體" w:hAnsi="標楷體"/>
                <w:bCs/>
                <w:color w:val="000000" w:themeColor="text1"/>
              </w:rPr>
            </w:pPr>
            <w:r w:rsidRPr="000A00C2">
              <w:rPr>
                <w:rFonts w:ascii="標楷體" w:eastAsia="標楷體" w:hAnsi="標楷體" w:hint="eastAsia"/>
                <w:bCs/>
                <w:color w:val="000000" w:themeColor="text1"/>
              </w:rPr>
              <w:t>推行委員會</w:t>
            </w:r>
          </w:p>
          <w:p w14:paraId="779F1C6B" w14:textId="28FF26FA" w:rsidR="002F78B9" w:rsidRPr="000A00C2" w:rsidRDefault="00053983" w:rsidP="002F78B9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0A00C2">
              <w:rPr>
                <w:rFonts w:ascii="標楷體" w:eastAsia="標楷體" w:hAnsi="標楷體" w:hint="eastAsia"/>
                <w:bCs/>
                <w:color w:val="000000" w:themeColor="text1"/>
              </w:rPr>
              <w:t>決議</w:t>
            </w:r>
            <w:r w:rsidR="001A6DC3" w:rsidRPr="000A00C2">
              <w:rPr>
                <w:rFonts w:ascii="標楷體" w:eastAsia="標楷體" w:hAnsi="標楷體" w:hint="eastAsia"/>
                <w:bCs/>
                <w:color w:val="000000" w:themeColor="text1"/>
              </w:rPr>
              <w:t>摘述</w:t>
            </w:r>
          </w:p>
        </w:tc>
        <w:tc>
          <w:tcPr>
            <w:tcW w:w="8363" w:type="dxa"/>
            <w:gridSpan w:val="5"/>
            <w:tcBorders>
              <w:top w:val="single" w:sz="12" w:space="0" w:color="auto"/>
              <w:right w:val="single" w:sz="18" w:space="0" w:color="auto"/>
            </w:tcBorders>
          </w:tcPr>
          <w:p w14:paraId="14C33550" w14:textId="02954F69" w:rsidR="002F78B9" w:rsidRPr="000A00C2" w:rsidRDefault="002F78B9" w:rsidP="00053983">
            <w:pPr>
              <w:pStyle w:val="HTML"/>
              <w:widowControl w:val="0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both"/>
              <w:rPr>
                <w:rFonts w:ascii="標楷體" w:eastAsia="標楷體" w:hAnsi="標楷體"/>
                <w:color w:val="000000" w:themeColor="text1"/>
                <w:kern w:val="2"/>
              </w:rPr>
            </w:pPr>
          </w:p>
        </w:tc>
      </w:tr>
      <w:tr w:rsidR="002F78B9" w:rsidRPr="000A00C2" w14:paraId="6BC1FB15" w14:textId="77777777" w:rsidTr="002F78B9">
        <w:trPr>
          <w:cantSplit/>
          <w:trHeight w:val="366"/>
        </w:trPr>
        <w:tc>
          <w:tcPr>
            <w:tcW w:w="3068" w:type="dxa"/>
            <w:gridSpan w:val="2"/>
            <w:tcBorders>
              <w:left w:val="single" w:sz="18" w:space="0" w:color="auto"/>
            </w:tcBorders>
            <w:vAlign w:val="center"/>
          </w:tcPr>
          <w:p w14:paraId="142EC657" w14:textId="77777777" w:rsidR="002F78B9" w:rsidRPr="000A00C2" w:rsidRDefault="002F78B9" w:rsidP="002F78B9">
            <w:pPr>
              <w:pStyle w:val="HTML"/>
              <w:widowControl w:val="0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標楷體" w:eastAsia="標楷體" w:hAnsi="標楷體"/>
                <w:b/>
                <w:bCs/>
                <w:color w:val="000000" w:themeColor="text1"/>
              </w:rPr>
            </w:pPr>
            <w:r w:rsidRPr="000A00C2">
              <w:rPr>
                <w:rFonts w:ascii="標楷體" w:eastAsia="標楷體" w:hAnsi="標楷體" w:hint="eastAsia"/>
                <w:b/>
                <w:color w:val="000000" w:themeColor="text1"/>
              </w:rPr>
              <w:t>特教承辦人</w:t>
            </w:r>
            <w:r w:rsidRPr="000A00C2">
              <w:rPr>
                <w:rFonts w:ascii="標楷體" w:eastAsia="標楷體" w:hAnsi="標楷體" w:hint="eastAsia"/>
                <w:b/>
                <w:color w:val="000000" w:themeColor="text1"/>
                <w:sz w:val="18"/>
                <w:szCs w:val="18"/>
              </w:rPr>
              <w:t>(連絡電話含分機)</w:t>
            </w:r>
          </w:p>
        </w:tc>
        <w:tc>
          <w:tcPr>
            <w:tcW w:w="3696" w:type="dxa"/>
            <w:gridSpan w:val="2"/>
            <w:vAlign w:val="center"/>
          </w:tcPr>
          <w:p w14:paraId="617BC2C2" w14:textId="77777777" w:rsidR="002F78B9" w:rsidRPr="000A00C2" w:rsidRDefault="002F78B9" w:rsidP="002F78B9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0A00C2">
              <w:rPr>
                <w:rFonts w:ascii="標楷體" w:eastAsia="標楷體" w:hAnsi="標楷體" w:hint="eastAsia"/>
                <w:b/>
                <w:color w:val="000000" w:themeColor="text1"/>
              </w:rPr>
              <w:t>單位主管(主任)</w:t>
            </w:r>
          </w:p>
        </w:tc>
        <w:tc>
          <w:tcPr>
            <w:tcW w:w="3108" w:type="dxa"/>
            <w:gridSpan w:val="2"/>
            <w:tcBorders>
              <w:right w:val="single" w:sz="18" w:space="0" w:color="auto"/>
            </w:tcBorders>
            <w:vAlign w:val="center"/>
          </w:tcPr>
          <w:p w14:paraId="63EB6D6F" w14:textId="77777777" w:rsidR="002F78B9" w:rsidRPr="000A00C2" w:rsidRDefault="002F78B9" w:rsidP="002F78B9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0A00C2">
              <w:rPr>
                <w:rFonts w:ascii="標楷體" w:eastAsia="標楷體" w:hAnsi="標楷體" w:hint="eastAsia"/>
                <w:b/>
                <w:color w:val="000000" w:themeColor="text1"/>
              </w:rPr>
              <w:t>特殊教育推行委員會</w:t>
            </w:r>
          </w:p>
          <w:p w14:paraId="59D216CF" w14:textId="77777777" w:rsidR="002F78B9" w:rsidRPr="000A00C2" w:rsidRDefault="002F78B9" w:rsidP="002F78B9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0A00C2">
              <w:rPr>
                <w:rFonts w:ascii="標楷體" w:eastAsia="標楷體" w:hAnsi="標楷體" w:hint="eastAsia"/>
                <w:b/>
                <w:color w:val="000000" w:themeColor="text1"/>
              </w:rPr>
              <w:t>主任委員 ( 校長 )</w:t>
            </w:r>
          </w:p>
        </w:tc>
      </w:tr>
      <w:tr w:rsidR="002F78B9" w:rsidRPr="000A00C2" w14:paraId="2373BAF1" w14:textId="77777777" w:rsidTr="00053983">
        <w:trPr>
          <w:cantSplit/>
          <w:trHeight w:val="1201"/>
        </w:trPr>
        <w:tc>
          <w:tcPr>
            <w:tcW w:w="3068" w:type="dxa"/>
            <w:gridSpan w:val="2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0BCA4673" w14:textId="77777777" w:rsidR="002F78B9" w:rsidRPr="000A00C2" w:rsidRDefault="002F78B9" w:rsidP="002F78B9">
            <w:pPr>
              <w:pStyle w:val="HTML"/>
              <w:widowControl w:val="0"/>
              <w:jc w:val="center"/>
              <w:rPr>
                <w:rFonts w:ascii="標楷體" w:eastAsia="標楷體" w:hAnsi="標楷體"/>
                <w:b/>
                <w:bCs/>
                <w:color w:val="000000" w:themeColor="text1"/>
              </w:rPr>
            </w:pPr>
          </w:p>
        </w:tc>
        <w:tc>
          <w:tcPr>
            <w:tcW w:w="3696" w:type="dxa"/>
            <w:gridSpan w:val="2"/>
            <w:tcBorders>
              <w:bottom w:val="single" w:sz="18" w:space="0" w:color="auto"/>
            </w:tcBorders>
            <w:vAlign w:val="center"/>
          </w:tcPr>
          <w:p w14:paraId="69FD59CE" w14:textId="77777777" w:rsidR="002F78B9" w:rsidRPr="000A00C2" w:rsidRDefault="002F78B9" w:rsidP="002F78B9">
            <w:pPr>
              <w:pStyle w:val="HTML"/>
              <w:widowControl w:val="0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標楷體" w:eastAsia="標楷體" w:hAnsi="標楷體"/>
                <w:b/>
                <w:bCs/>
                <w:color w:val="FF0000"/>
              </w:rPr>
            </w:pPr>
          </w:p>
        </w:tc>
        <w:tc>
          <w:tcPr>
            <w:tcW w:w="3108" w:type="dxa"/>
            <w:gridSpan w:val="2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376B1E3C" w14:textId="77777777" w:rsidR="002F78B9" w:rsidRPr="000A00C2" w:rsidRDefault="002F78B9" w:rsidP="002F78B9">
            <w:pPr>
              <w:pStyle w:val="HTML"/>
              <w:widowControl w:val="0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標楷體" w:eastAsia="標楷體" w:hAnsi="標楷體"/>
                <w:b/>
                <w:bCs/>
                <w:color w:val="FF0000"/>
              </w:rPr>
            </w:pPr>
          </w:p>
        </w:tc>
      </w:tr>
    </w:tbl>
    <w:p w14:paraId="02A1B760" w14:textId="4D9117EF" w:rsidR="00D93DA7" w:rsidRPr="000A00C2" w:rsidRDefault="00D93DA7" w:rsidP="005F7465">
      <w:pPr>
        <w:spacing w:line="640" w:lineRule="exact"/>
        <w:jc w:val="center"/>
        <w:rPr>
          <w:rFonts w:ascii="標楷體" w:eastAsia="標楷體" w:hAnsi="標楷體"/>
          <w:sz w:val="28"/>
          <w:szCs w:val="28"/>
        </w:rPr>
      </w:pPr>
    </w:p>
    <w:sectPr w:rsidR="00D93DA7" w:rsidRPr="000A00C2" w:rsidSect="00F7400F">
      <w:headerReference w:type="default" r:id="rId7"/>
      <w:pgSz w:w="11906" w:h="16838"/>
      <w:pgMar w:top="1134" w:right="851" w:bottom="851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04C34F" w14:textId="77777777" w:rsidR="00097C39" w:rsidRDefault="00097C39" w:rsidP="00DC445E">
      <w:r>
        <w:separator/>
      </w:r>
    </w:p>
  </w:endnote>
  <w:endnote w:type="continuationSeparator" w:id="0">
    <w:p w14:paraId="298E8390" w14:textId="77777777" w:rsidR="00097C39" w:rsidRDefault="00097C39" w:rsidP="00DC44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79BD93" w14:textId="77777777" w:rsidR="00097C39" w:rsidRDefault="00097C39" w:rsidP="00DC445E">
      <w:r>
        <w:separator/>
      </w:r>
    </w:p>
  </w:footnote>
  <w:footnote w:type="continuationSeparator" w:id="0">
    <w:p w14:paraId="244BA6EB" w14:textId="77777777" w:rsidR="00097C39" w:rsidRDefault="00097C39" w:rsidP="00DC44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54D4B8" w14:textId="0407FAC5" w:rsidR="0051706A" w:rsidRDefault="0051706A">
    <w:pPr>
      <w:pStyle w:val="a3"/>
    </w:pPr>
    <w:r>
      <w:rPr>
        <w:rFonts w:hint="eastAsia"/>
      </w:rPr>
      <w:t>修訂：</w:t>
    </w:r>
    <w:r>
      <w:fldChar w:fldCharType="begin"/>
    </w:r>
    <w:r>
      <w:instrText xml:space="preserve"> </w:instrText>
    </w:r>
    <w:r>
      <w:rPr>
        <w:rFonts w:hint="eastAsia"/>
      </w:rPr>
      <w:instrText>TIME \@ "yyyy/M/d"</w:instrText>
    </w:r>
    <w:r>
      <w:instrText xml:space="preserve"> </w:instrText>
    </w:r>
    <w:r>
      <w:fldChar w:fldCharType="separate"/>
    </w:r>
    <w:r w:rsidR="00B10AA2">
      <w:rPr>
        <w:noProof/>
      </w:rPr>
      <w:t>2025/7/10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7129DB"/>
    <w:multiLevelType w:val="hybridMultilevel"/>
    <w:tmpl w:val="16726BCA"/>
    <w:lvl w:ilvl="0" w:tplc="671ABA12">
      <w:start w:val="1"/>
      <w:numFmt w:val="taiwaneseCountingThousand"/>
      <w:suff w:val="nothing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1" w15:restartNumberingAfterBreak="0">
    <w:nsid w:val="39203BE1"/>
    <w:multiLevelType w:val="hybridMultilevel"/>
    <w:tmpl w:val="218691B0"/>
    <w:lvl w:ilvl="0" w:tplc="86E221EE">
      <w:start w:val="1"/>
      <w:numFmt w:val="taiwaneseCountingThousand"/>
      <w:suff w:val="noth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495F7707"/>
    <w:multiLevelType w:val="hybridMultilevel"/>
    <w:tmpl w:val="DDA0D11C"/>
    <w:lvl w:ilvl="0" w:tplc="F2AE90A4">
      <w:start w:val="1"/>
      <w:numFmt w:val="taiwaneseCountingThousand"/>
      <w:suff w:val="nothing"/>
      <w:lvlText w:val="(%1)"/>
      <w:lvlJc w:val="left"/>
      <w:pPr>
        <w:ind w:left="1178" w:hanging="458"/>
      </w:pPr>
      <w:rPr>
        <w:rFonts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3" w15:restartNumberingAfterBreak="0">
    <w:nsid w:val="64526342"/>
    <w:multiLevelType w:val="hybridMultilevel"/>
    <w:tmpl w:val="16D2C8C8"/>
    <w:lvl w:ilvl="0" w:tplc="F862700C">
      <w:start w:val="1"/>
      <w:numFmt w:val="decimal"/>
      <w:suff w:val="nothing"/>
      <w:lvlText w:val="%1、"/>
      <w:lvlJc w:val="left"/>
      <w:pPr>
        <w:ind w:left="19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4" w15:restartNumberingAfterBreak="0">
    <w:nsid w:val="7C2F6B09"/>
    <w:multiLevelType w:val="hybridMultilevel"/>
    <w:tmpl w:val="B616DB04"/>
    <w:lvl w:ilvl="0" w:tplc="DBF267A4">
      <w:start w:val="1"/>
      <w:numFmt w:val="taiwaneseCountingThousand"/>
      <w:suff w:val="nothing"/>
      <w:lvlText w:val="(%1)"/>
      <w:lvlJc w:val="left"/>
      <w:pPr>
        <w:ind w:left="720" w:hanging="72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680" w:hanging="480"/>
      </w:pPr>
    </w:lvl>
    <w:lvl w:ilvl="2" w:tplc="FFFFFFFF" w:tentative="1">
      <w:start w:val="1"/>
      <w:numFmt w:val="lowerRoman"/>
      <w:lvlText w:val="%3."/>
      <w:lvlJc w:val="right"/>
      <w:pPr>
        <w:ind w:left="2160" w:hanging="480"/>
      </w:pPr>
    </w:lvl>
    <w:lvl w:ilvl="3" w:tplc="FFFFFFFF" w:tentative="1">
      <w:start w:val="1"/>
      <w:numFmt w:val="decimal"/>
      <w:lvlText w:val="%4."/>
      <w:lvlJc w:val="left"/>
      <w:pPr>
        <w:ind w:left="264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120" w:hanging="480"/>
      </w:pPr>
    </w:lvl>
    <w:lvl w:ilvl="5" w:tplc="FFFFFFFF" w:tentative="1">
      <w:start w:val="1"/>
      <w:numFmt w:val="lowerRoman"/>
      <w:lvlText w:val="%6."/>
      <w:lvlJc w:val="right"/>
      <w:pPr>
        <w:ind w:left="3600" w:hanging="480"/>
      </w:pPr>
    </w:lvl>
    <w:lvl w:ilvl="6" w:tplc="FFFFFFFF" w:tentative="1">
      <w:start w:val="1"/>
      <w:numFmt w:val="decimal"/>
      <w:lvlText w:val="%7."/>
      <w:lvlJc w:val="left"/>
      <w:pPr>
        <w:ind w:left="408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560" w:hanging="480"/>
      </w:pPr>
    </w:lvl>
    <w:lvl w:ilvl="8" w:tplc="FFFFFFFF" w:tentative="1">
      <w:start w:val="1"/>
      <w:numFmt w:val="lowerRoman"/>
      <w:lvlText w:val="%9."/>
      <w:lvlJc w:val="right"/>
      <w:pPr>
        <w:ind w:left="5040" w:hanging="480"/>
      </w:pPr>
    </w:lvl>
  </w:abstractNum>
  <w:num w:numId="1" w16cid:durableId="95952591">
    <w:abstractNumId w:val="1"/>
  </w:num>
  <w:num w:numId="2" w16cid:durableId="604003792">
    <w:abstractNumId w:val="2"/>
  </w:num>
  <w:num w:numId="3" w16cid:durableId="1501196710">
    <w:abstractNumId w:val="0"/>
  </w:num>
  <w:num w:numId="4" w16cid:durableId="1249771657">
    <w:abstractNumId w:val="4"/>
  </w:num>
  <w:num w:numId="5" w16cid:durableId="89450637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63E5"/>
    <w:rsid w:val="00023A0C"/>
    <w:rsid w:val="0005084D"/>
    <w:rsid w:val="00053983"/>
    <w:rsid w:val="000704AF"/>
    <w:rsid w:val="00097C39"/>
    <w:rsid w:val="000A00C2"/>
    <w:rsid w:val="000D1FA4"/>
    <w:rsid w:val="000E5532"/>
    <w:rsid w:val="00190338"/>
    <w:rsid w:val="00194B52"/>
    <w:rsid w:val="001A6DC3"/>
    <w:rsid w:val="00206AB8"/>
    <w:rsid w:val="00214B49"/>
    <w:rsid w:val="002163AB"/>
    <w:rsid w:val="0025622D"/>
    <w:rsid w:val="002731F6"/>
    <w:rsid w:val="00280F29"/>
    <w:rsid w:val="00281F47"/>
    <w:rsid w:val="002A51A6"/>
    <w:rsid w:val="002D7AB4"/>
    <w:rsid w:val="002F78B9"/>
    <w:rsid w:val="00347CC6"/>
    <w:rsid w:val="00351D30"/>
    <w:rsid w:val="00385EF7"/>
    <w:rsid w:val="00386F31"/>
    <w:rsid w:val="0039704D"/>
    <w:rsid w:val="003A7C9C"/>
    <w:rsid w:val="003D7869"/>
    <w:rsid w:val="00426C13"/>
    <w:rsid w:val="00445441"/>
    <w:rsid w:val="00482AD8"/>
    <w:rsid w:val="00497482"/>
    <w:rsid w:val="004B4FD8"/>
    <w:rsid w:val="00512112"/>
    <w:rsid w:val="0051706A"/>
    <w:rsid w:val="0055419A"/>
    <w:rsid w:val="00594BD8"/>
    <w:rsid w:val="005C0290"/>
    <w:rsid w:val="005D41C9"/>
    <w:rsid w:val="005F7465"/>
    <w:rsid w:val="00612779"/>
    <w:rsid w:val="00644926"/>
    <w:rsid w:val="00670129"/>
    <w:rsid w:val="00681A6E"/>
    <w:rsid w:val="00683D3C"/>
    <w:rsid w:val="00694260"/>
    <w:rsid w:val="006D2A64"/>
    <w:rsid w:val="006F2DFB"/>
    <w:rsid w:val="00703C90"/>
    <w:rsid w:val="00726447"/>
    <w:rsid w:val="00750089"/>
    <w:rsid w:val="007A28F1"/>
    <w:rsid w:val="007A56FA"/>
    <w:rsid w:val="008113B9"/>
    <w:rsid w:val="008147C5"/>
    <w:rsid w:val="008215E4"/>
    <w:rsid w:val="00873DEF"/>
    <w:rsid w:val="008903C5"/>
    <w:rsid w:val="008B4AD9"/>
    <w:rsid w:val="00935C50"/>
    <w:rsid w:val="00941BF1"/>
    <w:rsid w:val="00953A68"/>
    <w:rsid w:val="00960F16"/>
    <w:rsid w:val="00965C4B"/>
    <w:rsid w:val="009A4874"/>
    <w:rsid w:val="009A56C0"/>
    <w:rsid w:val="009B4747"/>
    <w:rsid w:val="009C0B39"/>
    <w:rsid w:val="009C268A"/>
    <w:rsid w:val="009F7DCE"/>
    <w:rsid w:val="00A03DE1"/>
    <w:rsid w:val="00A266EB"/>
    <w:rsid w:val="00A35141"/>
    <w:rsid w:val="00A36192"/>
    <w:rsid w:val="00A91E9F"/>
    <w:rsid w:val="00AA2159"/>
    <w:rsid w:val="00AB1FA6"/>
    <w:rsid w:val="00AC5BBB"/>
    <w:rsid w:val="00AD27BB"/>
    <w:rsid w:val="00B053C6"/>
    <w:rsid w:val="00B10AA2"/>
    <w:rsid w:val="00B36278"/>
    <w:rsid w:val="00B74E22"/>
    <w:rsid w:val="00B77859"/>
    <w:rsid w:val="00BC3E6E"/>
    <w:rsid w:val="00BE25CD"/>
    <w:rsid w:val="00C16F66"/>
    <w:rsid w:val="00C27A90"/>
    <w:rsid w:val="00C33E9C"/>
    <w:rsid w:val="00C363F0"/>
    <w:rsid w:val="00C412C8"/>
    <w:rsid w:val="00CF0B09"/>
    <w:rsid w:val="00D62158"/>
    <w:rsid w:val="00D93DA7"/>
    <w:rsid w:val="00DA5483"/>
    <w:rsid w:val="00DC445E"/>
    <w:rsid w:val="00DF1330"/>
    <w:rsid w:val="00DF2AAD"/>
    <w:rsid w:val="00DF677D"/>
    <w:rsid w:val="00DF7FC8"/>
    <w:rsid w:val="00E37CC5"/>
    <w:rsid w:val="00E66C62"/>
    <w:rsid w:val="00EA52A3"/>
    <w:rsid w:val="00EB1B95"/>
    <w:rsid w:val="00EB6C84"/>
    <w:rsid w:val="00EC5C12"/>
    <w:rsid w:val="00EE38A6"/>
    <w:rsid w:val="00EF40D2"/>
    <w:rsid w:val="00F063E5"/>
    <w:rsid w:val="00F13CF6"/>
    <w:rsid w:val="00F7400F"/>
    <w:rsid w:val="00F76FCA"/>
    <w:rsid w:val="00FA2A8E"/>
    <w:rsid w:val="00FB51E2"/>
    <w:rsid w:val="00FD4662"/>
    <w:rsid w:val="00FF19C0"/>
    <w:rsid w:val="00FF1E28"/>
    <w:rsid w:val="00FF4A12"/>
    <w:rsid w:val="00FF5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71EDFA"/>
  <w15:chartTrackingRefBased/>
  <w15:docId w15:val="{9B85E69D-6CF6-4EE9-A411-D0EA5727C6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063E5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sz w:val="24"/>
      <w:szCs w:val="24"/>
    </w:rPr>
  </w:style>
  <w:style w:type="paragraph" w:styleId="Web">
    <w:name w:val="Normal (Web)"/>
    <w:basedOn w:val="Default"/>
    <w:next w:val="Default"/>
    <w:rsid w:val="00F063E5"/>
    <w:rPr>
      <w:rFonts w:cs="Times New Roman"/>
      <w:color w:val="auto"/>
    </w:rPr>
  </w:style>
  <w:style w:type="paragraph" w:styleId="a3">
    <w:name w:val="header"/>
    <w:basedOn w:val="a"/>
    <w:link w:val="a4"/>
    <w:rsid w:val="00DC445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rsid w:val="00DC445E"/>
    <w:rPr>
      <w:kern w:val="2"/>
    </w:rPr>
  </w:style>
  <w:style w:type="paragraph" w:styleId="a5">
    <w:name w:val="footer"/>
    <w:basedOn w:val="a"/>
    <w:link w:val="a6"/>
    <w:rsid w:val="00DC445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rsid w:val="00DC445E"/>
    <w:rPr>
      <w:kern w:val="2"/>
    </w:rPr>
  </w:style>
  <w:style w:type="table" w:styleId="a7">
    <w:name w:val="Table Grid"/>
    <w:basedOn w:val="a1"/>
    <w:rsid w:val="005C02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rsid w:val="00941BF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rsid w:val="00941BF1"/>
    <w:rPr>
      <w:rFonts w:ascii="細明體" w:eastAsia="細明體" w:hAnsi="細明體" w:cs="細明體"/>
      <w:sz w:val="24"/>
      <w:szCs w:val="24"/>
    </w:rPr>
  </w:style>
  <w:style w:type="paragraph" w:styleId="a8">
    <w:name w:val="List Paragraph"/>
    <w:basedOn w:val="a"/>
    <w:uiPriority w:val="34"/>
    <w:qFormat/>
    <w:rsid w:val="00445441"/>
    <w:pPr>
      <w:ind w:leftChars="200" w:left="480"/>
    </w:pPr>
  </w:style>
  <w:style w:type="paragraph" w:styleId="2">
    <w:name w:val="Body Text 2"/>
    <w:basedOn w:val="a"/>
    <w:link w:val="20"/>
    <w:rsid w:val="00385EF7"/>
    <w:pPr>
      <w:framePr w:hSpace="180" w:wrap="around" w:vAnchor="page" w:hAnchor="margin" w:x="28" w:y="975"/>
      <w:snapToGrid w:val="0"/>
      <w:spacing w:line="240" w:lineRule="atLeast"/>
      <w:jc w:val="center"/>
    </w:pPr>
    <w:rPr>
      <w:rFonts w:eastAsia="標楷體"/>
    </w:rPr>
  </w:style>
  <w:style w:type="character" w:customStyle="1" w:styleId="20">
    <w:name w:val="本文 2 字元"/>
    <w:basedOn w:val="a0"/>
    <w:link w:val="2"/>
    <w:rsid w:val="00385EF7"/>
    <w:rPr>
      <w:rFonts w:eastAsia="標楷體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4472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226</Words>
  <Characters>1291</Characters>
  <Application>Microsoft Office Word</Application>
  <DocSecurity>0</DocSecurity>
  <Lines>10</Lines>
  <Paragraphs>3</Paragraphs>
  <ScaleCrop>false</ScaleCrop>
  <Company/>
  <LinksUpToDate>false</LinksUpToDate>
  <CharactersWithSpaces>1514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代辦委託書 </dc:title>
  <dc:subject/>
  <dc:creator>tccgod</dc:creator>
  <cp:keywords/>
  <cp:lastModifiedBy>PIN-YU SONG</cp:lastModifiedBy>
  <cp:revision>42</cp:revision>
  <cp:lastPrinted>2016-04-13T07:59:00Z</cp:lastPrinted>
  <dcterms:created xsi:type="dcterms:W3CDTF">2022-06-07T06:34:00Z</dcterms:created>
  <dcterms:modified xsi:type="dcterms:W3CDTF">2025-07-10T12:10:00Z</dcterms:modified>
</cp:coreProperties>
</file>