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078"/>
        <w:gridCol w:w="2422"/>
        <w:gridCol w:w="2798"/>
      </w:tblGrid>
      <w:tr w:rsidR="0097168F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782846" w:rsidP="0078284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中 市 </w:t>
            </w:r>
            <w:r w:rsidR="005837E2">
              <w:rPr>
                <w:rFonts w:ascii="標楷體" w:eastAsia="標楷體" w:hAnsi="標楷體"/>
                <w:sz w:val="28"/>
              </w:rPr>
              <w:t>教</w:t>
            </w:r>
            <w:r w:rsidR="005837E2">
              <w:rPr>
                <w:rFonts w:ascii="標楷體" w:eastAsia="標楷體" w:hAnsi="標楷體"/>
                <w:sz w:val="28"/>
              </w:rPr>
              <w:t xml:space="preserve"> </w:t>
            </w:r>
            <w:r w:rsidR="005837E2">
              <w:rPr>
                <w:rFonts w:ascii="標楷體" w:eastAsia="標楷體" w:hAnsi="標楷體"/>
                <w:sz w:val="28"/>
              </w:rPr>
              <w:t>師</w:t>
            </w:r>
            <w:r w:rsidR="005837E2">
              <w:rPr>
                <w:rFonts w:ascii="標楷體" w:eastAsia="標楷體" w:hAnsi="標楷體"/>
                <w:sz w:val="28"/>
              </w:rPr>
              <w:t xml:space="preserve"> </w:t>
            </w:r>
            <w:r w:rsidR="005837E2">
              <w:rPr>
                <w:rFonts w:ascii="標楷體" w:eastAsia="標楷體" w:hAnsi="標楷體"/>
                <w:sz w:val="28"/>
              </w:rPr>
              <w:t>申</w:t>
            </w:r>
            <w:r w:rsidR="005837E2">
              <w:rPr>
                <w:rFonts w:ascii="標楷體" w:eastAsia="標楷體" w:hAnsi="標楷體"/>
                <w:sz w:val="28"/>
              </w:rPr>
              <w:t xml:space="preserve"> </w:t>
            </w:r>
            <w:r w:rsidR="005837E2">
              <w:rPr>
                <w:rFonts w:ascii="標楷體" w:eastAsia="標楷體" w:hAnsi="標楷體"/>
                <w:sz w:val="28"/>
              </w:rPr>
              <w:t>訴</w:t>
            </w:r>
            <w:r w:rsidR="005837E2">
              <w:rPr>
                <w:rFonts w:ascii="標楷體" w:eastAsia="標楷體" w:hAnsi="標楷體"/>
                <w:sz w:val="28"/>
              </w:rPr>
              <w:t xml:space="preserve"> </w:t>
            </w:r>
            <w:r w:rsidR="005837E2">
              <w:rPr>
                <w:rFonts w:ascii="標楷體" w:eastAsia="標楷體" w:hAnsi="標楷體"/>
                <w:sz w:val="28"/>
              </w:rPr>
              <w:t>評</w:t>
            </w:r>
            <w:r w:rsidR="005837E2">
              <w:rPr>
                <w:rFonts w:ascii="標楷體" w:eastAsia="標楷體" w:hAnsi="標楷體"/>
                <w:sz w:val="28"/>
              </w:rPr>
              <w:t xml:space="preserve"> </w:t>
            </w:r>
            <w:r w:rsidR="005837E2">
              <w:rPr>
                <w:rFonts w:ascii="標楷體" w:eastAsia="標楷體" w:hAnsi="標楷體"/>
                <w:sz w:val="28"/>
              </w:rPr>
              <w:t>議</w:t>
            </w:r>
            <w:r w:rsidR="005837E2">
              <w:rPr>
                <w:rFonts w:ascii="標楷體" w:eastAsia="標楷體" w:hAnsi="標楷體"/>
                <w:sz w:val="28"/>
              </w:rPr>
              <w:t xml:space="preserve"> </w:t>
            </w:r>
            <w:r w:rsidR="005837E2">
              <w:rPr>
                <w:rFonts w:ascii="標楷體" w:eastAsia="標楷體" w:hAnsi="標楷體"/>
                <w:sz w:val="28"/>
              </w:rPr>
              <w:t>委</w:t>
            </w:r>
            <w:r w:rsidR="005837E2">
              <w:rPr>
                <w:rFonts w:ascii="標楷體" w:eastAsia="標楷體" w:hAnsi="標楷體"/>
                <w:sz w:val="28"/>
              </w:rPr>
              <w:t xml:space="preserve"> </w:t>
            </w:r>
            <w:r w:rsidR="005837E2">
              <w:rPr>
                <w:rFonts w:ascii="標楷體" w:eastAsia="標楷體" w:hAnsi="標楷體"/>
                <w:sz w:val="28"/>
              </w:rPr>
              <w:t>員</w:t>
            </w:r>
            <w:r w:rsidR="005837E2">
              <w:rPr>
                <w:rFonts w:ascii="標楷體" w:eastAsia="標楷體" w:hAnsi="標楷體"/>
                <w:sz w:val="28"/>
              </w:rPr>
              <w:t xml:space="preserve"> </w:t>
            </w:r>
            <w:r w:rsidR="005837E2">
              <w:rPr>
                <w:rFonts w:ascii="標楷體" w:eastAsia="標楷體" w:hAnsi="標楷體"/>
                <w:sz w:val="28"/>
              </w:rPr>
              <w:t>會</w:t>
            </w:r>
            <w:r w:rsidR="005837E2">
              <w:rPr>
                <w:rFonts w:ascii="標楷體" w:eastAsia="標楷體" w:hAnsi="標楷體"/>
                <w:sz w:val="28"/>
              </w:rPr>
              <w:t xml:space="preserve"> </w:t>
            </w:r>
            <w:r w:rsidR="005837E2">
              <w:rPr>
                <w:rFonts w:ascii="標楷體" w:eastAsia="標楷體" w:hAnsi="標楷體"/>
                <w:sz w:val="28"/>
              </w:rPr>
              <w:t>申</w:t>
            </w:r>
            <w:r w:rsidR="005837E2">
              <w:rPr>
                <w:rFonts w:ascii="標楷體" w:eastAsia="標楷體" w:hAnsi="標楷體"/>
                <w:sz w:val="28"/>
              </w:rPr>
              <w:t xml:space="preserve"> </w:t>
            </w:r>
            <w:r w:rsidR="005837E2">
              <w:rPr>
                <w:rFonts w:ascii="標楷體" w:eastAsia="標楷體" w:hAnsi="標楷體"/>
                <w:sz w:val="28"/>
              </w:rPr>
              <w:t>訴</w:t>
            </w:r>
            <w:r w:rsidR="005837E2">
              <w:rPr>
                <w:rFonts w:ascii="標楷體" w:eastAsia="標楷體" w:hAnsi="標楷體"/>
                <w:sz w:val="28"/>
              </w:rPr>
              <w:t xml:space="preserve"> </w:t>
            </w:r>
            <w:r w:rsidR="005837E2">
              <w:rPr>
                <w:rFonts w:ascii="標楷體" w:eastAsia="標楷體" w:hAnsi="標楷體"/>
                <w:sz w:val="28"/>
              </w:rPr>
              <w:t>書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申訴人姓名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97168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身分證明文件號碼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97168F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97168F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97168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服務學校及職稱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97168F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住居所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</w:t>
            </w:r>
          </w:p>
          <w:p w:rsidR="0097168F" w:rsidRDefault="0097168F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電話：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18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 w:val="56"/>
                <w:eastAsianLayout w:id="-1743511808" w:combine="1"/>
              </w:rPr>
              <w:t>代理人代表人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729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jc w:val="right"/>
            </w:pPr>
            <w:r>
              <w:rPr>
                <w:rFonts w:ascii="標楷體" w:eastAsia="標楷體" w:hAnsi="標楷體"/>
                <w:sz w:val="20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無代理人或代表人者免填）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97168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身分證明文件號碼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97168F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住居所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97168F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電話：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 w:rsidP="00782846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原措施學校（或主管</w:t>
            </w:r>
            <w:r>
              <w:rPr>
                <w:rFonts w:ascii="標楷體" w:eastAsia="標楷體" w:hAnsi="標楷體"/>
                <w:sz w:val="28"/>
              </w:rPr>
              <w:t>機關）：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收受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或知悉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措施之年月日</w:t>
            </w:r>
            <w:r w:rsidR="00921423">
              <w:rPr>
                <w:rFonts w:ascii="標楷體" w:eastAsia="標楷體" w:hAnsi="標楷體"/>
                <w:sz w:val="28"/>
              </w:rPr>
              <w:t>：</w:t>
            </w:r>
          </w:p>
          <w:p w:rsidR="0097168F" w:rsidRDefault="0097168F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>壹、申訴之事實及理由</w:t>
            </w:r>
            <w:r>
              <w:rPr>
                <w:rFonts w:ascii="標楷體" w:eastAsia="標楷體" w:hAnsi="標楷體"/>
              </w:rPr>
              <w:t>（請具體指陳</w:t>
            </w:r>
            <w:r>
              <w:rPr>
                <w:rFonts w:ascii="標楷體" w:eastAsia="標楷體" w:hAnsi="標楷體"/>
                <w:b/>
              </w:rPr>
              <w:t>其違法或不當之處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97168F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  <w:p w:rsidR="0097168F" w:rsidRDefault="0097168F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貳、希望獲得之具體補救：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97168F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  <w:p w:rsidR="0097168F" w:rsidRDefault="0097168F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97168F" w:rsidRPr="00921423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Pr="00921423" w:rsidRDefault="005837E2">
            <w:pPr>
              <w:spacing w:line="440" w:lineRule="exact"/>
              <w:ind w:left="538" w:hanging="538"/>
              <w:rPr>
                <w:rFonts w:ascii="標楷體" w:eastAsia="標楷體" w:hAnsi="標楷體"/>
                <w:sz w:val="28"/>
              </w:rPr>
            </w:pPr>
            <w:r w:rsidRPr="00921423">
              <w:rPr>
                <w:rFonts w:ascii="標楷體" w:eastAsia="標楷體" w:hAnsi="標楷體"/>
                <w:sz w:val="28"/>
              </w:rPr>
              <w:t>參、涉及性別平等事件者有無提起「申復」程序：</w:t>
            </w:r>
            <w:r w:rsidRPr="00921423">
              <w:rPr>
                <w:rFonts w:ascii="標楷體" w:eastAsia="標楷體" w:hAnsi="標楷體"/>
                <w:sz w:val="28"/>
              </w:rPr>
              <w:t>(</w:t>
            </w:r>
            <w:r w:rsidRPr="00921423">
              <w:rPr>
                <w:rFonts w:ascii="標楷體" w:eastAsia="標楷體" w:hAnsi="標楷體"/>
                <w:sz w:val="28"/>
              </w:rPr>
              <w:t>無涉性平事件</w:t>
            </w:r>
            <w:proofErr w:type="gramStart"/>
            <w:r w:rsidRPr="00921423">
              <w:rPr>
                <w:rFonts w:ascii="標楷體" w:eastAsia="標楷體" w:hAnsi="標楷體"/>
                <w:sz w:val="28"/>
              </w:rPr>
              <w:t>者免填</w:t>
            </w:r>
            <w:proofErr w:type="gramEnd"/>
            <w:r w:rsidRPr="00921423">
              <w:rPr>
                <w:rFonts w:ascii="標楷體" w:eastAsia="標楷體" w:hAnsi="標楷體"/>
                <w:sz w:val="28"/>
              </w:rPr>
              <w:t>)</w:t>
            </w:r>
          </w:p>
          <w:p w:rsidR="0097168F" w:rsidRPr="00921423" w:rsidRDefault="005837E2">
            <w:pPr>
              <w:spacing w:line="440" w:lineRule="exact"/>
              <w:ind w:left="538" w:hanging="538"/>
            </w:pPr>
            <w:r w:rsidRPr="00921423">
              <w:rPr>
                <w:rFonts w:ascii="標楷體" w:eastAsia="標楷體" w:hAnsi="標楷體"/>
                <w:sz w:val="28"/>
              </w:rPr>
              <w:t xml:space="preserve">    □ </w:t>
            </w:r>
            <w:r w:rsidRPr="00921423">
              <w:rPr>
                <w:rFonts w:ascii="標楷體" w:eastAsia="標楷體" w:hAnsi="標楷體"/>
                <w:sz w:val="28"/>
              </w:rPr>
              <w:t>無；</w:t>
            </w:r>
            <w:r w:rsidRPr="00921423">
              <w:rPr>
                <w:rFonts w:ascii="標楷體" w:eastAsia="標楷體" w:hAnsi="標楷體"/>
                <w:sz w:val="28"/>
              </w:rPr>
              <w:t xml:space="preserve">□ </w:t>
            </w:r>
            <w:r w:rsidRPr="00921423">
              <w:rPr>
                <w:rFonts w:ascii="標楷體" w:eastAsia="標楷體" w:hAnsi="標楷體"/>
                <w:sz w:val="28"/>
              </w:rPr>
              <w:t>有</w:t>
            </w:r>
          </w:p>
        </w:tc>
      </w:tr>
      <w:tr w:rsidR="0097168F" w:rsidRPr="00921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Pr="00921423" w:rsidRDefault="005837E2">
            <w:pPr>
              <w:spacing w:line="440" w:lineRule="exact"/>
              <w:ind w:left="538" w:hanging="538"/>
            </w:pPr>
            <w:r w:rsidRPr="00921423">
              <w:rPr>
                <w:rFonts w:ascii="標楷體" w:eastAsia="標楷體" w:hAnsi="標楷體"/>
                <w:sz w:val="28"/>
              </w:rPr>
              <w:t>肆</w:t>
            </w:r>
            <w:r w:rsidRPr="00921423">
              <w:rPr>
                <w:rFonts w:ascii="標楷體" w:eastAsia="標楷體" w:hAnsi="標楷體"/>
                <w:sz w:val="28"/>
              </w:rPr>
              <w:t>、就本申訴事件有無提起訴願、訴訟</w:t>
            </w:r>
            <w:r w:rsidRPr="00921423">
              <w:rPr>
                <w:rFonts w:ascii="標楷體" w:eastAsia="標楷體" w:hAnsi="標楷體"/>
                <w:sz w:val="28"/>
                <w:szCs w:val="28"/>
              </w:rPr>
              <w:t>或依勞資爭議處理法申請調解、仲裁或裁決：</w:t>
            </w:r>
          </w:p>
          <w:p w:rsidR="0097168F" w:rsidRPr="00921423" w:rsidRDefault="005837E2" w:rsidP="00635660">
            <w:pPr>
              <w:spacing w:line="440" w:lineRule="exact"/>
              <w:ind w:left="538" w:hanging="538"/>
            </w:pPr>
            <w:r w:rsidRPr="0092142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21423">
              <w:rPr>
                <w:rFonts w:ascii="標楷體" w:eastAsia="標楷體" w:hAnsi="標楷體"/>
                <w:sz w:val="28"/>
              </w:rPr>
              <w:t xml:space="preserve">□ </w:t>
            </w:r>
            <w:r w:rsidRPr="00921423">
              <w:rPr>
                <w:rFonts w:ascii="標楷體" w:eastAsia="標楷體" w:hAnsi="標楷體"/>
                <w:sz w:val="28"/>
              </w:rPr>
              <w:t>無；</w:t>
            </w:r>
            <w:r w:rsidRPr="00921423">
              <w:rPr>
                <w:rFonts w:ascii="標楷體" w:eastAsia="標楷體" w:hAnsi="標楷體"/>
                <w:sz w:val="28"/>
              </w:rPr>
              <w:t xml:space="preserve">□ </w:t>
            </w:r>
            <w:r w:rsidRPr="00921423">
              <w:rPr>
                <w:rFonts w:ascii="標楷體" w:eastAsia="標楷體" w:hAnsi="標楷體"/>
                <w:sz w:val="28"/>
              </w:rPr>
              <w:t>有</w:t>
            </w:r>
            <w:proofErr w:type="gramStart"/>
            <w:r w:rsidRPr="00921423">
              <w:rPr>
                <w:rFonts w:ascii="標楷體" w:eastAsia="標楷體" w:hAnsi="標楷體"/>
                <w:sz w:val="28"/>
              </w:rPr>
              <w:t>（</w:t>
            </w:r>
            <w:proofErr w:type="gramEnd"/>
            <w:r w:rsidR="00635660">
              <w:rPr>
                <w:rFonts w:ascii="標楷體" w:eastAsia="標楷體" w:hAnsi="標楷體"/>
                <w:sz w:val="28"/>
              </w:rPr>
              <w:t>有提起者，應載明向何機關或法院及提起之年月日：</w:t>
            </w:r>
            <w:r w:rsidRPr="00921423">
              <w:rPr>
                <w:rFonts w:ascii="標楷體" w:eastAsia="標楷體" w:hAnsi="標楷體"/>
                <w:sz w:val="28"/>
              </w:rPr>
              <w:t>）</w:t>
            </w:r>
          </w:p>
        </w:tc>
      </w:tr>
      <w:tr w:rsidR="0097168F" w:rsidRPr="00921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Pr="00921423" w:rsidRDefault="005837E2">
            <w:pPr>
              <w:spacing w:line="360" w:lineRule="auto"/>
            </w:pPr>
            <w:r w:rsidRPr="00921423">
              <w:rPr>
                <w:rFonts w:ascii="標楷體" w:eastAsia="標楷體" w:hAnsi="標楷體"/>
                <w:sz w:val="28"/>
              </w:rPr>
              <w:t>伍</w:t>
            </w:r>
            <w:r w:rsidRPr="00921423">
              <w:rPr>
                <w:rFonts w:ascii="標楷體" w:eastAsia="標楷體" w:hAnsi="標楷體"/>
                <w:sz w:val="28"/>
              </w:rPr>
              <w:t>、提起申訴之年月日：</w:t>
            </w:r>
          </w:p>
        </w:tc>
      </w:tr>
      <w:tr w:rsidR="0097168F" w:rsidRPr="00921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Pr="00921423" w:rsidRDefault="005837E2" w:rsidP="003F6058">
            <w:pPr>
              <w:spacing w:line="360" w:lineRule="auto"/>
            </w:pPr>
            <w:r w:rsidRPr="00921423">
              <w:rPr>
                <w:rFonts w:ascii="標楷體" w:eastAsia="標楷體" w:hAnsi="標楷體"/>
                <w:sz w:val="28"/>
              </w:rPr>
              <w:t>陸</w:t>
            </w:r>
            <w:r w:rsidRPr="00921423">
              <w:rPr>
                <w:rFonts w:ascii="標楷體" w:eastAsia="標楷體" w:hAnsi="標楷體"/>
                <w:sz w:val="28"/>
              </w:rPr>
              <w:t>、檢附之相關文件及證據（列舉於下，</w:t>
            </w:r>
            <w:r w:rsidRPr="00921423">
              <w:rPr>
                <w:rFonts w:ascii="標楷體" w:eastAsia="標楷體" w:hAnsi="標楷體"/>
                <w:sz w:val="28"/>
              </w:rPr>
              <w:t>並</w:t>
            </w:r>
            <w:r w:rsidR="003F6058">
              <w:rPr>
                <w:rFonts w:ascii="標楷體" w:eastAsia="標楷體" w:hAnsi="標楷體"/>
                <w:sz w:val="28"/>
              </w:rPr>
              <w:t>裝訂</w:t>
            </w:r>
            <w:r w:rsidRPr="00921423">
              <w:rPr>
                <w:rFonts w:ascii="標楷體" w:eastAsia="標楷體" w:hAnsi="標楷體"/>
                <w:sz w:val="28"/>
              </w:rPr>
              <w:t>如附件</w:t>
            </w:r>
            <w:r w:rsidRPr="00921423">
              <w:rPr>
                <w:rFonts w:ascii="標楷體" w:eastAsia="標楷體" w:hAnsi="標楷體"/>
                <w:sz w:val="28"/>
              </w:rPr>
              <w:t>）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ind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一、原措施文書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二、其他</w:t>
            </w:r>
            <w:r>
              <w:rPr>
                <w:rFonts w:ascii="標楷體" w:eastAsia="標楷體" w:hAnsi="標楷體"/>
                <w:sz w:val="28"/>
              </w:rPr>
              <w:t>…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ind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此致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EF0F9B" w:rsidP="00EF0F9B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</w:rPr>
              <w:t>中市</w:t>
            </w:r>
            <w:r w:rsidR="005837E2">
              <w:rPr>
                <w:rFonts w:ascii="標楷體" w:eastAsia="標楷體" w:hAnsi="標楷體"/>
                <w:sz w:val="28"/>
              </w:rPr>
              <w:t>教師申訴評議委員會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</w:rPr>
              <w:t>申訴人</w:t>
            </w: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（簽名或蓋章）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ind w:firstLine="4480"/>
            </w:pPr>
            <w:r>
              <w:rPr>
                <w:rFonts w:ascii="標楷體" w:eastAsia="標楷體" w:hAnsi="標楷體"/>
                <w:sz w:val="56"/>
                <w:eastAsianLayout w:id="-1743511807" w:combine="1"/>
              </w:rPr>
              <w:t>代理人代表人</w:t>
            </w: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（簽名或蓋章）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ind w:firstLine="5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華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民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國</w:t>
            </w:r>
            <w:r>
              <w:rPr>
                <w:rFonts w:ascii="標楷體" w:eastAsia="標楷體" w:hAnsi="標楷體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971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6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168F" w:rsidRDefault="005837E2">
            <w:pPr>
              <w:spacing w:line="360" w:lineRule="auto"/>
              <w:ind w:left="260" w:hanging="260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</w:rPr>
              <w:t>備註：</w:t>
            </w:r>
          </w:p>
          <w:p w:rsidR="0097168F" w:rsidRDefault="005837E2">
            <w:pPr>
              <w:ind w:left="348" w:hanging="348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/>
                <w:bCs/>
              </w:rPr>
              <w:t>、本申訴書各項，依教師申訴評議委員會組織及評議準則（下稱準則）第</w:t>
            </w:r>
            <w:r>
              <w:rPr>
                <w:rFonts w:eastAsia="標楷體"/>
                <w:bCs/>
              </w:rPr>
              <w:t>15</w:t>
            </w:r>
            <w:r>
              <w:rPr>
                <w:rFonts w:eastAsia="標楷體"/>
                <w:bCs/>
              </w:rPr>
              <w:t>條規定</w:t>
            </w:r>
            <w:proofErr w:type="gramStart"/>
            <w:r>
              <w:rPr>
                <w:rFonts w:eastAsia="標楷體"/>
                <w:bCs/>
              </w:rPr>
              <w:t>臚</w:t>
            </w:r>
            <w:proofErr w:type="gramEnd"/>
            <w:r>
              <w:rPr>
                <w:rFonts w:eastAsia="標楷體"/>
                <w:bCs/>
              </w:rPr>
              <w:t>列。提起申訴不合規定者，受理</w:t>
            </w:r>
            <w:proofErr w:type="gramStart"/>
            <w:r>
              <w:rPr>
                <w:rFonts w:eastAsia="標楷體"/>
                <w:bCs/>
              </w:rPr>
              <w:t>之申評</w:t>
            </w:r>
            <w:proofErr w:type="gramEnd"/>
            <w:r>
              <w:rPr>
                <w:rFonts w:eastAsia="標楷體"/>
                <w:bCs/>
              </w:rPr>
              <w:t>會依準則第</w:t>
            </w:r>
            <w:r>
              <w:rPr>
                <w:rFonts w:eastAsia="標楷體"/>
                <w:bCs/>
              </w:rPr>
              <w:t>16</w:t>
            </w:r>
            <w:r>
              <w:rPr>
                <w:rFonts w:eastAsia="標楷體"/>
                <w:bCs/>
              </w:rPr>
              <w:t>條規定，得通知申訴人於</w:t>
            </w:r>
            <w:r>
              <w:rPr>
                <w:rFonts w:eastAsia="標楷體"/>
                <w:bCs/>
              </w:rPr>
              <w:t>20</w:t>
            </w:r>
            <w:r>
              <w:rPr>
                <w:rFonts w:eastAsia="標楷體"/>
                <w:bCs/>
              </w:rPr>
              <w:t>日內補正。屆期未補正者，</w:t>
            </w:r>
            <w:proofErr w:type="gramStart"/>
            <w:r w:rsidR="00EF0F9B">
              <w:rPr>
                <w:rFonts w:eastAsia="標楷體"/>
                <w:bCs/>
              </w:rPr>
              <w:t>申評會</w:t>
            </w:r>
            <w:proofErr w:type="gramEnd"/>
            <w:r w:rsidR="00EF0F9B">
              <w:rPr>
                <w:rFonts w:eastAsia="標楷體"/>
                <w:bCs/>
              </w:rPr>
              <w:t>應依前述準則第</w:t>
            </w:r>
            <w:r w:rsidR="00EF0F9B">
              <w:rPr>
                <w:rFonts w:eastAsia="標楷體"/>
                <w:bCs/>
              </w:rPr>
              <w:t>25</w:t>
            </w:r>
            <w:r w:rsidR="00EF0F9B">
              <w:rPr>
                <w:rFonts w:eastAsia="標楷體"/>
                <w:bCs/>
              </w:rPr>
              <w:t>條第</w:t>
            </w:r>
            <w:r w:rsidR="00EF0F9B">
              <w:rPr>
                <w:rFonts w:eastAsia="標楷體"/>
                <w:bCs/>
              </w:rPr>
              <w:t>1</w:t>
            </w:r>
            <w:r w:rsidR="00EF0F9B">
              <w:rPr>
                <w:rFonts w:eastAsia="標楷體"/>
                <w:bCs/>
              </w:rPr>
              <w:t>款規定：申訴書不合法定程式不能補正，或經通知限期補正而屆期未完成補正，</w:t>
            </w:r>
            <w:r w:rsidR="00C346D6">
              <w:rPr>
                <w:rFonts w:eastAsia="標楷體"/>
                <w:bCs/>
              </w:rPr>
              <w:t>應</w:t>
            </w:r>
            <w:r w:rsidR="00EF0F9B">
              <w:rPr>
                <w:rFonts w:eastAsia="標楷體"/>
                <w:bCs/>
              </w:rPr>
              <w:t>為不受理之評議決定。</w:t>
            </w:r>
          </w:p>
          <w:p w:rsidR="0097168F" w:rsidRDefault="005837E2">
            <w:pPr>
              <w:ind w:left="360" w:hanging="36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</w:t>
            </w:r>
            <w:r>
              <w:rPr>
                <w:rFonts w:eastAsia="標楷體"/>
                <w:bCs/>
              </w:rPr>
              <w:t>、依</w:t>
            </w:r>
            <w:r w:rsidR="00C346D6">
              <w:rPr>
                <w:rFonts w:eastAsia="標楷體"/>
                <w:bCs/>
              </w:rPr>
              <w:t>上開</w:t>
            </w:r>
            <w:r>
              <w:rPr>
                <w:rFonts w:eastAsia="標楷體"/>
                <w:bCs/>
              </w:rPr>
              <w:t>準則第</w:t>
            </w:r>
            <w:r>
              <w:rPr>
                <w:rFonts w:eastAsia="標楷體"/>
                <w:bCs/>
              </w:rPr>
              <w:t>39</w:t>
            </w:r>
            <w:r>
              <w:rPr>
                <w:rFonts w:eastAsia="標楷體"/>
                <w:bCs/>
              </w:rPr>
              <w:t>條規定，申訴、再申訴說明及應具備之書件應以中文書寫；其書件引述外文者，</w:t>
            </w:r>
            <w:proofErr w:type="gramStart"/>
            <w:r>
              <w:rPr>
                <w:rFonts w:eastAsia="標楷體"/>
                <w:bCs/>
              </w:rPr>
              <w:t>應譯成</w:t>
            </w:r>
            <w:proofErr w:type="gramEnd"/>
            <w:r>
              <w:rPr>
                <w:rFonts w:eastAsia="標楷體"/>
                <w:bCs/>
              </w:rPr>
              <w:t>中文，並應附原外文資料。因申訴、再申訴所提出之資料，以錄音帶、錄影帶、電子郵件提出者，應檢附文字抄本，並應載明其取得之時間、地點，及其無非法盜錄、截取之聲明。</w:t>
            </w:r>
          </w:p>
          <w:p w:rsidR="0097168F" w:rsidRDefault="0097168F">
            <w:pPr>
              <w:ind w:left="360" w:hanging="360"/>
              <w:jc w:val="both"/>
            </w:pPr>
            <w:bookmarkStart w:id="0" w:name="_GoBack"/>
            <w:bookmarkEnd w:id="0"/>
          </w:p>
        </w:tc>
      </w:tr>
    </w:tbl>
    <w:p w:rsidR="0097168F" w:rsidRDefault="0097168F">
      <w:pPr>
        <w:wordWrap w:val="0"/>
        <w:spacing w:line="360" w:lineRule="auto"/>
        <w:jc w:val="right"/>
      </w:pPr>
    </w:p>
    <w:p w:rsidR="0097168F" w:rsidRDefault="0097168F">
      <w:pPr>
        <w:spacing w:line="360" w:lineRule="auto"/>
        <w:jc w:val="right"/>
      </w:pPr>
    </w:p>
    <w:sectPr w:rsidR="0097168F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E2" w:rsidRDefault="005837E2">
      <w:r>
        <w:separator/>
      </w:r>
    </w:p>
  </w:endnote>
  <w:endnote w:type="continuationSeparator" w:id="0">
    <w:p w:rsidR="005837E2" w:rsidRDefault="0058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E2" w:rsidRDefault="005837E2">
      <w:r>
        <w:rPr>
          <w:color w:val="000000"/>
        </w:rPr>
        <w:separator/>
      </w:r>
    </w:p>
  </w:footnote>
  <w:footnote w:type="continuationSeparator" w:id="0">
    <w:p w:rsidR="005837E2" w:rsidRDefault="0058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168F"/>
    <w:rsid w:val="003A28B3"/>
    <w:rsid w:val="003F6058"/>
    <w:rsid w:val="004C5310"/>
    <w:rsid w:val="00524E50"/>
    <w:rsid w:val="005837E2"/>
    <w:rsid w:val="00635660"/>
    <w:rsid w:val="00782846"/>
    <w:rsid w:val="00921423"/>
    <w:rsid w:val="0097168F"/>
    <w:rsid w:val="00C346D6"/>
    <w:rsid w:val="00E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標楷體" w:eastAsia="標楷體" w:hAnsi="標楷體"/>
    </w:rPr>
  </w:style>
  <w:style w:type="paragraph" w:styleId="a4">
    <w:name w:val="Closing"/>
    <w:basedOn w:val="a"/>
    <w:pPr>
      <w:ind w:left="100"/>
    </w:pPr>
    <w:rPr>
      <w:rFonts w:ascii="標楷體" w:eastAsia="標楷體" w:hAnsi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標楷體" w:eastAsia="標楷體" w:hAnsi="標楷體"/>
    </w:rPr>
  </w:style>
  <w:style w:type="paragraph" w:styleId="a4">
    <w:name w:val="Closing"/>
    <w:basedOn w:val="a"/>
    <w:pPr>
      <w:ind w:left="100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育 部 中 央 教 師 申 訴 評 議 委 員 會 申 訴 書</dc:title>
  <dc:creator>moejsmpc</dc:creator>
  <cp:lastModifiedBy>User</cp:lastModifiedBy>
  <cp:revision>2</cp:revision>
  <cp:lastPrinted>2005-08-18T03:38:00Z</cp:lastPrinted>
  <dcterms:created xsi:type="dcterms:W3CDTF">2021-08-02T08:52:00Z</dcterms:created>
  <dcterms:modified xsi:type="dcterms:W3CDTF">2021-08-02T08:52:00Z</dcterms:modified>
</cp:coreProperties>
</file>